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00069242" r:id="rId8"/>
        </w:object>
      </w:r>
      <w:r w:rsidRPr="00670398">
        <w:rPr>
          <w:color w:val="auto"/>
          <w:sz w:val="20"/>
          <w:szCs w:val="20"/>
        </w:rPr>
        <w:tab/>
      </w:r>
    </w:p>
    <w:p w:rsidR="00E14F8A" w:rsidRPr="00F44EB2" w:rsidRDefault="00F44EB2" w:rsidP="00F44EB2">
      <w:pPr>
        <w:pStyle w:val="Default"/>
        <w:spacing w:after="360"/>
        <w:ind w:left="4245" w:hanging="4245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PN-</w:t>
      </w:r>
      <w:r w:rsidR="00085C9D">
        <w:rPr>
          <w:color w:val="auto"/>
          <w:sz w:val="20"/>
          <w:szCs w:val="20"/>
        </w:rPr>
        <w:t>120</w:t>
      </w:r>
      <w:r w:rsidR="00CB6F9E">
        <w:rPr>
          <w:color w:val="auto"/>
          <w:sz w:val="20"/>
          <w:szCs w:val="20"/>
        </w:rPr>
        <w:t>/</w:t>
      </w:r>
      <w:r w:rsidR="002B150B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18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670398" w:rsidRDefault="00E14F8A" w:rsidP="00E14F8A">
      <w:pPr>
        <w:spacing w:after="120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670398" w:rsidRDefault="003A076B" w:rsidP="00E14F8A">
      <w:pPr>
        <w:spacing w:after="120"/>
        <w:jc w:val="center"/>
        <w:rPr>
          <w:rFonts w:ascii="Arial" w:hAnsi="Arial" w:cs="Arial"/>
        </w:rPr>
      </w:pPr>
      <w:r w:rsidRPr="00670398">
        <w:rPr>
          <w:rFonts w:ascii="Arial" w:hAnsi="Arial" w:cs="Arial"/>
        </w:rPr>
        <w:t>dotyczącą sprzedaży:</w:t>
      </w:r>
      <w:r w:rsidR="00E14F8A" w:rsidRPr="00670398">
        <w:rPr>
          <w:rFonts w:ascii="Arial" w:hAnsi="Arial" w:cs="Arial"/>
        </w:rPr>
        <w:t xml:space="preserve"> </w:t>
      </w:r>
    </w:p>
    <w:p w:rsidR="00386B2A" w:rsidRDefault="00F44EB2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Uszkodzonego s</w:t>
      </w:r>
      <w:r w:rsidR="00B42DD1">
        <w:rPr>
          <w:rFonts w:ascii="Arial" w:hAnsi="Arial" w:cs="Arial"/>
          <w:b/>
          <w:sz w:val="28"/>
          <w:szCs w:val="28"/>
        </w:rPr>
        <w:t xml:space="preserve">amochodu </w:t>
      </w:r>
      <w:r w:rsidR="00032F31">
        <w:rPr>
          <w:rFonts w:ascii="Arial" w:hAnsi="Arial" w:cs="Arial"/>
          <w:b/>
          <w:sz w:val="28"/>
          <w:szCs w:val="28"/>
        </w:rPr>
        <w:t>osobowego Fiat Punto</w:t>
      </w:r>
      <w:r>
        <w:rPr>
          <w:rFonts w:ascii="Arial" w:hAnsi="Arial" w:cs="Arial"/>
          <w:b/>
          <w:sz w:val="28"/>
          <w:szCs w:val="28"/>
        </w:rPr>
        <w:t xml:space="preserve"> EASY</w:t>
      </w:r>
      <w:r w:rsidR="00576A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1,4</w:t>
      </w:r>
      <w:r w:rsidR="00576A7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rok produkcji 2014</w:t>
      </w:r>
      <w:r w:rsidR="00B42DD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32F31">
        <w:rPr>
          <w:rFonts w:ascii="Arial" w:hAnsi="Arial" w:cs="Arial"/>
          <w:b/>
          <w:sz w:val="28"/>
          <w:szCs w:val="28"/>
        </w:rPr>
        <w:t xml:space="preserve"> </w:t>
      </w:r>
      <w:r w:rsidR="00B42DD1">
        <w:rPr>
          <w:rFonts w:ascii="Arial" w:hAnsi="Arial" w:cs="Arial"/>
          <w:b/>
          <w:sz w:val="28"/>
          <w:szCs w:val="28"/>
        </w:rPr>
        <w:t xml:space="preserve">typ </w:t>
      </w:r>
      <w:r w:rsidR="00032F31">
        <w:rPr>
          <w:rFonts w:ascii="Arial" w:hAnsi="Arial" w:cs="Arial"/>
          <w:b/>
          <w:sz w:val="28"/>
          <w:szCs w:val="28"/>
        </w:rPr>
        <w:t>199 BXB1A</w:t>
      </w:r>
      <w:r w:rsidR="00B42DD1">
        <w:rPr>
          <w:rFonts w:ascii="Arial" w:hAnsi="Arial" w:cs="Arial"/>
          <w:b/>
          <w:sz w:val="28"/>
          <w:szCs w:val="28"/>
        </w:rPr>
        <w:t>.</w:t>
      </w:r>
    </w:p>
    <w:p w:rsidR="009030E2" w:rsidRPr="009030E2" w:rsidRDefault="009030E2" w:rsidP="009030E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30E2">
        <w:rPr>
          <w:rFonts w:ascii="Arial" w:hAnsi="Arial" w:cs="Arial"/>
          <w:sz w:val="22"/>
          <w:szCs w:val="22"/>
        </w:rPr>
        <w:t>Samochód uszkodzony w wyniku kolizji drogowej, brak dowodu rejestracyjnego – zatrzymany przez Policję</w:t>
      </w:r>
      <w:r w:rsidR="00935BC6">
        <w:rPr>
          <w:rFonts w:ascii="Arial" w:hAnsi="Arial" w:cs="Arial"/>
          <w:sz w:val="22"/>
          <w:szCs w:val="22"/>
        </w:rPr>
        <w:t xml:space="preserve"> (wydane zaświadczenie)</w:t>
      </w:r>
      <w:r w:rsidRPr="009030E2">
        <w:rPr>
          <w:rFonts w:ascii="Arial" w:hAnsi="Arial" w:cs="Arial"/>
          <w:sz w:val="22"/>
          <w:szCs w:val="22"/>
        </w:rPr>
        <w:t>, samochód jeżdżący, silnik bez uszkodzeń, transport-tylko laweta.</w:t>
      </w:r>
    </w:p>
    <w:p w:rsidR="009030E2" w:rsidRPr="00670398" w:rsidRDefault="009030E2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</w:p>
    <w:p w:rsidR="00386B2A" w:rsidRDefault="00386B2A" w:rsidP="00386B2A">
      <w:pPr>
        <w:pStyle w:val="Akapitzlist"/>
        <w:rPr>
          <w:rFonts w:ascii="Arial" w:hAnsi="Arial" w:cs="Arial"/>
        </w:rPr>
      </w:pPr>
      <w:r w:rsidRPr="00670398">
        <w:rPr>
          <w:rFonts w:ascii="Arial" w:hAnsi="Arial" w:cs="Arial"/>
        </w:rPr>
        <w:t xml:space="preserve">- nr rej. </w:t>
      </w:r>
      <w:r w:rsidR="00537EBE">
        <w:rPr>
          <w:rFonts w:ascii="Arial" w:hAnsi="Arial" w:cs="Arial"/>
        </w:rPr>
        <w:t>KR</w:t>
      </w:r>
      <w:r w:rsidR="009030E2">
        <w:rPr>
          <w:rFonts w:ascii="Arial" w:hAnsi="Arial" w:cs="Arial"/>
        </w:rPr>
        <w:t>118YS</w:t>
      </w:r>
    </w:p>
    <w:p w:rsidR="00B436C2" w:rsidRDefault="00B436C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VIN: </w:t>
      </w:r>
      <w:r w:rsidR="00D010B7">
        <w:rPr>
          <w:rFonts w:ascii="Arial" w:hAnsi="Arial" w:cs="Arial"/>
        </w:rPr>
        <w:t>Z</w:t>
      </w:r>
      <w:r w:rsidR="00537EBE">
        <w:rPr>
          <w:rFonts w:ascii="Arial" w:hAnsi="Arial" w:cs="Arial"/>
        </w:rPr>
        <w:t>FA1990000</w:t>
      </w:r>
      <w:r w:rsidR="00F44EB2">
        <w:rPr>
          <w:rFonts w:ascii="Arial" w:hAnsi="Arial" w:cs="Arial"/>
        </w:rPr>
        <w:t>P091649</w:t>
      </w:r>
    </w:p>
    <w:p w:rsidR="002E7859" w:rsidRPr="00670398" w:rsidRDefault="002E7859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Kolor biały</w:t>
      </w:r>
    </w:p>
    <w:p w:rsidR="00386B2A" w:rsidRPr="00670398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2F31">
        <w:rPr>
          <w:rFonts w:ascii="Arial" w:hAnsi="Arial" w:cs="Arial"/>
        </w:rPr>
        <w:t>5 drzwi</w:t>
      </w:r>
    </w:p>
    <w:p w:rsidR="00466283" w:rsidRDefault="00466283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2F31">
        <w:rPr>
          <w:rFonts w:ascii="Arial" w:hAnsi="Arial" w:cs="Arial"/>
        </w:rPr>
        <w:t>Pojemność s</w:t>
      </w:r>
      <w:r w:rsidR="00B42DD1">
        <w:rPr>
          <w:rFonts w:ascii="Arial" w:hAnsi="Arial" w:cs="Arial"/>
        </w:rPr>
        <w:t>ilnik</w:t>
      </w:r>
      <w:r w:rsidR="00032F31">
        <w:rPr>
          <w:rFonts w:ascii="Arial" w:hAnsi="Arial" w:cs="Arial"/>
        </w:rPr>
        <w:t>a</w:t>
      </w:r>
      <w:r w:rsidR="00B42DD1">
        <w:rPr>
          <w:rFonts w:ascii="Arial" w:hAnsi="Arial" w:cs="Arial"/>
        </w:rPr>
        <w:t xml:space="preserve"> </w:t>
      </w:r>
      <w:r w:rsidR="00032F31">
        <w:rPr>
          <w:rFonts w:ascii="Arial" w:hAnsi="Arial" w:cs="Arial"/>
        </w:rPr>
        <w:t xml:space="preserve">1368 cm </w:t>
      </w:r>
    </w:p>
    <w:p w:rsidR="00B42DD1" w:rsidRDefault="00B42DD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Moc silnika </w:t>
      </w:r>
      <w:r w:rsidR="00537EBE">
        <w:rPr>
          <w:rFonts w:ascii="Arial" w:hAnsi="Arial" w:cs="Arial"/>
        </w:rPr>
        <w:t>57kW/</w:t>
      </w:r>
      <w:r w:rsidR="00032F31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KM</w:t>
      </w:r>
    </w:p>
    <w:p w:rsidR="00B42DD1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Przebieg: </w:t>
      </w:r>
      <w:r w:rsidR="00465035">
        <w:rPr>
          <w:rFonts w:ascii="Arial" w:hAnsi="Arial" w:cs="Arial"/>
        </w:rPr>
        <w:t>1</w:t>
      </w:r>
      <w:r w:rsidR="00F44EB2">
        <w:rPr>
          <w:rFonts w:ascii="Arial" w:hAnsi="Arial" w:cs="Arial"/>
        </w:rPr>
        <w:t>52394</w:t>
      </w:r>
      <w:r>
        <w:rPr>
          <w:rFonts w:ascii="Arial" w:hAnsi="Arial" w:cs="Arial"/>
        </w:rPr>
        <w:t xml:space="preserve"> km</w:t>
      </w:r>
    </w:p>
    <w:p w:rsidR="002878DA" w:rsidRDefault="002878DA" w:rsidP="006377B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2F31">
        <w:rPr>
          <w:rFonts w:ascii="Arial" w:hAnsi="Arial" w:cs="Arial"/>
        </w:rPr>
        <w:t>5 osobowy</w:t>
      </w:r>
    </w:p>
    <w:p w:rsidR="002878DA" w:rsidRDefault="00526502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2F31">
        <w:rPr>
          <w:rFonts w:ascii="Arial" w:hAnsi="Arial" w:cs="Arial"/>
        </w:rPr>
        <w:t>Centralny zamek</w:t>
      </w:r>
    </w:p>
    <w:p w:rsidR="00032F31" w:rsidRDefault="00032F3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Autoalarm</w:t>
      </w:r>
    </w:p>
    <w:p w:rsidR="002E7859" w:rsidRDefault="002E7859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Komputer pokładowy</w:t>
      </w:r>
    </w:p>
    <w:p w:rsidR="000A251A" w:rsidRDefault="000A251A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Klimatyzacja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Elektr</w:t>
      </w:r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szyby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Elektr</w:t>
      </w:r>
      <w:r w:rsidR="000625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lusterka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Immobiliser</w:t>
      </w:r>
    </w:p>
    <w:p w:rsidR="00F60B97" w:rsidRDefault="00F60B97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ABS/ESP</w:t>
      </w:r>
    </w:p>
    <w:p w:rsidR="00E217DE" w:rsidRDefault="00E217DE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2F31">
        <w:rPr>
          <w:rFonts w:ascii="Arial" w:hAnsi="Arial" w:cs="Arial"/>
        </w:rPr>
        <w:t>Fabryczne r</w:t>
      </w:r>
      <w:r>
        <w:rPr>
          <w:rFonts w:ascii="Arial" w:hAnsi="Arial" w:cs="Arial"/>
        </w:rPr>
        <w:t>adio</w:t>
      </w:r>
      <w:r w:rsidR="00032F31">
        <w:rPr>
          <w:rFonts w:ascii="Arial" w:hAnsi="Arial" w:cs="Arial"/>
        </w:rPr>
        <w:t>, CD, MP3</w:t>
      </w:r>
    </w:p>
    <w:p w:rsidR="00032F31" w:rsidRDefault="00032F3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251A">
        <w:rPr>
          <w:rFonts w:ascii="Arial" w:hAnsi="Arial" w:cs="Arial"/>
        </w:rPr>
        <w:t>Bluetooth</w:t>
      </w:r>
    </w:p>
    <w:p w:rsidR="00032F31" w:rsidRDefault="00032F31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- 2 poduszki powietrzne</w:t>
      </w:r>
    </w:p>
    <w:p w:rsidR="00032F31" w:rsidRDefault="002E7859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251A">
        <w:rPr>
          <w:rFonts w:ascii="Arial" w:hAnsi="Arial" w:cs="Arial"/>
        </w:rPr>
        <w:t>Kierownica wielofunkcyjna</w:t>
      </w:r>
    </w:p>
    <w:p w:rsidR="002E7859" w:rsidRDefault="002E7859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524FD">
        <w:rPr>
          <w:rFonts w:ascii="Arial" w:hAnsi="Arial" w:cs="Arial"/>
        </w:rPr>
        <w:t>S</w:t>
      </w:r>
      <w:r>
        <w:rPr>
          <w:rFonts w:ascii="Arial" w:hAnsi="Arial" w:cs="Arial"/>
        </w:rPr>
        <w:t>erwisowany w ASO</w:t>
      </w:r>
    </w:p>
    <w:p w:rsidR="002E7859" w:rsidRPr="00670398" w:rsidRDefault="002E7859" w:rsidP="00386B2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- Pierwszy właściciel</w:t>
      </w: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E14F8A" w:rsidRPr="0046614B" w:rsidRDefault="00625920" w:rsidP="0046614B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Cena wywoławcza za </w:t>
      </w:r>
      <w:r w:rsidR="00E14F8A" w:rsidRPr="00670398">
        <w:rPr>
          <w:rFonts w:ascii="Arial" w:hAnsi="Arial" w:cs="Arial"/>
          <w:iCs/>
          <w:sz w:val="22"/>
          <w:szCs w:val="22"/>
        </w:rPr>
        <w:t>przedmiot sprzedaży wynosi:</w:t>
      </w:r>
      <w:r w:rsidR="0046614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A251A">
        <w:rPr>
          <w:rFonts w:ascii="Arial" w:hAnsi="Arial" w:cs="Arial"/>
          <w:b/>
          <w:iCs/>
          <w:sz w:val="22"/>
          <w:szCs w:val="22"/>
        </w:rPr>
        <w:t>5</w:t>
      </w:r>
      <w:r w:rsidR="007D5BBF" w:rsidRPr="0046614B">
        <w:rPr>
          <w:rFonts w:ascii="Arial" w:hAnsi="Arial" w:cs="Arial"/>
          <w:b/>
          <w:iCs/>
          <w:sz w:val="22"/>
          <w:szCs w:val="22"/>
        </w:rPr>
        <w:t xml:space="preserve">000 zł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B42DD1" w:rsidRPr="0046614B">
        <w:rPr>
          <w:rFonts w:ascii="Arial" w:hAnsi="Arial" w:cs="Arial"/>
          <w:b/>
          <w:iCs/>
          <w:sz w:val="22"/>
          <w:szCs w:val="22"/>
        </w:rPr>
        <w:t>tto</w:t>
      </w:r>
    </w:p>
    <w:p w:rsidR="00E14F8A" w:rsidRDefault="00E14F8A" w:rsidP="00E14F8A">
      <w:pPr>
        <w:pStyle w:val="Tekstpodstawowy"/>
        <w:ind w:left="720"/>
        <w:rPr>
          <w:rFonts w:ascii="Arial" w:hAnsi="Arial" w:cs="Arial"/>
          <w:b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Postąpienie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:  </w:t>
      </w:r>
      <w:r w:rsidR="00576A7B">
        <w:rPr>
          <w:rFonts w:ascii="Arial" w:hAnsi="Arial" w:cs="Arial"/>
          <w:b/>
          <w:iCs/>
          <w:sz w:val="22"/>
          <w:szCs w:val="22"/>
        </w:rPr>
        <w:t>1</w:t>
      </w:r>
      <w:r w:rsidR="002B2A60">
        <w:rPr>
          <w:rFonts w:ascii="Arial" w:hAnsi="Arial" w:cs="Arial"/>
          <w:b/>
          <w:iCs/>
          <w:sz w:val="22"/>
          <w:szCs w:val="22"/>
        </w:rPr>
        <w:t>00</w:t>
      </w:r>
      <w:r w:rsidR="007D5BBF">
        <w:rPr>
          <w:rFonts w:ascii="Arial" w:hAnsi="Arial" w:cs="Arial"/>
          <w:b/>
          <w:iCs/>
          <w:sz w:val="22"/>
          <w:szCs w:val="22"/>
        </w:rPr>
        <w:t xml:space="preserve"> zł</w:t>
      </w:r>
      <w:r w:rsidR="003A076B"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="004A0302">
        <w:rPr>
          <w:rFonts w:ascii="Arial" w:hAnsi="Arial" w:cs="Arial"/>
          <w:b/>
          <w:iCs/>
          <w:sz w:val="22"/>
          <w:szCs w:val="22"/>
        </w:rPr>
        <w:t>bru</w:t>
      </w:r>
      <w:r w:rsidR="00CE41EF">
        <w:rPr>
          <w:rFonts w:ascii="Arial" w:hAnsi="Arial" w:cs="Arial"/>
          <w:b/>
          <w:iCs/>
          <w:sz w:val="22"/>
          <w:szCs w:val="22"/>
        </w:rPr>
        <w:t>tto</w:t>
      </w:r>
    </w:p>
    <w:p w:rsidR="002B2A60" w:rsidRDefault="002B2A60" w:rsidP="00E14F8A">
      <w:pPr>
        <w:pStyle w:val="Tekstpodstawowy"/>
        <w:ind w:left="720"/>
        <w:rPr>
          <w:rFonts w:ascii="Arial" w:hAnsi="Arial" w:cs="Arial"/>
          <w:b/>
          <w:iCs/>
          <w:sz w:val="22"/>
          <w:szCs w:val="22"/>
        </w:rPr>
      </w:pPr>
      <w:r w:rsidRPr="002B2A60">
        <w:rPr>
          <w:rFonts w:ascii="Arial" w:hAnsi="Arial" w:cs="Arial"/>
          <w:iCs/>
          <w:sz w:val="22"/>
          <w:szCs w:val="22"/>
        </w:rPr>
        <w:t>Wadium</w:t>
      </w:r>
      <w:r w:rsidR="00F44EB2">
        <w:rPr>
          <w:rFonts w:ascii="Arial" w:hAnsi="Arial" w:cs="Arial"/>
          <w:b/>
          <w:iCs/>
          <w:sz w:val="22"/>
          <w:szCs w:val="22"/>
        </w:rPr>
        <w:t xml:space="preserve"> : </w:t>
      </w:r>
      <w:r w:rsidR="000A251A">
        <w:rPr>
          <w:rFonts w:ascii="Arial" w:hAnsi="Arial" w:cs="Arial"/>
          <w:b/>
          <w:iCs/>
          <w:sz w:val="22"/>
          <w:szCs w:val="22"/>
        </w:rPr>
        <w:t>5</w:t>
      </w:r>
      <w:r>
        <w:rPr>
          <w:rFonts w:ascii="Arial" w:hAnsi="Arial" w:cs="Arial"/>
          <w:b/>
          <w:iCs/>
          <w:sz w:val="22"/>
          <w:szCs w:val="22"/>
        </w:rPr>
        <w:t xml:space="preserve">00 zł brutto </w:t>
      </w:r>
    </w:p>
    <w:p w:rsidR="00A25587" w:rsidRPr="00670398" w:rsidRDefault="00A25587" w:rsidP="00E14F8A">
      <w:pPr>
        <w:pStyle w:val="Tekstpodstawowy"/>
        <w:ind w:left="720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</w:p>
    <w:p w:rsidR="00A25587" w:rsidRPr="00A25587" w:rsidRDefault="00E14F8A" w:rsidP="00A25587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t xml:space="preserve">Licytacja odbędzie się w dniu </w:t>
      </w:r>
      <w:r w:rsidR="00A25587">
        <w:rPr>
          <w:rFonts w:ascii="Arial" w:hAnsi="Arial" w:cs="Arial"/>
          <w:b/>
          <w:iCs/>
          <w:sz w:val="22"/>
          <w:szCs w:val="22"/>
        </w:rPr>
        <w:t>25.10.2018</w:t>
      </w:r>
      <w:r w:rsidR="00A67E70" w:rsidRPr="00BC2DFE">
        <w:rPr>
          <w:rFonts w:ascii="Arial" w:hAnsi="Arial" w:cs="Arial"/>
          <w:iCs/>
          <w:sz w:val="22"/>
          <w:szCs w:val="22"/>
        </w:rPr>
        <w:t xml:space="preserve"> r.</w:t>
      </w:r>
      <w:r w:rsidRPr="00BC2DFE">
        <w:rPr>
          <w:rFonts w:ascii="Arial" w:hAnsi="Arial" w:cs="Arial"/>
          <w:iCs/>
          <w:sz w:val="22"/>
          <w:szCs w:val="22"/>
        </w:rPr>
        <w:t xml:space="preserve">  o </w:t>
      </w:r>
      <w:r w:rsidRPr="00BC2DFE">
        <w:rPr>
          <w:rFonts w:ascii="Arial" w:hAnsi="Arial" w:cs="Arial"/>
          <w:b/>
          <w:iCs/>
          <w:sz w:val="22"/>
          <w:szCs w:val="22"/>
        </w:rPr>
        <w:t>godz.</w:t>
      </w:r>
      <w:r w:rsidR="009C68EA" w:rsidRPr="00BC2DFE">
        <w:rPr>
          <w:rFonts w:ascii="Arial" w:hAnsi="Arial" w:cs="Arial"/>
          <w:b/>
          <w:iCs/>
          <w:sz w:val="22"/>
          <w:szCs w:val="22"/>
        </w:rPr>
        <w:t>11</w:t>
      </w:r>
      <w:r w:rsidR="00CE41EF" w:rsidRPr="00BC2DFE">
        <w:rPr>
          <w:rFonts w:ascii="Arial" w:hAnsi="Arial" w:cs="Arial"/>
          <w:b/>
          <w:iCs/>
          <w:sz w:val="22"/>
          <w:szCs w:val="22"/>
        </w:rPr>
        <w:t>.00</w:t>
      </w:r>
      <w:r w:rsidRPr="00BC2DFE">
        <w:rPr>
          <w:rFonts w:ascii="Arial" w:hAnsi="Arial" w:cs="Arial"/>
          <w:iCs/>
          <w:sz w:val="22"/>
          <w:szCs w:val="22"/>
        </w:rPr>
        <w:t xml:space="preserve"> w budynku administracyjnym MPK S.A. p</w:t>
      </w:r>
      <w:r w:rsidR="00BC2DFE">
        <w:rPr>
          <w:rFonts w:ascii="Arial" w:hAnsi="Arial" w:cs="Arial"/>
          <w:iCs/>
          <w:sz w:val="22"/>
          <w:szCs w:val="22"/>
        </w:rPr>
        <w:t>rzy ul. J. Brożka 3 w Krakowie</w:t>
      </w:r>
      <w:r w:rsidR="00497B88">
        <w:rPr>
          <w:rFonts w:ascii="Arial" w:hAnsi="Arial" w:cs="Arial"/>
          <w:iCs/>
          <w:sz w:val="22"/>
          <w:szCs w:val="22"/>
        </w:rPr>
        <w:t xml:space="preserve"> sala nr 239.</w:t>
      </w:r>
      <w:r w:rsidR="002B2A60">
        <w:rPr>
          <w:rFonts w:ascii="Arial" w:hAnsi="Arial" w:cs="Arial"/>
          <w:iCs/>
          <w:sz w:val="22"/>
          <w:szCs w:val="22"/>
        </w:rPr>
        <w:t xml:space="preserve"> </w:t>
      </w:r>
    </w:p>
    <w:p w:rsidR="00A36AB5" w:rsidRPr="00BC2DF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C2DFE">
        <w:rPr>
          <w:rFonts w:ascii="Arial" w:hAnsi="Arial" w:cs="Arial"/>
          <w:iCs/>
          <w:sz w:val="22"/>
          <w:szCs w:val="22"/>
        </w:rPr>
        <w:lastRenderedPageBreak/>
        <w:t xml:space="preserve">Warunkiem uczestnictwa w licytacji jest  wpłacenie </w:t>
      </w:r>
      <w:r w:rsidRPr="00BC2DFE">
        <w:rPr>
          <w:rFonts w:ascii="Arial" w:hAnsi="Arial" w:cs="Arial"/>
          <w:b/>
          <w:iCs/>
          <w:sz w:val="22"/>
          <w:szCs w:val="22"/>
        </w:rPr>
        <w:t>wadium</w:t>
      </w:r>
      <w:r w:rsidRPr="00BC2DFE">
        <w:rPr>
          <w:rFonts w:ascii="Arial" w:hAnsi="Arial" w:cs="Arial"/>
          <w:iCs/>
          <w:sz w:val="22"/>
          <w:szCs w:val="22"/>
        </w:rPr>
        <w:t xml:space="preserve"> w wysokości </w:t>
      </w:r>
      <w:r w:rsidR="00811213">
        <w:rPr>
          <w:rFonts w:ascii="Arial" w:hAnsi="Arial" w:cs="Arial"/>
          <w:b/>
          <w:iCs/>
          <w:sz w:val="22"/>
          <w:szCs w:val="22"/>
        </w:rPr>
        <w:t>5</w:t>
      </w:r>
      <w:r w:rsidR="002B2A60">
        <w:rPr>
          <w:rFonts w:ascii="Arial" w:hAnsi="Arial" w:cs="Arial"/>
          <w:b/>
          <w:iCs/>
          <w:sz w:val="22"/>
          <w:szCs w:val="22"/>
        </w:rPr>
        <w:t>00</w:t>
      </w:r>
      <w:r w:rsidRPr="00BC2DFE">
        <w:rPr>
          <w:rFonts w:ascii="Arial" w:hAnsi="Arial" w:cs="Arial"/>
          <w:b/>
          <w:iCs/>
          <w:sz w:val="22"/>
          <w:szCs w:val="22"/>
        </w:rPr>
        <w:t xml:space="preserve"> zł</w:t>
      </w:r>
      <w:r w:rsidR="004A0302">
        <w:rPr>
          <w:rFonts w:ascii="Arial" w:hAnsi="Arial" w:cs="Arial"/>
          <w:iCs/>
          <w:sz w:val="22"/>
          <w:szCs w:val="22"/>
        </w:rPr>
        <w:t xml:space="preserve"> brutto</w:t>
      </w:r>
      <w:r w:rsidR="0046614B" w:rsidRPr="00BC2DFE">
        <w:rPr>
          <w:rFonts w:ascii="Arial" w:hAnsi="Arial" w:cs="Arial"/>
          <w:iCs/>
          <w:sz w:val="22"/>
          <w:szCs w:val="22"/>
        </w:rPr>
        <w:t xml:space="preserve"> </w:t>
      </w:r>
      <w:r w:rsidRPr="00BC2DFE">
        <w:rPr>
          <w:rFonts w:ascii="Arial" w:hAnsi="Arial" w:cs="Arial"/>
          <w:iCs/>
          <w:sz w:val="22"/>
          <w:szCs w:val="22"/>
        </w:rPr>
        <w:t xml:space="preserve">na konto  </w:t>
      </w:r>
      <w:r w:rsidRPr="00BC2DFE">
        <w:rPr>
          <w:rFonts w:ascii="Arial" w:hAnsi="Arial" w:cs="Arial"/>
          <w:sz w:val="22"/>
          <w:szCs w:val="22"/>
        </w:rPr>
        <w:t xml:space="preserve">MPK S.A. w </w:t>
      </w:r>
      <w:r w:rsidRPr="00BC2DFE">
        <w:rPr>
          <w:rFonts w:ascii="Arial" w:hAnsi="Arial" w:cs="Arial"/>
          <w:b/>
          <w:sz w:val="22"/>
          <w:szCs w:val="22"/>
        </w:rPr>
        <w:t xml:space="preserve">BZ-WBK S.A.  Oddział w Krakowie nr </w:t>
      </w:r>
      <w:r w:rsidRPr="00BC2DFE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Pr="00BC2DFE">
        <w:rPr>
          <w:rFonts w:ascii="Arial" w:hAnsi="Arial" w:cs="Arial"/>
          <w:iCs/>
          <w:sz w:val="22"/>
          <w:szCs w:val="22"/>
        </w:rPr>
        <w:t xml:space="preserve"> lub </w:t>
      </w:r>
      <w:r w:rsidRPr="00BC2DFE">
        <w:rPr>
          <w:rFonts w:ascii="Arial" w:hAnsi="Arial" w:cs="Arial"/>
          <w:sz w:val="22"/>
          <w:szCs w:val="22"/>
        </w:rPr>
        <w:t>w Kasie Głównej MPK S.A. w Krakowie przy ul. J. Brożka 3 (k</w:t>
      </w:r>
      <w:r w:rsidR="00A25587">
        <w:rPr>
          <w:rFonts w:ascii="Arial" w:hAnsi="Arial" w:cs="Arial"/>
          <w:sz w:val="22"/>
          <w:szCs w:val="22"/>
        </w:rPr>
        <w:t xml:space="preserve">asa czynna jest </w:t>
      </w:r>
      <w:r w:rsidR="000A251A">
        <w:rPr>
          <w:rFonts w:ascii="Arial" w:hAnsi="Arial" w:cs="Arial"/>
          <w:sz w:val="22"/>
          <w:szCs w:val="22"/>
        </w:rPr>
        <w:t xml:space="preserve">w </w:t>
      </w:r>
      <w:r w:rsidR="00A25587">
        <w:rPr>
          <w:rFonts w:ascii="Arial" w:hAnsi="Arial" w:cs="Arial"/>
          <w:sz w:val="22"/>
          <w:szCs w:val="22"/>
        </w:rPr>
        <w:t>czwartki w godz. od 8.00 do 14.00</w:t>
      </w:r>
      <w:r w:rsidRPr="00BC2DFE">
        <w:rPr>
          <w:rFonts w:ascii="Arial" w:hAnsi="Arial" w:cs="Arial"/>
          <w:sz w:val="22"/>
          <w:szCs w:val="22"/>
        </w:rPr>
        <w:t xml:space="preserve">) </w:t>
      </w:r>
      <w:r w:rsidRPr="00BC2DFE">
        <w:rPr>
          <w:rFonts w:ascii="Arial" w:hAnsi="Arial" w:cs="Arial"/>
          <w:iCs/>
          <w:sz w:val="22"/>
          <w:szCs w:val="22"/>
        </w:rPr>
        <w:t xml:space="preserve">w terminie do dnia </w:t>
      </w:r>
      <w:r w:rsidR="00A25587">
        <w:rPr>
          <w:rFonts w:ascii="Arial" w:hAnsi="Arial" w:cs="Arial"/>
          <w:b/>
          <w:iCs/>
          <w:sz w:val="22"/>
          <w:szCs w:val="22"/>
        </w:rPr>
        <w:t>25.10.2018</w:t>
      </w:r>
      <w:r w:rsidRPr="00BC2DFE">
        <w:rPr>
          <w:rFonts w:ascii="Arial" w:hAnsi="Arial" w:cs="Arial"/>
          <w:b/>
          <w:iCs/>
          <w:sz w:val="22"/>
          <w:szCs w:val="22"/>
        </w:rPr>
        <w:t xml:space="preserve"> do godz. </w:t>
      </w:r>
      <w:r w:rsidR="00430315" w:rsidRPr="00BC2DFE">
        <w:rPr>
          <w:rFonts w:ascii="Arial" w:hAnsi="Arial" w:cs="Arial"/>
          <w:b/>
          <w:iCs/>
          <w:sz w:val="22"/>
          <w:szCs w:val="22"/>
        </w:rPr>
        <w:t>10</w:t>
      </w:r>
      <w:r w:rsidR="00A25587">
        <w:rPr>
          <w:rFonts w:ascii="Arial" w:hAnsi="Arial" w:cs="Arial"/>
          <w:b/>
          <w:iCs/>
          <w:sz w:val="22"/>
          <w:szCs w:val="22"/>
        </w:rPr>
        <w:t>.3</w:t>
      </w:r>
      <w:r w:rsidRPr="00BC2DFE">
        <w:rPr>
          <w:rFonts w:ascii="Arial" w:hAnsi="Arial" w:cs="Arial"/>
          <w:b/>
          <w:iCs/>
          <w:sz w:val="22"/>
          <w:szCs w:val="22"/>
        </w:rPr>
        <w:t>0</w:t>
      </w:r>
      <w:r w:rsidRPr="00BC2DFE">
        <w:rPr>
          <w:rFonts w:ascii="Arial" w:hAnsi="Arial" w:cs="Arial"/>
          <w:iCs/>
          <w:sz w:val="22"/>
          <w:szCs w:val="22"/>
        </w:rPr>
        <w:t xml:space="preserve"> oraz </w:t>
      </w:r>
      <w:r w:rsidRPr="008718D7">
        <w:rPr>
          <w:rFonts w:ascii="Arial" w:hAnsi="Arial" w:cs="Arial"/>
          <w:b/>
          <w:iCs/>
          <w:sz w:val="22"/>
          <w:szCs w:val="22"/>
        </w:rPr>
        <w:t>złożenie w tym terminie</w:t>
      </w:r>
      <w:r w:rsidRPr="00BC2DFE">
        <w:rPr>
          <w:rFonts w:ascii="Arial" w:hAnsi="Arial" w:cs="Arial"/>
          <w:iCs/>
          <w:sz w:val="22"/>
          <w:szCs w:val="22"/>
        </w:rPr>
        <w:t xml:space="preserve"> w Biurze Obsługi Kli</w:t>
      </w:r>
      <w:r w:rsidR="00A25587">
        <w:rPr>
          <w:rFonts w:ascii="Arial" w:hAnsi="Arial" w:cs="Arial"/>
          <w:iCs/>
          <w:sz w:val="22"/>
          <w:szCs w:val="22"/>
        </w:rPr>
        <w:t>enta na parterze w budynku przy</w:t>
      </w:r>
      <w:r w:rsidR="00FA473D" w:rsidRPr="00BC2DFE">
        <w:rPr>
          <w:rFonts w:ascii="Arial" w:hAnsi="Arial" w:cs="Arial"/>
          <w:iCs/>
          <w:sz w:val="22"/>
          <w:szCs w:val="22"/>
        </w:rPr>
        <w:t xml:space="preserve"> </w:t>
      </w:r>
      <w:r w:rsidRPr="00BC2DFE">
        <w:rPr>
          <w:rFonts w:ascii="Arial" w:hAnsi="Arial" w:cs="Arial"/>
          <w:iCs/>
          <w:sz w:val="22"/>
          <w:szCs w:val="22"/>
        </w:rPr>
        <w:t>ul. J. Brożka 3 następujących dokumentów: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zgłoszenia do licytacji</w:t>
      </w:r>
      <w:r w:rsidRPr="00670398">
        <w:rPr>
          <w:rFonts w:ascii="Arial" w:hAnsi="Arial" w:cs="Arial"/>
          <w:bCs/>
          <w:sz w:val="22"/>
          <w:szCs w:val="22"/>
        </w:rPr>
        <w:t>,</w:t>
      </w:r>
    </w:p>
    <w:p w:rsidR="00E14F8A" w:rsidRPr="00670398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zobowiązania do zawarcia umowy (zawartego w druku Zgłoszenia do udziału w licytacji pkt. 2)</w:t>
      </w:r>
    </w:p>
    <w:p w:rsidR="00E14F8A" w:rsidRPr="00670398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fizyczna prowadząca działalność gospodarczą </w:t>
      </w:r>
      <w:r w:rsidR="00386B2A" w:rsidRPr="00670398">
        <w:rPr>
          <w:rFonts w:ascii="Arial" w:hAnsi="Arial" w:cs="Arial"/>
          <w:sz w:val="22"/>
          <w:szCs w:val="22"/>
        </w:rPr>
        <w:t>–</w:t>
      </w:r>
      <w:r w:rsidRPr="00670398">
        <w:rPr>
          <w:rFonts w:ascii="Arial" w:hAnsi="Arial" w:cs="Arial"/>
          <w:sz w:val="22"/>
          <w:szCs w:val="22"/>
        </w:rPr>
        <w:t xml:space="preserve"> </w:t>
      </w:r>
      <w:r w:rsidR="00386B2A" w:rsidRPr="00670398">
        <w:rPr>
          <w:rFonts w:ascii="Arial" w:hAnsi="Arial" w:cs="Arial"/>
          <w:sz w:val="22"/>
          <w:szCs w:val="22"/>
        </w:rPr>
        <w:t xml:space="preserve">odpis </w:t>
      </w:r>
      <w:r w:rsidR="00E14F8A" w:rsidRPr="00670398">
        <w:rPr>
          <w:rFonts w:ascii="Arial" w:hAnsi="Arial" w:cs="Arial"/>
          <w:sz w:val="22"/>
          <w:szCs w:val="22"/>
        </w:rPr>
        <w:t xml:space="preserve">aktualnego dokumentu potwierdzającego prowadzenie działalności gospodarczej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 xml:space="preserve">z CEIDG lub KRS z Centralnej Informacji Krajowego Rejestru Sądowego.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="00E14F8A" w:rsidRPr="00670398">
        <w:rPr>
          <w:rFonts w:ascii="Arial" w:hAnsi="Arial" w:cs="Arial"/>
          <w:sz w:val="22"/>
          <w:szCs w:val="22"/>
        </w:rPr>
        <w:t>Odpis dokumentu potwierdzającego stan aktualności, nie wcześniejszy niż 6 miesięcy przed datą licytacji,</w:t>
      </w:r>
    </w:p>
    <w:p w:rsidR="00E14F8A" w:rsidRPr="001E3A3C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E3A3C">
        <w:rPr>
          <w:rFonts w:ascii="Arial" w:hAnsi="Arial" w:cs="Arial"/>
          <w:sz w:val="22"/>
          <w:szCs w:val="22"/>
        </w:rPr>
        <w:t>dowodu wpłaty wadium w kasie Głównej MPK S.A. w Krakowie przy ul. J. Brożka 3 lub dowodu potwierdzającego p</w:t>
      </w:r>
      <w:r w:rsidR="00CE41EF" w:rsidRPr="001E3A3C">
        <w:rPr>
          <w:rFonts w:ascii="Arial" w:hAnsi="Arial" w:cs="Arial"/>
          <w:sz w:val="22"/>
          <w:szCs w:val="22"/>
        </w:rPr>
        <w:t>rzelanie kwoty na konto bankowe.</w:t>
      </w:r>
      <w:r w:rsidRPr="001E3A3C">
        <w:rPr>
          <w:rFonts w:ascii="Arial" w:hAnsi="Arial" w:cs="Arial"/>
          <w:sz w:val="22"/>
          <w:szCs w:val="22"/>
        </w:rPr>
        <w:t xml:space="preserve"> </w:t>
      </w:r>
    </w:p>
    <w:p w:rsidR="00386B2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 xml:space="preserve">w licytacji (jeżeli prawo reprezentacji nie wynika z odpisu z rejestru) 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670398">
        <w:rPr>
          <w:rFonts w:ascii="Arial" w:hAnsi="Arial" w:cs="Arial"/>
          <w:sz w:val="22"/>
          <w:szCs w:val="22"/>
        </w:rPr>
        <w:br/>
      </w:r>
      <w:r w:rsidRPr="00670398">
        <w:rPr>
          <w:rFonts w:ascii="Arial" w:hAnsi="Arial" w:cs="Arial"/>
          <w:sz w:val="22"/>
          <w:szCs w:val="22"/>
        </w:rPr>
        <w:t>z tłumaczeniem na język polski dokonanym przez tłumacza przysięgłego, potwierdzające odpowiednio, że: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w przypadku osoby prawnej lub osoby fizycznej prowadzącej działalność gospodarczą odpis z właściwego rejestru,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E14F8A" w:rsidRPr="00670398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670398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70398">
        <w:rPr>
          <w:rFonts w:ascii="Arial" w:hAnsi="Arial" w:cs="Arial"/>
          <w:sz w:val="22"/>
          <w:szCs w:val="22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D06051" w:rsidRPr="005B3D9D" w:rsidRDefault="00235492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 xml:space="preserve">Przedmiot licytacji można oglądać w </w:t>
      </w:r>
      <w:r w:rsidR="007D5BBF" w:rsidRPr="005B3D9D">
        <w:rPr>
          <w:rFonts w:ascii="Arial" w:hAnsi="Arial" w:cs="Arial"/>
          <w:iCs/>
          <w:sz w:val="22"/>
          <w:szCs w:val="22"/>
        </w:rPr>
        <w:t>dni</w:t>
      </w:r>
      <w:r w:rsidR="005B3D9D" w:rsidRPr="005B3D9D">
        <w:rPr>
          <w:rFonts w:ascii="Arial" w:hAnsi="Arial" w:cs="Arial"/>
          <w:iCs/>
          <w:sz w:val="22"/>
          <w:szCs w:val="22"/>
        </w:rPr>
        <w:t>ach</w:t>
      </w:r>
      <w:r w:rsidR="007D5BBF" w:rsidRPr="005B3D9D">
        <w:rPr>
          <w:rFonts w:ascii="Arial" w:hAnsi="Arial" w:cs="Arial"/>
          <w:b/>
          <w:iCs/>
          <w:sz w:val="22"/>
          <w:szCs w:val="22"/>
        </w:rPr>
        <w:t xml:space="preserve">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od </w:t>
      </w:r>
      <w:r w:rsidR="00A25587">
        <w:rPr>
          <w:rFonts w:ascii="Arial" w:hAnsi="Arial" w:cs="Arial"/>
          <w:b/>
          <w:iCs/>
          <w:sz w:val="22"/>
          <w:szCs w:val="22"/>
        </w:rPr>
        <w:t>15.10.2018 r</w:t>
      </w:r>
      <w:r w:rsidR="00F14D2A">
        <w:rPr>
          <w:rFonts w:ascii="Arial" w:hAnsi="Arial" w:cs="Arial"/>
          <w:b/>
          <w:iCs/>
          <w:sz w:val="22"/>
          <w:szCs w:val="22"/>
        </w:rPr>
        <w:t xml:space="preserve"> </w:t>
      </w:r>
      <w:r w:rsidR="001E3A3C">
        <w:rPr>
          <w:rFonts w:ascii="Arial" w:hAnsi="Arial" w:cs="Arial"/>
          <w:b/>
          <w:iCs/>
          <w:sz w:val="22"/>
          <w:szCs w:val="22"/>
        </w:rPr>
        <w:t xml:space="preserve">do </w:t>
      </w:r>
      <w:r w:rsidR="00A25587">
        <w:rPr>
          <w:rFonts w:ascii="Arial" w:hAnsi="Arial" w:cs="Arial"/>
          <w:b/>
          <w:iCs/>
          <w:sz w:val="22"/>
          <w:szCs w:val="22"/>
        </w:rPr>
        <w:t>24.10.2018</w:t>
      </w:r>
      <w:r w:rsidRPr="005B3D9D">
        <w:rPr>
          <w:rFonts w:ascii="Arial" w:hAnsi="Arial" w:cs="Arial"/>
          <w:b/>
          <w:iCs/>
          <w:sz w:val="22"/>
          <w:szCs w:val="22"/>
        </w:rPr>
        <w:t xml:space="preserve"> r.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5B3D9D" w:rsidRPr="005B3D9D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5B3D9D" w:rsidRPr="005B3D9D">
        <w:rPr>
          <w:rFonts w:ascii="Arial" w:hAnsi="Arial" w:cs="Arial"/>
          <w:b/>
          <w:iCs/>
          <w:sz w:val="22"/>
          <w:szCs w:val="22"/>
        </w:rPr>
        <w:t>, ul</w:t>
      </w:r>
      <w:r w:rsidR="00FA473D">
        <w:rPr>
          <w:rFonts w:ascii="Arial" w:hAnsi="Arial" w:cs="Arial"/>
          <w:b/>
          <w:iCs/>
          <w:sz w:val="22"/>
          <w:szCs w:val="22"/>
        </w:rPr>
        <w:t>.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 Walerego Sławka 10 – </w:t>
      </w:r>
      <w:r w:rsidR="00866F93">
        <w:rPr>
          <w:rFonts w:ascii="Arial" w:hAnsi="Arial" w:cs="Arial"/>
          <w:b/>
          <w:iCs/>
          <w:sz w:val="22"/>
          <w:szCs w:val="22"/>
        </w:rPr>
        <w:t>Dział Obsługi Technicznej,</w:t>
      </w:r>
      <w:r w:rsidR="001E3A3C">
        <w:rPr>
          <w:rFonts w:ascii="Arial" w:hAnsi="Arial" w:cs="Arial"/>
          <w:b/>
          <w:iCs/>
          <w:sz w:val="22"/>
          <w:szCs w:val="22"/>
        </w:rPr>
        <w:t xml:space="preserve"> w godz. 7-13</w:t>
      </w:r>
      <w:r w:rsidR="00F44EB2">
        <w:rPr>
          <w:rFonts w:ascii="Arial" w:hAnsi="Arial" w:cs="Arial"/>
          <w:b/>
          <w:iCs/>
          <w:sz w:val="22"/>
          <w:szCs w:val="22"/>
        </w:rPr>
        <w:t>.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5B3D9D">
        <w:rPr>
          <w:rFonts w:ascii="Arial" w:hAnsi="Arial" w:cs="Arial"/>
          <w:iCs/>
          <w:sz w:val="22"/>
          <w:szCs w:val="22"/>
        </w:rPr>
        <w:t>MPK S.A. w Krakowie zastrzega sobie prawo odwołania ogłoszonej licytacji lub wprowadzenia zmian w warunkach licytacji, w razie wystąpienia uzasadnionych powodów.</w:t>
      </w:r>
    </w:p>
    <w:p w:rsidR="00E14F8A" w:rsidRPr="00670398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Warunki licytacji określone zostały w Regulaminie Licytacji, który  można pobrać 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Biurze Obsługi Klienta w holu na parterze budynku </w:t>
      </w:r>
      <w:r w:rsidRPr="00670398">
        <w:rPr>
          <w:rFonts w:ascii="Arial" w:hAnsi="Arial" w:cs="Arial"/>
          <w:iCs/>
          <w:sz w:val="22"/>
          <w:szCs w:val="22"/>
        </w:rPr>
        <w:t>administracyjnego</w:t>
      </w:r>
      <w:r w:rsidRPr="00670398">
        <w:rPr>
          <w:rFonts w:ascii="Arial" w:hAnsi="Arial" w:cs="Arial"/>
          <w:b/>
          <w:iCs/>
          <w:sz w:val="22"/>
          <w:szCs w:val="22"/>
        </w:rPr>
        <w:t xml:space="preserve"> </w:t>
      </w:r>
      <w:r w:rsidRPr="00670398">
        <w:rPr>
          <w:rFonts w:ascii="Arial" w:hAnsi="Arial" w:cs="Arial"/>
          <w:iCs/>
          <w:sz w:val="22"/>
          <w:szCs w:val="22"/>
        </w:rPr>
        <w:t xml:space="preserve">MPK S.A. w Krakowie, </w:t>
      </w:r>
      <w:r w:rsidR="00935BC6">
        <w:rPr>
          <w:rFonts w:ascii="Arial" w:hAnsi="Arial" w:cs="Arial"/>
          <w:iCs/>
          <w:sz w:val="22"/>
          <w:szCs w:val="22"/>
        </w:rPr>
        <w:br/>
        <w:t>30-347 Kraków, ul. J. Brożka 3, lub na stronie internetowej firmy.</w:t>
      </w:r>
    </w:p>
    <w:p w:rsidR="00E14F8A" w:rsidRPr="00670398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 xml:space="preserve">Szczegółowe informacje można uzyskać pod nr telefonu </w:t>
      </w:r>
      <w:r w:rsidR="0023720B" w:rsidRPr="00670398">
        <w:rPr>
          <w:rFonts w:ascii="Arial" w:hAnsi="Arial" w:cs="Arial"/>
          <w:b/>
          <w:iCs/>
          <w:sz w:val="22"/>
          <w:szCs w:val="22"/>
        </w:rPr>
        <w:t>12-254-15-80</w:t>
      </w:r>
      <w:r w:rsidR="005B3D9D">
        <w:rPr>
          <w:rFonts w:ascii="Arial" w:hAnsi="Arial" w:cs="Arial"/>
          <w:iCs/>
          <w:sz w:val="22"/>
          <w:szCs w:val="22"/>
        </w:rPr>
        <w:t xml:space="preserve">, </w:t>
      </w:r>
      <w:r w:rsidR="005B3D9D" w:rsidRPr="005B3D9D">
        <w:rPr>
          <w:rFonts w:ascii="Arial" w:hAnsi="Arial" w:cs="Arial"/>
          <w:b/>
          <w:iCs/>
          <w:sz w:val="22"/>
          <w:szCs w:val="22"/>
        </w:rPr>
        <w:t>12-254-15-82</w:t>
      </w:r>
    </w:p>
    <w:p w:rsidR="00A07193" w:rsidRPr="00670398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70398">
        <w:rPr>
          <w:rFonts w:ascii="Arial" w:hAnsi="Arial" w:cs="Arial"/>
          <w:iCs/>
          <w:sz w:val="22"/>
          <w:szCs w:val="22"/>
        </w:rPr>
        <w:t>Informacje dot. licytacji oraz obowiązujących warunków zamieszczone są na stronie internetowej MPK S.A. w Krakowie pod adresem</w:t>
      </w:r>
      <w:r w:rsidRPr="00670398">
        <w:rPr>
          <w:rFonts w:ascii="Arial" w:hAnsi="Arial" w:cs="Arial"/>
          <w:sz w:val="22"/>
          <w:szCs w:val="22"/>
        </w:rPr>
        <w:t xml:space="preserve"> http://mpk.krakow.pl/</w:t>
      </w:r>
    </w:p>
    <w:sectPr w:rsidR="00A07193" w:rsidRPr="00670398" w:rsidSect="006D051C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93" w:rsidRDefault="00766293" w:rsidP="00E14F8A">
      <w:r>
        <w:separator/>
      </w:r>
    </w:p>
  </w:endnote>
  <w:endnote w:type="continuationSeparator" w:id="0">
    <w:p w:rsidR="00766293" w:rsidRDefault="00766293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93" w:rsidRDefault="00766293" w:rsidP="00E14F8A">
      <w:r>
        <w:separator/>
      </w:r>
    </w:p>
  </w:footnote>
  <w:footnote w:type="continuationSeparator" w:id="0">
    <w:p w:rsidR="00766293" w:rsidRDefault="00766293" w:rsidP="00E1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8A" w:rsidRDefault="00E14F8A" w:rsidP="00E14F8A">
    <w:pPr>
      <w:pStyle w:val="Nagwek"/>
      <w:jc w:val="right"/>
    </w:pPr>
    <w:r>
      <w:t xml:space="preserve">Strona </w:t>
    </w:r>
    <w:r w:rsidR="00AD3E2F">
      <w:rPr>
        <w:b/>
      </w:rPr>
      <w:fldChar w:fldCharType="begin"/>
    </w:r>
    <w:r>
      <w:rPr>
        <w:b/>
      </w:rPr>
      <w:instrText>PAGE</w:instrText>
    </w:r>
    <w:r w:rsidR="00AD3E2F">
      <w:rPr>
        <w:b/>
      </w:rPr>
      <w:fldChar w:fldCharType="separate"/>
    </w:r>
    <w:r w:rsidR="00085C9D">
      <w:rPr>
        <w:b/>
        <w:noProof/>
      </w:rPr>
      <w:t>2</w:t>
    </w:r>
    <w:r w:rsidR="00AD3E2F">
      <w:rPr>
        <w:b/>
      </w:rPr>
      <w:fldChar w:fldCharType="end"/>
    </w:r>
    <w:r>
      <w:t xml:space="preserve"> z </w:t>
    </w:r>
    <w:r w:rsidR="00AD3E2F">
      <w:rPr>
        <w:b/>
      </w:rPr>
      <w:fldChar w:fldCharType="begin"/>
    </w:r>
    <w:r>
      <w:rPr>
        <w:b/>
      </w:rPr>
      <w:instrText>NUMPAGES</w:instrText>
    </w:r>
    <w:r w:rsidR="00AD3E2F">
      <w:rPr>
        <w:b/>
      </w:rPr>
      <w:fldChar w:fldCharType="separate"/>
    </w:r>
    <w:r w:rsidR="00085C9D">
      <w:rPr>
        <w:b/>
        <w:noProof/>
      </w:rPr>
      <w:t>2</w:t>
    </w:r>
    <w:r w:rsidR="00AD3E2F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A"/>
    <w:rsid w:val="00032F31"/>
    <w:rsid w:val="000625D4"/>
    <w:rsid w:val="000755C0"/>
    <w:rsid w:val="000832D1"/>
    <w:rsid w:val="00085C9D"/>
    <w:rsid w:val="000A251A"/>
    <w:rsid w:val="000C5AB1"/>
    <w:rsid w:val="000E09A8"/>
    <w:rsid w:val="001127D5"/>
    <w:rsid w:val="0011311F"/>
    <w:rsid w:val="00132EB0"/>
    <w:rsid w:val="00151548"/>
    <w:rsid w:val="00165FA5"/>
    <w:rsid w:val="001808C7"/>
    <w:rsid w:val="001A2E5C"/>
    <w:rsid w:val="001A5F51"/>
    <w:rsid w:val="001D14BB"/>
    <w:rsid w:val="001D2410"/>
    <w:rsid w:val="001D428E"/>
    <w:rsid w:val="001D5016"/>
    <w:rsid w:val="001E3A3C"/>
    <w:rsid w:val="001E6206"/>
    <w:rsid w:val="001E7C63"/>
    <w:rsid w:val="00220014"/>
    <w:rsid w:val="00225B80"/>
    <w:rsid w:val="00230273"/>
    <w:rsid w:val="00234EAB"/>
    <w:rsid w:val="00235492"/>
    <w:rsid w:val="0023720B"/>
    <w:rsid w:val="00247446"/>
    <w:rsid w:val="00262A91"/>
    <w:rsid w:val="00282ECC"/>
    <w:rsid w:val="002878DA"/>
    <w:rsid w:val="002B150B"/>
    <w:rsid w:val="002B2A60"/>
    <w:rsid w:val="002C16D2"/>
    <w:rsid w:val="002E7859"/>
    <w:rsid w:val="00326420"/>
    <w:rsid w:val="00343CE5"/>
    <w:rsid w:val="00354B4B"/>
    <w:rsid w:val="00360332"/>
    <w:rsid w:val="00365ADA"/>
    <w:rsid w:val="0036636C"/>
    <w:rsid w:val="00386B2A"/>
    <w:rsid w:val="00392BB3"/>
    <w:rsid w:val="00394C1D"/>
    <w:rsid w:val="003A076B"/>
    <w:rsid w:val="003D1131"/>
    <w:rsid w:val="003D35DB"/>
    <w:rsid w:val="003F0A99"/>
    <w:rsid w:val="004225E8"/>
    <w:rsid w:val="00430315"/>
    <w:rsid w:val="004524FD"/>
    <w:rsid w:val="00465035"/>
    <w:rsid w:val="0046614B"/>
    <w:rsid w:val="00466283"/>
    <w:rsid w:val="004726A8"/>
    <w:rsid w:val="00475856"/>
    <w:rsid w:val="00484086"/>
    <w:rsid w:val="004861F9"/>
    <w:rsid w:val="00487C63"/>
    <w:rsid w:val="00497B88"/>
    <w:rsid w:val="004A0302"/>
    <w:rsid w:val="004B5BFD"/>
    <w:rsid w:val="004E1063"/>
    <w:rsid w:val="004E73B4"/>
    <w:rsid w:val="004F179D"/>
    <w:rsid w:val="00510EA0"/>
    <w:rsid w:val="00526502"/>
    <w:rsid w:val="00537EBE"/>
    <w:rsid w:val="005416B6"/>
    <w:rsid w:val="00542C36"/>
    <w:rsid w:val="00566755"/>
    <w:rsid w:val="00576A7B"/>
    <w:rsid w:val="00580F76"/>
    <w:rsid w:val="00587AA0"/>
    <w:rsid w:val="0059292D"/>
    <w:rsid w:val="005A4034"/>
    <w:rsid w:val="005B2DDE"/>
    <w:rsid w:val="005B3D9D"/>
    <w:rsid w:val="005D5F14"/>
    <w:rsid w:val="005F59A7"/>
    <w:rsid w:val="00625920"/>
    <w:rsid w:val="00630610"/>
    <w:rsid w:val="00636108"/>
    <w:rsid w:val="006377BB"/>
    <w:rsid w:val="0064177F"/>
    <w:rsid w:val="00643F66"/>
    <w:rsid w:val="00670398"/>
    <w:rsid w:val="006724F7"/>
    <w:rsid w:val="006935E2"/>
    <w:rsid w:val="006A43B3"/>
    <w:rsid w:val="006B0BBD"/>
    <w:rsid w:val="006B404C"/>
    <w:rsid w:val="006C6B88"/>
    <w:rsid w:val="006D051C"/>
    <w:rsid w:val="006D522F"/>
    <w:rsid w:val="00700851"/>
    <w:rsid w:val="007067E5"/>
    <w:rsid w:val="00727F5E"/>
    <w:rsid w:val="00743F4F"/>
    <w:rsid w:val="00766293"/>
    <w:rsid w:val="007D5BBF"/>
    <w:rsid w:val="007D5E45"/>
    <w:rsid w:val="007E0ECA"/>
    <w:rsid w:val="007E34FF"/>
    <w:rsid w:val="00811213"/>
    <w:rsid w:val="00816C8D"/>
    <w:rsid w:val="00820CB7"/>
    <w:rsid w:val="00821970"/>
    <w:rsid w:val="00866E12"/>
    <w:rsid w:val="00866F93"/>
    <w:rsid w:val="008718D7"/>
    <w:rsid w:val="008813A4"/>
    <w:rsid w:val="008865E4"/>
    <w:rsid w:val="008F7445"/>
    <w:rsid w:val="009030E2"/>
    <w:rsid w:val="00934D4D"/>
    <w:rsid w:val="00935BC6"/>
    <w:rsid w:val="00940D5F"/>
    <w:rsid w:val="00943F04"/>
    <w:rsid w:val="009622D5"/>
    <w:rsid w:val="00967F9C"/>
    <w:rsid w:val="009C68EA"/>
    <w:rsid w:val="009E500E"/>
    <w:rsid w:val="009E6D92"/>
    <w:rsid w:val="009F4796"/>
    <w:rsid w:val="00A04622"/>
    <w:rsid w:val="00A07193"/>
    <w:rsid w:val="00A25587"/>
    <w:rsid w:val="00A3067D"/>
    <w:rsid w:val="00A36AB5"/>
    <w:rsid w:val="00A40CAB"/>
    <w:rsid w:val="00A64EFF"/>
    <w:rsid w:val="00A65D12"/>
    <w:rsid w:val="00A67E70"/>
    <w:rsid w:val="00A952DB"/>
    <w:rsid w:val="00AD3E2F"/>
    <w:rsid w:val="00B05B6B"/>
    <w:rsid w:val="00B42DD1"/>
    <w:rsid w:val="00B436C2"/>
    <w:rsid w:val="00B558ED"/>
    <w:rsid w:val="00B66414"/>
    <w:rsid w:val="00B864FD"/>
    <w:rsid w:val="00BB6901"/>
    <w:rsid w:val="00BC2DFE"/>
    <w:rsid w:val="00BE03F7"/>
    <w:rsid w:val="00BF2DE0"/>
    <w:rsid w:val="00BF4943"/>
    <w:rsid w:val="00C169BC"/>
    <w:rsid w:val="00C55911"/>
    <w:rsid w:val="00C6317C"/>
    <w:rsid w:val="00C760B7"/>
    <w:rsid w:val="00C9684D"/>
    <w:rsid w:val="00CA3D23"/>
    <w:rsid w:val="00CB2DA3"/>
    <w:rsid w:val="00CB3ABF"/>
    <w:rsid w:val="00CB6F9E"/>
    <w:rsid w:val="00CE11F8"/>
    <w:rsid w:val="00CE41EF"/>
    <w:rsid w:val="00D010B7"/>
    <w:rsid w:val="00D06051"/>
    <w:rsid w:val="00D12164"/>
    <w:rsid w:val="00D1567A"/>
    <w:rsid w:val="00D216B6"/>
    <w:rsid w:val="00D23A5F"/>
    <w:rsid w:val="00D654CF"/>
    <w:rsid w:val="00D809FB"/>
    <w:rsid w:val="00D94650"/>
    <w:rsid w:val="00DD09A3"/>
    <w:rsid w:val="00E11E54"/>
    <w:rsid w:val="00E14F8A"/>
    <w:rsid w:val="00E217DE"/>
    <w:rsid w:val="00E535AD"/>
    <w:rsid w:val="00E60AAE"/>
    <w:rsid w:val="00E91053"/>
    <w:rsid w:val="00E9244D"/>
    <w:rsid w:val="00E94F7C"/>
    <w:rsid w:val="00EA1607"/>
    <w:rsid w:val="00ED5754"/>
    <w:rsid w:val="00EE4B8A"/>
    <w:rsid w:val="00EE688A"/>
    <w:rsid w:val="00F14D2A"/>
    <w:rsid w:val="00F26087"/>
    <w:rsid w:val="00F260EE"/>
    <w:rsid w:val="00F36A17"/>
    <w:rsid w:val="00F44EB2"/>
    <w:rsid w:val="00F60B97"/>
    <w:rsid w:val="00F91409"/>
    <w:rsid w:val="00F955C4"/>
    <w:rsid w:val="00FA473D"/>
    <w:rsid w:val="00FA57B9"/>
    <w:rsid w:val="00FD7E48"/>
    <w:rsid w:val="00FE297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ADCDD"/>
  <w15:docId w15:val="{32FC97BB-8E88-45FC-A970-0BE85D1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9</cp:revision>
  <cp:lastPrinted>2017-08-04T08:20:00Z</cp:lastPrinted>
  <dcterms:created xsi:type="dcterms:W3CDTF">2018-09-20T07:02:00Z</dcterms:created>
  <dcterms:modified xsi:type="dcterms:W3CDTF">2018-10-03T08:54:00Z</dcterms:modified>
</cp:coreProperties>
</file>