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20" w:rsidRPr="005C25D8" w:rsidRDefault="00560020" w:rsidP="003C586C">
      <w:pPr>
        <w:jc w:val="center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b/>
          <w:sz w:val="22"/>
          <w:szCs w:val="22"/>
        </w:rPr>
        <w:t xml:space="preserve">UMOWA </w:t>
      </w:r>
      <w:r w:rsidRPr="005C25D8">
        <w:rPr>
          <w:rFonts w:ascii="Arial" w:hAnsi="Arial" w:cs="Arial"/>
          <w:sz w:val="22"/>
          <w:szCs w:val="22"/>
        </w:rPr>
        <w:t>- projekt</w:t>
      </w:r>
    </w:p>
    <w:p w:rsidR="00560020" w:rsidRPr="005C25D8" w:rsidRDefault="00560020" w:rsidP="003C586C">
      <w:pPr>
        <w:spacing w:before="120"/>
        <w:jc w:val="center"/>
        <w:rPr>
          <w:rFonts w:ascii="Arial" w:hAnsi="Arial" w:cs="Arial"/>
          <w:sz w:val="22"/>
        </w:rPr>
      </w:pPr>
      <w:r w:rsidRPr="005C25D8">
        <w:rPr>
          <w:rFonts w:ascii="Arial" w:hAnsi="Arial" w:cs="Arial"/>
          <w:sz w:val="22"/>
        </w:rPr>
        <w:t xml:space="preserve">o udzielenie zamówienia sektorowego </w:t>
      </w:r>
    </w:p>
    <w:p w:rsidR="00B17C15" w:rsidRPr="005C25D8" w:rsidRDefault="00B17C15" w:rsidP="003C586C">
      <w:pPr>
        <w:spacing w:before="120"/>
        <w:jc w:val="center"/>
        <w:rPr>
          <w:rFonts w:ascii="Arial" w:hAnsi="Arial" w:cs="Arial"/>
          <w:sz w:val="22"/>
        </w:rPr>
      </w:pPr>
    </w:p>
    <w:p w:rsidR="00560020" w:rsidRPr="005C25D8" w:rsidRDefault="00560020" w:rsidP="003C586C">
      <w:pPr>
        <w:spacing w:before="120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zawarta w dniu </w:t>
      </w:r>
      <w:r w:rsidRPr="005C25D8">
        <w:rPr>
          <w:rFonts w:ascii="Arial" w:hAnsi="Arial" w:cs="Arial"/>
          <w:bCs/>
          <w:sz w:val="22"/>
          <w:szCs w:val="22"/>
        </w:rPr>
        <w:t>………………....</w:t>
      </w:r>
      <w:r w:rsidRPr="005C25D8">
        <w:rPr>
          <w:rFonts w:ascii="Arial" w:hAnsi="Arial" w:cs="Arial"/>
          <w:sz w:val="22"/>
          <w:szCs w:val="22"/>
        </w:rPr>
        <w:t xml:space="preserve"> pomiędzy:</w:t>
      </w:r>
    </w:p>
    <w:p w:rsidR="0016183C" w:rsidRPr="005C25D8" w:rsidRDefault="0016183C" w:rsidP="003C586C">
      <w:pPr>
        <w:spacing w:before="120"/>
        <w:rPr>
          <w:rFonts w:ascii="Arial" w:hAnsi="Arial" w:cs="Arial"/>
          <w:sz w:val="22"/>
          <w:szCs w:val="22"/>
        </w:rPr>
      </w:pPr>
    </w:p>
    <w:p w:rsidR="00560020" w:rsidRPr="005C25D8" w:rsidRDefault="00560020" w:rsidP="003C586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5C25D8">
        <w:rPr>
          <w:rFonts w:ascii="Arial" w:hAnsi="Arial" w:cs="Arial"/>
          <w:b/>
          <w:sz w:val="22"/>
          <w:szCs w:val="22"/>
        </w:rPr>
        <w:t>Miejskim Prz</w:t>
      </w:r>
      <w:r w:rsidR="00406F29" w:rsidRPr="005C25D8">
        <w:rPr>
          <w:rFonts w:ascii="Arial" w:hAnsi="Arial" w:cs="Arial"/>
          <w:b/>
          <w:sz w:val="22"/>
          <w:szCs w:val="22"/>
        </w:rPr>
        <w:t>edsiębiorstwem Komunikacyjnym Spółką Akcyjną</w:t>
      </w:r>
      <w:r w:rsidRPr="005C25D8">
        <w:rPr>
          <w:rFonts w:ascii="Arial" w:hAnsi="Arial" w:cs="Arial"/>
          <w:b/>
          <w:sz w:val="22"/>
          <w:szCs w:val="22"/>
        </w:rPr>
        <w:t xml:space="preserve"> </w:t>
      </w:r>
      <w:r w:rsidR="00555503" w:rsidRPr="005C25D8">
        <w:rPr>
          <w:rFonts w:ascii="Arial" w:hAnsi="Arial" w:cs="Arial"/>
          <w:b/>
          <w:sz w:val="22"/>
          <w:szCs w:val="22"/>
        </w:rPr>
        <w:t>w Krakowie</w:t>
      </w:r>
      <w:r w:rsidR="00490BBE" w:rsidRPr="005C25D8">
        <w:rPr>
          <w:rFonts w:ascii="Arial" w:hAnsi="Arial" w:cs="Arial"/>
          <w:b/>
          <w:sz w:val="22"/>
          <w:szCs w:val="22"/>
        </w:rPr>
        <w:t xml:space="preserve"> </w:t>
      </w:r>
      <w:r w:rsidRPr="005C25D8">
        <w:rPr>
          <w:rFonts w:ascii="Arial" w:hAnsi="Arial" w:cs="Arial"/>
          <w:sz w:val="22"/>
          <w:szCs w:val="22"/>
        </w:rPr>
        <w:t xml:space="preserve">z siedzibą </w:t>
      </w:r>
      <w:r w:rsidR="00E12A5B" w:rsidRPr="005C25D8">
        <w:rPr>
          <w:rFonts w:ascii="Arial" w:hAnsi="Arial" w:cs="Arial"/>
          <w:sz w:val="22"/>
          <w:szCs w:val="22"/>
        </w:rPr>
        <w:br/>
      </w:r>
      <w:r w:rsidRPr="005C25D8">
        <w:rPr>
          <w:rFonts w:ascii="Arial" w:hAnsi="Arial" w:cs="Arial"/>
          <w:sz w:val="22"/>
          <w:szCs w:val="22"/>
        </w:rPr>
        <w:t xml:space="preserve">w Krakowie, ul. św. Wawrzyńca 13, 31-060 Kraków (adres do korespondencji: ul. Jana Brożka 3, 30-347 Kraków), zarejestrowanym w Sądzie Rejonowym dla Krakowa – Śródmieścia, XI Wydział Gospodarczy Krajowego Rejestru Sądowego, nr KRS 0000025692, NIP: 679-008-56-13, </w:t>
      </w:r>
      <w:r w:rsidRPr="005C25D8">
        <w:rPr>
          <w:rFonts w:ascii="Arial" w:hAnsi="Arial" w:cs="Arial"/>
          <w:sz w:val="22"/>
        </w:rPr>
        <w:t xml:space="preserve">posiadającym </w:t>
      </w:r>
      <w:r w:rsidRPr="005C25D8">
        <w:rPr>
          <w:rFonts w:ascii="Arial" w:hAnsi="Arial" w:cs="Arial"/>
          <w:sz w:val="22"/>
          <w:szCs w:val="22"/>
        </w:rPr>
        <w:t>kapitał zakładowy w wysokości 84.</w:t>
      </w:r>
      <w:r w:rsidR="00AD66AE" w:rsidRPr="005C25D8">
        <w:rPr>
          <w:rFonts w:ascii="Arial" w:hAnsi="Arial" w:cs="Arial"/>
          <w:sz w:val="22"/>
          <w:szCs w:val="22"/>
        </w:rPr>
        <w:t>8</w:t>
      </w:r>
      <w:r w:rsidRPr="005C25D8">
        <w:rPr>
          <w:rFonts w:ascii="Arial" w:hAnsi="Arial" w:cs="Arial"/>
          <w:sz w:val="22"/>
          <w:szCs w:val="22"/>
        </w:rPr>
        <w:t>82.400,00 zł, oraz kapitał wpłacony  w wysokości 84.</w:t>
      </w:r>
      <w:r w:rsidR="00AD66AE" w:rsidRPr="005C25D8">
        <w:rPr>
          <w:rFonts w:ascii="Arial" w:hAnsi="Arial" w:cs="Arial"/>
          <w:sz w:val="22"/>
          <w:szCs w:val="22"/>
        </w:rPr>
        <w:t>8</w:t>
      </w:r>
      <w:r w:rsidRPr="005C25D8">
        <w:rPr>
          <w:rFonts w:ascii="Arial" w:hAnsi="Arial" w:cs="Arial"/>
          <w:sz w:val="22"/>
          <w:szCs w:val="22"/>
        </w:rPr>
        <w:t>82.400,00 zł,</w:t>
      </w:r>
      <w:r w:rsidR="00116F8B" w:rsidRPr="005C25D8">
        <w:rPr>
          <w:rFonts w:ascii="Arial" w:hAnsi="Arial" w:cs="Arial"/>
          <w:sz w:val="22"/>
          <w:szCs w:val="22"/>
        </w:rPr>
        <w:t xml:space="preserve"> </w:t>
      </w:r>
      <w:r w:rsidRPr="005C25D8">
        <w:rPr>
          <w:rFonts w:ascii="Arial" w:hAnsi="Arial" w:cs="Arial"/>
          <w:sz w:val="22"/>
          <w:szCs w:val="22"/>
        </w:rPr>
        <w:t xml:space="preserve">zwanym dalej </w:t>
      </w:r>
      <w:r w:rsidRPr="005C25D8">
        <w:rPr>
          <w:rFonts w:ascii="Arial" w:hAnsi="Arial" w:cs="Arial"/>
          <w:b/>
          <w:sz w:val="22"/>
          <w:szCs w:val="22"/>
        </w:rPr>
        <w:t>Zamawiającym</w:t>
      </w:r>
      <w:r w:rsidR="00555503" w:rsidRPr="005C25D8">
        <w:rPr>
          <w:rFonts w:ascii="Arial" w:hAnsi="Arial" w:cs="Arial"/>
          <w:sz w:val="22"/>
          <w:szCs w:val="22"/>
        </w:rPr>
        <w:t xml:space="preserve"> lub </w:t>
      </w:r>
      <w:r w:rsidR="00555503" w:rsidRPr="005C25D8">
        <w:rPr>
          <w:rFonts w:ascii="Arial" w:hAnsi="Arial" w:cs="Arial"/>
          <w:b/>
          <w:sz w:val="22"/>
          <w:szCs w:val="22"/>
        </w:rPr>
        <w:t>MPK S.A. w Krakowie</w:t>
      </w:r>
      <w:r w:rsidRPr="005C25D8">
        <w:rPr>
          <w:rFonts w:ascii="Arial" w:hAnsi="Arial" w:cs="Arial"/>
          <w:sz w:val="22"/>
          <w:szCs w:val="22"/>
        </w:rPr>
        <w:t>,</w:t>
      </w:r>
      <w:r w:rsidR="00E900C5" w:rsidRPr="005C25D8">
        <w:rPr>
          <w:rFonts w:ascii="Arial" w:hAnsi="Arial" w:cs="Arial"/>
          <w:sz w:val="22"/>
          <w:szCs w:val="22"/>
        </w:rPr>
        <w:t xml:space="preserve"> </w:t>
      </w:r>
      <w:r w:rsidRPr="005C25D8">
        <w:rPr>
          <w:rFonts w:ascii="Arial" w:hAnsi="Arial" w:cs="Arial"/>
          <w:sz w:val="22"/>
          <w:szCs w:val="22"/>
        </w:rPr>
        <w:t>które</w:t>
      </w:r>
      <w:r w:rsidR="00116F8B" w:rsidRPr="005C25D8">
        <w:rPr>
          <w:rFonts w:ascii="Arial" w:hAnsi="Arial" w:cs="Arial"/>
          <w:sz w:val="22"/>
          <w:szCs w:val="22"/>
        </w:rPr>
        <w:t>go</w:t>
      </w:r>
      <w:r w:rsidRPr="005C25D8">
        <w:rPr>
          <w:rFonts w:ascii="Arial" w:hAnsi="Arial" w:cs="Arial"/>
          <w:sz w:val="22"/>
          <w:szCs w:val="22"/>
        </w:rPr>
        <w:t xml:space="preserve"> reprezentują: </w:t>
      </w:r>
    </w:p>
    <w:p w:rsidR="00560020" w:rsidRPr="005C25D8" w:rsidRDefault="00560020" w:rsidP="003C586C">
      <w:pPr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................................................</w:t>
      </w:r>
      <w:r w:rsidR="00E12A5B" w:rsidRPr="005C25D8">
        <w:rPr>
          <w:rFonts w:ascii="Arial" w:hAnsi="Arial" w:cs="Arial"/>
          <w:sz w:val="22"/>
          <w:szCs w:val="22"/>
        </w:rPr>
        <w:t>.............</w:t>
      </w:r>
    </w:p>
    <w:p w:rsidR="00E12A5B" w:rsidRPr="005C25D8" w:rsidRDefault="00E12A5B" w:rsidP="00E12A5B">
      <w:pPr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.............................................................</w:t>
      </w:r>
    </w:p>
    <w:p w:rsidR="00B17C15" w:rsidRPr="005C25D8" w:rsidRDefault="00B17C15" w:rsidP="00E12A5B">
      <w:pPr>
        <w:rPr>
          <w:rFonts w:ascii="Arial" w:hAnsi="Arial" w:cs="Arial"/>
          <w:sz w:val="22"/>
          <w:szCs w:val="22"/>
        </w:rPr>
      </w:pPr>
    </w:p>
    <w:p w:rsidR="00560020" w:rsidRPr="005C25D8" w:rsidRDefault="00560020" w:rsidP="003C586C">
      <w:pPr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a</w:t>
      </w:r>
    </w:p>
    <w:p w:rsidR="00560020" w:rsidRPr="005C25D8" w:rsidRDefault="00116F8B" w:rsidP="003C586C">
      <w:pPr>
        <w:jc w:val="both"/>
        <w:rPr>
          <w:rFonts w:ascii="Arial" w:hAnsi="Arial" w:cs="Arial"/>
          <w:b/>
          <w:sz w:val="22"/>
        </w:rPr>
      </w:pPr>
      <w:r w:rsidRPr="005C25D8">
        <w:rPr>
          <w:rFonts w:ascii="Arial" w:hAnsi="Arial" w:cs="Arial"/>
          <w:b/>
          <w:sz w:val="22"/>
        </w:rPr>
        <w:t>..........................................</w:t>
      </w:r>
      <w:r w:rsidRPr="005C25D8">
        <w:rPr>
          <w:rFonts w:ascii="Arial" w:hAnsi="Arial" w:cs="Arial"/>
          <w:sz w:val="22"/>
        </w:rPr>
        <w:t xml:space="preserve"> *</w:t>
      </w:r>
      <w:r w:rsidRPr="005C25D8">
        <w:rPr>
          <w:rFonts w:ascii="Arial" w:hAnsi="Arial" w:cs="Arial"/>
          <w:b/>
          <w:sz w:val="22"/>
        </w:rPr>
        <w:t xml:space="preserve"> </w:t>
      </w:r>
      <w:r w:rsidRPr="005C25D8">
        <w:rPr>
          <w:rFonts w:ascii="Arial" w:hAnsi="Arial" w:cs="Arial"/>
          <w:sz w:val="22"/>
        </w:rPr>
        <w:t xml:space="preserve">zwanym dalej </w:t>
      </w:r>
      <w:r w:rsidRPr="005C25D8">
        <w:rPr>
          <w:rFonts w:ascii="Arial" w:hAnsi="Arial" w:cs="Arial"/>
          <w:b/>
          <w:sz w:val="22"/>
        </w:rPr>
        <w:t xml:space="preserve">Wykonawcą, </w:t>
      </w:r>
      <w:r w:rsidRPr="005C25D8">
        <w:rPr>
          <w:rFonts w:ascii="Arial" w:hAnsi="Arial" w:cs="Arial"/>
          <w:sz w:val="22"/>
        </w:rPr>
        <w:t>którego reprezentują: …………………</w:t>
      </w:r>
    </w:p>
    <w:p w:rsidR="00560020" w:rsidRPr="005C25D8" w:rsidRDefault="00560020" w:rsidP="003C586C">
      <w:pPr>
        <w:spacing w:before="120"/>
        <w:ind w:left="113"/>
        <w:jc w:val="both"/>
        <w:rPr>
          <w:rFonts w:ascii="Arial" w:hAnsi="Arial" w:cs="Arial"/>
          <w:i/>
          <w:iCs/>
          <w:sz w:val="20"/>
          <w:szCs w:val="20"/>
        </w:rPr>
      </w:pPr>
      <w:r w:rsidRPr="005C25D8"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odpowiedzialność za wykonanie niniejszej umowy</w:t>
      </w:r>
      <w:r w:rsidR="00CB5603" w:rsidRPr="005C25D8">
        <w:rPr>
          <w:rFonts w:ascii="Arial" w:hAnsi="Arial" w:cs="Arial"/>
          <w:i/>
          <w:iCs/>
          <w:sz w:val="20"/>
          <w:szCs w:val="20"/>
        </w:rPr>
        <w:t>, o następującej treści:</w:t>
      </w:r>
    </w:p>
    <w:p w:rsidR="00CB5603" w:rsidRPr="005C25D8" w:rsidRDefault="00CB5603" w:rsidP="00CB5603">
      <w:pPr>
        <w:spacing w:before="120"/>
        <w:ind w:left="113"/>
        <w:jc w:val="both"/>
        <w:rPr>
          <w:rFonts w:ascii="Arial" w:hAnsi="Arial" w:cs="Arial"/>
          <w:i/>
          <w:iCs/>
          <w:sz w:val="20"/>
          <w:szCs w:val="20"/>
        </w:rPr>
      </w:pPr>
      <w:r w:rsidRPr="005C25D8">
        <w:rPr>
          <w:rFonts w:ascii="Arial" w:hAnsi="Arial" w:cs="Arial"/>
          <w:i/>
          <w:iCs/>
          <w:sz w:val="20"/>
          <w:szCs w:val="20"/>
        </w:rPr>
        <w:t xml:space="preserve"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 </w:t>
      </w:r>
      <w:r w:rsidR="00A91136" w:rsidRPr="005C25D8">
        <w:rPr>
          <w:rFonts w:ascii="Arial" w:hAnsi="Arial" w:cs="Arial"/>
          <w:i/>
          <w:iCs/>
          <w:sz w:val="20"/>
          <w:szCs w:val="20"/>
        </w:rPr>
        <w:br/>
      </w:r>
      <w:r w:rsidRPr="005C25D8">
        <w:rPr>
          <w:rFonts w:ascii="Arial" w:hAnsi="Arial" w:cs="Arial"/>
          <w:i/>
          <w:iCs/>
          <w:sz w:val="20"/>
          <w:szCs w:val="20"/>
        </w:rPr>
        <w:t xml:space="preserve">i dotyczy również rozliczenia się między Stronami spółki cywilnej/ uczestnikami Konsorcjum </w:t>
      </w:r>
      <w:r w:rsidR="00A91136" w:rsidRPr="005C25D8">
        <w:rPr>
          <w:rFonts w:ascii="Arial" w:hAnsi="Arial" w:cs="Arial"/>
          <w:i/>
          <w:iCs/>
          <w:sz w:val="20"/>
          <w:szCs w:val="20"/>
        </w:rPr>
        <w:br/>
      </w:r>
      <w:r w:rsidRPr="005C25D8">
        <w:rPr>
          <w:rFonts w:ascii="Arial" w:hAnsi="Arial" w:cs="Arial"/>
          <w:i/>
          <w:iCs/>
          <w:sz w:val="20"/>
          <w:szCs w:val="20"/>
        </w:rPr>
        <w:t>i podwykonawcami”.</w:t>
      </w:r>
    </w:p>
    <w:p w:rsidR="00560020" w:rsidRPr="005C25D8" w:rsidRDefault="00560020" w:rsidP="003C58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zwanymi dalej łącznie lub osobno </w:t>
      </w:r>
      <w:r w:rsidRPr="005C25D8">
        <w:rPr>
          <w:rFonts w:ascii="Arial" w:hAnsi="Arial" w:cs="Arial"/>
          <w:b/>
          <w:sz w:val="22"/>
          <w:szCs w:val="22"/>
        </w:rPr>
        <w:t>Stronami</w:t>
      </w:r>
      <w:r w:rsidRPr="005C25D8">
        <w:rPr>
          <w:rFonts w:ascii="Arial" w:hAnsi="Arial" w:cs="Arial"/>
          <w:sz w:val="22"/>
          <w:szCs w:val="22"/>
        </w:rPr>
        <w:t xml:space="preserve"> lub </w:t>
      </w:r>
      <w:r w:rsidRPr="005C25D8">
        <w:rPr>
          <w:rFonts w:ascii="Arial" w:hAnsi="Arial" w:cs="Arial"/>
          <w:b/>
          <w:sz w:val="22"/>
          <w:szCs w:val="22"/>
        </w:rPr>
        <w:t>Stroną</w:t>
      </w:r>
      <w:r w:rsidRPr="005C25D8">
        <w:rPr>
          <w:rFonts w:ascii="Arial" w:hAnsi="Arial" w:cs="Arial"/>
          <w:sz w:val="22"/>
          <w:szCs w:val="22"/>
        </w:rPr>
        <w:t>,</w:t>
      </w:r>
    </w:p>
    <w:p w:rsidR="00560020" w:rsidRPr="005C25D8" w:rsidRDefault="00560020" w:rsidP="003C58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o następującej treści:</w:t>
      </w:r>
    </w:p>
    <w:p w:rsidR="0016183C" w:rsidRPr="005C25D8" w:rsidRDefault="0016183C" w:rsidP="003C586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60020" w:rsidRPr="005C25D8" w:rsidRDefault="00560020" w:rsidP="003C586C">
      <w:pPr>
        <w:spacing w:before="120"/>
        <w:jc w:val="both"/>
        <w:rPr>
          <w:rFonts w:ascii="Arial" w:hAnsi="Arial" w:cs="Arial"/>
          <w:bCs/>
          <w:i/>
          <w:sz w:val="20"/>
          <w:szCs w:val="20"/>
          <w:lang w:eastAsia="en-US" w:bidi="en-US"/>
        </w:rPr>
      </w:pPr>
      <w:r w:rsidRPr="005C25D8">
        <w:rPr>
          <w:rFonts w:ascii="Arial" w:hAnsi="Arial" w:cs="Arial"/>
          <w:i/>
          <w:sz w:val="20"/>
          <w:szCs w:val="20"/>
        </w:rPr>
        <w:t xml:space="preserve">Umowa niniejsza zostaje zawarta w trybie </w:t>
      </w:r>
      <w:r w:rsidRPr="005C25D8">
        <w:rPr>
          <w:rFonts w:ascii="Arial" w:hAnsi="Arial" w:cs="Arial"/>
          <w:b/>
          <w:i/>
          <w:sz w:val="20"/>
          <w:szCs w:val="20"/>
        </w:rPr>
        <w:t>przetargu sektorowego</w:t>
      </w:r>
      <w:r w:rsidRPr="005C25D8">
        <w:rPr>
          <w:rFonts w:ascii="Arial" w:hAnsi="Arial" w:cs="Arial"/>
          <w:i/>
          <w:sz w:val="20"/>
          <w:szCs w:val="20"/>
        </w:rPr>
        <w:t xml:space="preserve">, znak sprawy: </w:t>
      </w:r>
      <w:r w:rsidR="00794627" w:rsidRPr="005C25D8">
        <w:rPr>
          <w:rFonts w:ascii="Arial" w:hAnsi="Arial" w:cs="Arial"/>
          <w:b/>
          <w:i/>
          <w:sz w:val="20"/>
          <w:szCs w:val="20"/>
        </w:rPr>
        <w:t>L</w:t>
      </w:r>
      <w:r w:rsidRPr="005C25D8">
        <w:rPr>
          <w:rFonts w:ascii="Arial" w:hAnsi="Arial" w:cs="Arial"/>
          <w:b/>
          <w:i/>
          <w:sz w:val="20"/>
          <w:szCs w:val="20"/>
        </w:rPr>
        <w:t>Z-281-</w:t>
      </w:r>
      <w:r w:rsidR="00A91136" w:rsidRPr="005C25D8">
        <w:rPr>
          <w:rFonts w:ascii="Arial" w:hAnsi="Arial" w:cs="Arial"/>
          <w:b/>
          <w:i/>
          <w:sz w:val="20"/>
          <w:szCs w:val="20"/>
        </w:rPr>
        <w:t>140</w:t>
      </w:r>
      <w:r w:rsidR="002E25EB" w:rsidRPr="005C25D8">
        <w:rPr>
          <w:rFonts w:ascii="Arial" w:hAnsi="Arial" w:cs="Arial"/>
          <w:b/>
          <w:i/>
          <w:sz w:val="20"/>
          <w:szCs w:val="20"/>
        </w:rPr>
        <w:t>/17</w:t>
      </w:r>
      <w:r w:rsidRPr="005C25D8">
        <w:rPr>
          <w:rFonts w:ascii="Arial" w:hAnsi="Arial" w:cs="Arial"/>
          <w:i/>
          <w:sz w:val="20"/>
          <w:szCs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Pr="005C25D8">
        <w:rPr>
          <w:rFonts w:ascii="Arial" w:hAnsi="Arial" w:cs="Arial"/>
          <w:bCs/>
          <w:i/>
          <w:sz w:val="20"/>
          <w:szCs w:val="20"/>
          <w:lang w:eastAsia="en-US" w:bidi="en-US"/>
        </w:rPr>
        <w:t>Dz. U. z 201</w:t>
      </w:r>
      <w:r w:rsidR="00017A8F" w:rsidRPr="005C25D8">
        <w:rPr>
          <w:rFonts w:ascii="Arial" w:hAnsi="Arial" w:cs="Arial"/>
          <w:bCs/>
          <w:i/>
          <w:sz w:val="20"/>
          <w:szCs w:val="20"/>
          <w:lang w:eastAsia="en-US" w:bidi="en-US"/>
        </w:rPr>
        <w:t>5</w:t>
      </w:r>
      <w:r w:rsidR="002A3D3B" w:rsidRPr="005C25D8">
        <w:rPr>
          <w:rFonts w:ascii="Arial" w:hAnsi="Arial" w:cs="Arial"/>
          <w:bCs/>
          <w:i/>
          <w:sz w:val="20"/>
          <w:szCs w:val="20"/>
          <w:lang w:eastAsia="en-US" w:bidi="en-US"/>
        </w:rPr>
        <w:t xml:space="preserve"> </w:t>
      </w:r>
      <w:r w:rsidRPr="005C25D8">
        <w:rPr>
          <w:rFonts w:ascii="Arial" w:hAnsi="Arial" w:cs="Arial"/>
          <w:bCs/>
          <w:i/>
          <w:sz w:val="20"/>
          <w:szCs w:val="20"/>
          <w:lang w:eastAsia="en-US" w:bidi="en-US"/>
        </w:rPr>
        <w:t xml:space="preserve">r. </w:t>
      </w:r>
      <w:r w:rsidR="002A3D3B" w:rsidRPr="005C25D8">
        <w:rPr>
          <w:rFonts w:ascii="Arial" w:hAnsi="Arial" w:cs="Arial"/>
          <w:bCs/>
          <w:i/>
          <w:sz w:val="20"/>
          <w:szCs w:val="20"/>
          <w:lang w:eastAsia="en-US" w:bidi="en-US"/>
        </w:rPr>
        <w:t xml:space="preserve">poz. </w:t>
      </w:r>
      <w:r w:rsidR="00017A8F" w:rsidRPr="005C25D8">
        <w:rPr>
          <w:rFonts w:ascii="Arial" w:hAnsi="Arial" w:cs="Arial"/>
          <w:bCs/>
          <w:i/>
          <w:sz w:val="20"/>
          <w:szCs w:val="20"/>
          <w:lang w:eastAsia="en-US" w:bidi="en-US"/>
        </w:rPr>
        <w:t>2164</w:t>
      </w:r>
      <w:r w:rsidR="002A3D3B" w:rsidRPr="005C25D8">
        <w:rPr>
          <w:rFonts w:ascii="Arial" w:hAnsi="Arial" w:cs="Arial"/>
          <w:bCs/>
          <w:i/>
          <w:sz w:val="20"/>
          <w:szCs w:val="20"/>
          <w:lang w:eastAsia="en-US" w:bidi="en-US"/>
        </w:rPr>
        <w:t xml:space="preserve"> z późn. zm.</w:t>
      </w:r>
      <w:r w:rsidRPr="005C25D8">
        <w:rPr>
          <w:rFonts w:ascii="Arial" w:hAnsi="Arial" w:cs="Arial"/>
          <w:bCs/>
          <w:i/>
          <w:sz w:val="20"/>
          <w:szCs w:val="20"/>
          <w:lang w:eastAsia="en-US" w:bidi="en-US"/>
        </w:rPr>
        <w:t>), na podstawie art. 132 ust. 1 pkt</w:t>
      </w:r>
      <w:r w:rsidR="002A3D3B" w:rsidRPr="005C25D8">
        <w:rPr>
          <w:rFonts w:ascii="Arial" w:hAnsi="Arial" w:cs="Arial"/>
          <w:bCs/>
          <w:i/>
          <w:sz w:val="20"/>
          <w:szCs w:val="20"/>
          <w:lang w:eastAsia="en-US" w:bidi="en-US"/>
        </w:rPr>
        <w:t>.</w:t>
      </w:r>
      <w:r w:rsidRPr="005C25D8">
        <w:rPr>
          <w:rFonts w:ascii="Arial" w:hAnsi="Arial" w:cs="Arial"/>
          <w:bCs/>
          <w:i/>
          <w:sz w:val="20"/>
          <w:szCs w:val="20"/>
          <w:lang w:eastAsia="en-US" w:bidi="en-US"/>
        </w:rPr>
        <w:t xml:space="preserve"> 6 oraz art. 133 ust. 1 ustawy.</w:t>
      </w:r>
    </w:p>
    <w:p w:rsidR="00560020" w:rsidRPr="005C25D8" w:rsidRDefault="00560020" w:rsidP="003C586C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5C25D8">
        <w:rPr>
          <w:rFonts w:ascii="Arial" w:hAnsi="Arial" w:cs="Arial"/>
          <w:i/>
          <w:sz w:val="20"/>
          <w:szCs w:val="20"/>
        </w:rPr>
        <w:t>Specyfikacja Istotnych Warunków Zamówienia (SIWZ) znak sprawy:</w:t>
      </w:r>
      <w:r w:rsidR="00A91136" w:rsidRPr="005C25D8">
        <w:rPr>
          <w:rFonts w:ascii="Arial" w:hAnsi="Arial" w:cs="Arial"/>
          <w:b/>
          <w:i/>
          <w:sz w:val="20"/>
          <w:szCs w:val="20"/>
        </w:rPr>
        <w:t xml:space="preserve"> L</w:t>
      </w:r>
      <w:r w:rsidRPr="005C25D8">
        <w:rPr>
          <w:rFonts w:ascii="Arial" w:hAnsi="Arial" w:cs="Arial"/>
          <w:b/>
          <w:i/>
          <w:sz w:val="20"/>
          <w:szCs w:val="20"/>
        </w:rPr>
        <w:t>Z-281-</w:t>
      </w:r>
      <w:r w:rsidR="00794627" w:rsidRPr="005C25D8">
        <w:rPr>
          <w:rFonts w:ascii="Arial" w:hAnsi="Arial" w:cs="Arial"/>
          <w:b/>
          <w:i/>
          <w:sz w:val="20"/>
          <w:szCs w:val="20"/>
        </w:rPr>
        <w:t>1</w:t>
      </w:r>
      <w:r w:rsidR="00A91136" w:rsidRPr="005C25D8">
        <w:rPr>
          <w:rFonts w:ascii="Arial" w:hAnsi="Arial" w:cs="Arial"/>
          <w:b/>
          <w:i/>
          <w:sz w:val="20"/>
          <w:szCs w:val="20"/>
        </w:rPr>
        <w:t>40</w:t>
      </w:r>
      <w:r w:rsidRPr="005C25D8">
        <w:rPr>
          <w:rFonts w:ascii="Arial" w:hAnsi="Arial" w:cs="Arial"/>
          <w:b/>
          <w:i/>
          <w:sz w:val="20"/>
          <w:szCs w:val="20"/>
        </w:rPr>
        <w:t>/1</w:t>
      </w:r>
      <w:r w:rsidR="002E25EB" w:rsidRPr="005C25D8">
        <w:rPr>
          <w:rFonts w:ascii="Arial" w:hAnsi="Arial" w:cs="Arial"/>
          <w:b/>
          <w:i/>
          <w:sz w:val="20"/>
          <w:szCs w:val="20"/>
        </w:rPr>
        <w:t>7</w:t>
      </w:r>
      <w:r w:rsidRPr="005C25D8">
        <w:rPr>
          <w:rFonts w:ascii="Arial" w:hAnsi="Arial" w:cs="Arial"/>
          <w:b/>
          <w:i/>
          <w:sz w:val="20"/>
          <w:szCs w:val="20"/>
        </w:rPr>
        <w:t xml:space="preserve"> </w:t>
      </w:r>
      <w:r w:rsidRPr="005C25D8">
        <w:rPr>
          <w:rFonts w:ascii="Arial" w:hAnsi="Arial" w:cs="Arial"/>
          <w:i/>
          <w:sz w:val="20"/>
          <w:szCs w:val="20"/>
        </w:rPr>
        <w:t>oraz oferta Wykonawcy stanowią integralną część umowy.</w:t>
      </w:r>
    </w:p>
    <w:p w:rsidR="00617CA0" w:rsidRPr="005C25D8" w:rsidRDefault="00617CA0" w:rsidP="003C586C">
      <w:pPr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:rsidR="00617CA0" w:rsidRPr="005C25D8" w:rsidRDefault="00617CA0" w:rsidP="00617CA0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5C25D8">
        <w:rPr>
          <w:rFonts w:ascii="Arial" w:hAnsi="Arial" w:cs="Arial"/>
          <w:i/>
          <w:sz w:val="20"/>
          <w:szCs w:val="20"/>
        </w:rPr>
        <w:t>1.</w:t>
      </w:r>
      <w:r w:rsidRPr="005C25D8">
        <w:rPr>
          <w:rFonts w:ascii="Arial" w:hAnsi="Arial" w:cs="Arial"/>
          <w:i/>
          <w:sz w:val="20"/>
          <w:szCs w:val="20"/>
        </w:rPr>
        <w:tab/>
        <w:t>Wykonawca o identyfikatorze podatkowym NIP………………………………  oświadcza, że   jest zarejestrowany jako czynny podatnik podatku od towarów i usług (VAT)</w:t>
      </w:r>
    </w:p>
    <w:p w:rsidR="00617CA0" w:rsidRPr="005C25D8" w:rsidRDefault="00617CA0" w:rsidP="00617CA0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5C25D8">
        <w:rPr>
          <w:rFonts w:ascii="Arial" w:hAnsi="Arial" w:cs="Arial"/>
          <w:i/>
          <w:sz w:val="20"/>
          <w:szCs w:val="20"/>
        </w:rPr>
        <w:t>2.</w:t>
      </w:r>
      <w:r w:rsidRPr="005C25D8">
        <w:rPr>
          <w:rFonts w:ascii="Arial" w:hAnsi="Arial" w:cs="Arial"/>
          <w:i/>
          <w:sz w:val="20"/>
          <w:szCs w:val="20"/>
        </w:rPr>
        <w:tab/>
        <w:t>Wykonawca o identyfikatorze podatkowym NIP……………………….……… oświadcza, że  nie jest zarejestrowany jako podatnik podatku od towarów i usług (VAT)</w:t>
      </w:r>
    </w:p>
    <w:p w:rsidR="00617CA0" w:rsidRPr="005C25D8" w:rsidRDefault="00617CA0" w:rsidP="00617CA0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5C25D8">
        <w:rPr>
          <w:rFonts w:ascii="Arial" w:hAnsi="Arial" w:cs="Arial"/>
          <w:i/>
          <w:sz w:val="20"/>
          <w:szCs w:val="20"/>
        </w:rPr>
        <w:t>3.</w:t>
      </w:r>
      <w:r w:rsidRPr="005C25D8">
        <w:rPr>
          <w:rFonts w:ascii="Arial" w:hAnsi="Arial" w:cs="Arial"/>
          <w:i/>
          <w:sz w:val="20"/>
          <w:szCs w:val="20"/>
        </w:rPr>
        <w:tab/>
        <w:t>Wykonawca o identyfikatorze podatkowym NIP…………………….………… oświadcza, że  jest zarejestrowany jako podatnik podatku od towarów i usług (VAT) zwolniony.</w:t>
      </w:r>
    </w:p>
    <w:p w:rsidR="00617CA0" w:rsidRPr="005C25D8" w:rsidRDefault="00617CA0" w:rsidP="00617CA0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 w:rsidRPr="005C25D8"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Zamawiającego.</w:t>
      </w:r>
    </w:p>
    <w:p w:rsidR="00617CA0" w:rsidRPr="005C25D8" w:rsidRDefault="00617CA0" w:rsidP="00617CA0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16183C" w:rsidRPr="005C25D8" w:rsidRDefault="0016183C" w:rsidP="00617CA0">
      <w:pPr>
        <w:suppressAutoHyphens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1003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8494"/>
      </w:tblGrid>
      <w:tr w:rsidR="00617CA0" w:rsidRPr="005C25D8" w:rsidTr="00494EDF">
        <w:trPr>
          <w:trHeight w:val="413"/>
        </w:trPr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CA0" w:rsidRPr="005C25D8" w:rsidRDefault="00617CA0" w:rsidP="00617CA0">
            <w:pPr>
              <w:spacing w:before="40" w:after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C2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Nr załącznika  do umowy</w:t>
            </w:r>
          </w:p>
        </w:tc>
        <w:tc>
          <w:tcPr>
            <w:tcW w:w="84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CA0" w:rsidRPr="005C25D8" w:rsidRDefault="00617CA0" w:rsidP="00617CA0">
            <w:pPr>
              <w:spacing w:before="40" w:after="40"/>
              <w:rPr>
                <w:rFonts w:ascii="Arial" w:eastAsia="Calibri" w:hAnsi="Arial" w:cs="Arial"/>
              </w:rPr>
            </w:pPr>
            <w:r w:rsidRPr="005C25D8">
              <w:rPr>
                <w:rFonts w:ascii="Arial" w:hAnsi="Arial" w:cs="Arial"/>
                <w:b/>
                <w:bCs/>
                <w:sz w:val="20"/>
                <w:szCs w:val="20"/>
              </w:rPr>
              <w:t>Przedmiot (nazwa) załącznika do umowy</w:t>
            </w:r>
          </w:p>
        </w:tc>
      </w:tr>
      <w:tr w:rsidR="00617CA0" w:rsidRPr="005C25D8" w:rsidTr="00494EDF">
        <w:trPr>
          <w:trHeight w:val="41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CA0" w:rsidRPr="005C25D8" w:rsidRDefault="00617CA0" w:rsidP="00617CA0">
            <w:pPr>
              <w:pStyle w:val="Zwykytekst1"/>
              <w:spacing w:before="40" w:after="40"/>
              <w:rPr>
                <w:rFonts w:ascii="Arial" w:hAnsi="Arial" w:cs="Arial"/>
                <w:i/>
                <w:iCs/>
              </w:rPr>
            </w:pPr>
            <w:r w:rsidRPr="005C25D8">
              <w:rPr>
                <w:rFonts w:ascii="Arial" w:hAnsi="Arial" w:cs="Arial"/>
                <w:b/>
                <w:bCs/>
                <w:i/>
                <w:iCs/>
              </w:rPr>
              <w:t>Załącznik nr 1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CA0" w:rsidRPr="005C25D8" w:rsidRDefault="00494EDF" w:rsidP="00617CA0">
            <w:pPr>
              <w:pStyle w:val="Zwykytekst1"/>
              <w:spacing w:before="40" w:after="40"/>
              <w:jc w:val="both"/>
              <w:rPr>
                <w:rFonts w:ascii="Arial" w:hAnsi="Arial" w:cs="Arial"/>
              </w:rPr>
            </w:pPr>
            <w:r w:rsidRPr="005C25D8">
              <w:rPr>
                <w:rFonts w:ascii="Arial" w:hAnsi="Arial" w:cs="Arial"/>
                <w:i/>
                <w:iCs/>
              </w:rPr>
              <w:t>W</w:t>
            </w:r>
            <w:r w:rsidR="00617CA0" w:rsidRPr="005C25D8">
              <w:rPr>
                <w:rFonts w:ascii="Arial" w:hAnsi="Arial" w:cs="Arial"/>
                <w:i/>
                <w:iCs/>
              </w:rPr>
              <w:t>ymagania techniczne i technologiczne</w:t>
            </w:r>
          </w:p>
        </w:tc>
      </w:tr>
      <w:tr w:rsidR="00494EDF" w:rsidRPr="005C25D8" w:rsidTr="00494EDF">
        <w:trPr>
          <w:trHeight w:val="410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EDF" w:rsidRPr="005C25D8" w:rsidRDefault="00494EDF" w:rsidP="00E81BAB">
            <w:pPr>
              <w:pStyle w:val="Zwykytekst1"/>
              <w:spacing w:before="40" w:after="40"/>
              <w:rPr>
                <w:rFonts w:ascii="Arial" w:hAnsi="Arial" w:cs="Arial"/>
                <w:b/>
                <w:bCs/>
                <w:i/>
                <w:iCs/>
              </w:rPr>
            </w:pPr>
            <w:r w:rsidRPr="005C25D8">
              <w:rPr>
                <w:rFonts w:ascii="Arial" w:hAnsi="Arial" w:cs="Arial"/>
                <w:b/>
                <w:bCs/>
                <w:i/>
                <w:iCs/>
              </w:rPr>
              <w:t xml:space="preserve">Załącznik nr </w:t>
            </w:r>
            <w:r w:rsidR="00E81BAB" w:rsidRPr="005C25D8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EDF" w:rsidRPr="005C25D8" w:rsidRDefault="00494EDF" w:rsidP="00617CA0">
            <w:pPr>
              <w:pStyle w:val="Zwykytekst1"/>
              <w:spacing w:before="40" w:after="40"/>
              <w:jc w:val="both"/>
              <w:rPr>
                <w:rFonts w:ascii="Arial" w:hAnsi="Arial" w:cs="Arial"/>
                <w:i/>
                <w:iCs/>
              </w:rPr>
            </w:pPr>
            <w:r w:rsidRPr="005C25D8">
              <w:rPr>
                <w:rFonts w:ascii="Arial" w:hAnsi="Arial" w:cs="Arial"/>
                <w:i/>
                <w:iCs/>
              </w:rPr>
              <w:t xml:space="preserve">Wzór protokołu Dostawy </w:t>
            </w:r>
          </w:p>
        </w:tc>
      </w:tr>
    </w:tbl>
    <w:p w:rsidR="00617CA0" w:rsidRPr="005C25D8" w:rsidRDefault="00617CA0" w:rsidP="003C586C">
      <w:pPr>
        <w:spacing w:before="120"/>
        <w:jc w:val="both"/>
        <w:rPr>
          <w:rFonts w:ascii="Arial" w:hAnsi="Arial" w:cs="Arial"/>
          <w:i/>
          <w:sz w:val="20"/>
          <w:szCs w:val="20"/>
        </w:rPr>
      </w:pPr>
    </w:p>
    <w:p w:rsidR="00560020" w:rsidRPr="005C25D8" w:rsidRDefault="00560020" w:rsidP="003C586C">
      <w:pPr>
        <w:keepNext/>
        <w:spacing w:before="120"/>
        <w:jc w:val="center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lastRenderedPageBreak/>
        <w:t>PRZEDMIOT UMOWY</w:t>
      </w:r>
    </w:p>
    <w:p w:rsidR="00560020" w:rsidRPr="005C25D8" w:rsidRDefault="00560020" w:rsidP="003C586C">
      <w:pPr>
        <w:keepNext/>
        <w:spacing w:before="120"/>
        <w:jc w:val="center"/>
        <w:rPr>
          <w:rFonts w:ascii="Arial" w:hAnsi="Arial" w:cs="Arial"/>
          <w:sz w:val="22"/>
        </w:rPr>
      </w:pPr>
      <w:r w:rsidRPr="005C25D8">
        <w:rPr>
          <w:rFonts w:ascii="Arial" w:hAnsi="Arial" w:cs="Arial"/>
          <w:sz w:val="22"/>
        </w:rPr>
        <w:t>§ 1</w:t>
      </w:r>
    </w:p>
    <w:p w:rsidR="00F81CBE" w:rsidRPr="005C25D8" w:rsidRDefault="00F81CBE" w:rsidP="00F81CBE">
      <w:pPr>
        <w:numPr>
          <w:ilvl w:val="0"/>
          <w:numId w:val="24"/>
        </w:numPr>
        <w:suppressAutoHyphens/>
        <w:spacing w:after="60"/>
        <w:ind w:left="426" w:hanging="426"/>
        <w:jc w:val="both"/>
        <w:rPr>
          <w:rFonts w:ascii="Arial" w:hAnsi="Arial" w:cs="Arial"/>
          <w:i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Przedmiotem umowy są </w:t>
      </w:r>
      <w:r w:rsidRPr="005C25D8">
        <w:rPr>
          <w:rFonts w:ascii="Arial" w:hAnsi="Arial" w:cs="Arial"/>
          <w:b/>
          <w:sz w:val="22"/>
          <w:szCs w:val="22"/>
        </w:rPr>
        <w:t xml:space="preserve">sukcesywne dostawy selektywnego reduktora NOx </w:t>
      </w:r>
      <w:r w:rsidRPr="005C25D8">
        <w:rPr>
          <w:rFonts w:ascii="Arial" w:hAnsi="Arial" w:cs="Arial"/>
          <w:b/>
          <w:sz w:val="22"/>
          <w:szCs w:val="22"/>
        </w:rPr>
        <w:br/>
        <w:t>w systemach SCR silników wysokoprężnych – AdBlue dla MPK S.A. w Krakowie</w:t>
      </w:r>
      <w:r w:rsidRPr="005C25D8">
        <w:rPr>
          <w:rFonts w:ascii="Arial" w:hAnsi="Arial" w:cs="Arial"/>
          <w:sz w:val="22"/>
          <w:szCs w:val="22"/>
        </w:rPr>
        <w:t>,</w:t>
      </w:r>
      <w:r w:rsidRPr="005C25D8">
        <w:rPr>
          <w:rFonts w:ascii="Arial" w:hAnsi="Arial" w:cs="Arial"/>
          <w:b/>
          <w:sz w:val="22"/>
          <w:szCs w:val="22"/>
        </w:rPr>
        <w:t xml:space="preserve"> </w:t>
      </w:r>
      <w:r w:rsidRPr="005C25D8">
        <w:rPr>
          <w:rFonts w:ascii="Arial" w:hAnsi="Arial" w:cs="Arial"/>
          <w:sz w:val="22"/>
          <w:szCs w:val="22"/>
        </w:rPr>
        <w:t xml:space="preserve">w zakresie określonym w ust. 2, zwanego dalej </w:t>
      </w:r>
      <w:r w:rsidRPr="005C25D8">
        <w:rPr>
          <w:rFonts w:ascii="Arial" w:hAnsi="Arial" w:cs="Arial"/>
          <w:i/>
          <w:sz w:val="22"/>
          <w:szCs w:val="22"/>
        </w:rPr>
        <w:t>przedmiotem zamówienia</w:t>
      </w:r>
      <w:r w:rsidRPr="005C25D8">
        <w:rPr>
          <w:rFonts w:ascii="Arial" w:hAnsi="Arial" w:cs="Arial"/>
          <w:sz w:val="22"/>
          <w:szCs w:val="22"/>
        </w:rPr>
        <w:t xml:space="preserve"> lub </w:t>
      </w:r>
      <w:r w:rsidRPr="005C25D8">
        <w:rPr>
          <w:rFonts w:ascii="Arial" w:hAnsi="Arial" w:cs="Arial"/>
          <w:i/>
          <w:iCs/>
          <w:sz w:val="22"/>
          <w:szCs w:val="22"/>
        </w:rPr>
        <w:t xml:space="preserve">płynem AdBlue </w:t>
      </w:r>
      <w:r w:rsidRPr="005C25D8">
        <w:rPr>
          <w:rFonts w:ascii="Arial" w:hAnsi="Arial" w:cs="Arial"/>
          <w:b/>
          <w:iCs/>
          <w:sz w:val="22"/>
          <w:szCs w:val="22"/>
        </w:rPr>
        <w:t>oraz wyposażenie Zamawiającego w 5 (pięć) urządzeń do dystrybucji płynu AdBlue</w:t>
      </w:r>
      <w:r w:rsidRPr="005C25D8">
        <w:rPr>
          <w:rFonts w:ascii="Arial" w:hAnsi="Arial" w:cs="Arial"/>
          <w:sz w:val="22"/>
          <w:szCs w:val="22"/>
        </w:rPr>
        <w:t>.</w:t>
      </w:r>
    </w:p>
    <w:p w:rsidR="00B17C15" w:rsidRPr="005C25D8" w:rsidRDefault="00B17C15" w:rsidP="00B17C15">
      <w:pPr>
        <w:suppressAutoHyphens/>
        <w:spacing w:after="60"/>
        <w:ind w:left="426"/>
        <w:jc w:val="both"/>
        <w:rPr>
          <w:rFonts w:ascii="Arial" w:hAnsi="Arial" w:cs="Arial"/>
          <w:i/>
          <w:sz w:val="22"/>
          <w:szCs w:val="22"/>
        </w:rPr>
      </w:pPr>
    </w:p>
    <w:p w:rsidR="00F81CBE" w:rsidRPr="005C25D8" w:rsidRDefault="00F81CBE" w:rsidP="00F81CBE">
      <w:pPr>
        <w:numPr>
          <w:ilvl w:val="0"/>
          <w:numId w:val="24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</w:rPr>
      </w:pPr>
      <w:r w:rsidRPr="005C25D8">
        <w:rPr>
          <w:rFonts w:ascii="Arial" w:hAnsi="Arial" w:cs="Arial"/>
          <w:sz w:val="22"/>
          <w:szCs w:val="22"/>
        </w:rPr>
        <w:t>Zakres zamówienia obejmuje:</w:t>
      </w:r>
    </w:p>
    <w:p w:rsidR="00617CA0" w:rsidRPr="005C25D8" w:rsidRDefault="00617CA0" w:rsidP="00617CA0">
      <w:pPr>
        <w:suppressAutoHyphens/>
        <w:spacing w:after="60"/>
        <w:ind w:left="426"/>
        <w:jc w:val="both"/>
        <w:rPr>
          <w:rFonts w:ascii="Arial" w:hAnsi="Arial" w:cs="Arial"/>
          <w:sz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"/>
        <w:gridCol w:w="1969"/>
        <w:gridCol w:w="4949"/>
        <w:gridCol w:w="807"/>
        <w:gridCol w:w="1323"/>
      </w:tblGrid>
      <w:tr w:rsidR="00F81CBE" w:rsidRPr="005C25D8" w:rsidTr="00F81CBE">
        <w:trPr>
          <w:trHeight w:val="480"/>
          <w:jc w:val="center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81CBE" w:rsidRPr="005C25D8" w:rsidRDefault="00F81CBE" w:rsidP="00F81CBE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25D8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1CBE" w:rsidRPr="005C25D8" w:rsidRDefault="00F81CBE" w:rsidP="00F81CBE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25D8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POZYCJI</w:t>
            </w:r>
          </w:p>
        </w:tc>
        <w:tc>
          <w:tcPr>
            <w:tcW w:w="2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1CBE" w:rsidRPr="005C25D8" w:rsidRDefault="00F81CBE" w:rsidP="00F81CBE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25D8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POZYCJI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81CBE" w:rsidRPr="005C25D8" w:rsidRDefault="00F81CBE" w:rsidP="00F81CBE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25D8">
              <w:rPr>
                <w:rFonts w:ascii="Arial" w:hAnsi="Arial" w:cs="Arial"/>
                <w:b/>
                <w:color w:val="000000"/>
                <w:sz w:val="20"/>
                <w:szCs w:val="20"/>
              </w:rPr>
              <w:t>JM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81CBE" w:rsidRPr="005C25D8" w:rsidRDefault="00F81CBE" w:rsidP="00F81CBE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C25D8">
              <w:rPr>
                <w:rFonts w:ascii="Arial" w:hAnsi="Arial" w:cs="Arial"/>
                <w:b/>
                <w:color w:val="000000"/>
                <w:sz w:val="20"/>
                <w:szCs w:val="20"/>
              </w:rPr>
              <w:t>ILOŚĆ</w:t>
            </w:r>
          </w:p>
        </w:tc>
      </w:tr>
      <w:tr w:rsidR="00F81CBE" w:rsidRPr="005C25D8" w:rsidTr="00F81CBE">
        <w:trPr>
          <w:trHeight w:val="754"/>
          <w:jc w:val="center"/>
        </w:trPr>
        <w:tc>
          <w:tcPr>
            <w:tcW w:w="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CBE" w:rsidRPr="005C25D8" w:rsidRDefault="00F81CBE" w:rsidP="00F81CBE">
            <w:pPr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5D8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CBE" w:rsidRPr="005C25D8" w:rsidRDefault="00F81CBE" w:rsidP="00F81CBE">
            <w:pPr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5D8">
              <w:rPr>
                <w:rFonts w:ascii="Arial" w:hAnsi="Arial" w:cs="Arial"/>
                <w:color w:val="000000"/>
                <w:sz w:val="20"/>
                <w:szCs w:val="20"/>
              </w:rPr>
              <w:t>YY12210001ZZ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1CBE" w:rsidRPr="005C25D8" w:rsidRDefault="00F81CBE" w:rsidP="00F81CBE">
            <w:pPr>
              <w:pStyle w:val="Zwykytekst"/>
              <w:spacing w:after="60"/>
              <w:jc w:val="center"/>
              <w:rPr>
                <w:rFonts w:ascii="Arial" w:hAnsi="Arial" w:cs="Arial"/>
                <w:bCs/>
              </w:rPr>
            </w:pPr>
            <w:r w:rsidRPr="005C25D8">
              <w:rPr>
                <w:rFonts w:ascii="Arial" w:hAnsi="Arial" w:cs="Arial"/>
                <w:bCs/>
              </w:rPr>
              <w:t>Selektywny reduktor NO</w:t>
            </w:r>
            <w:r w:rsidRPr="005C25D8">
              <w:rPr>
                <w:rFonts w:ascii="Arial" w:hAnsi="Arial" w:cs="Arial"/>
                <w:bCs/>
                <w:vertAlign w:val="subscript"/>
              </w:rPr>
              <w:t>x</w:t>
            </w:r>
            <w:r w:rsidRPr="005C25D8">
              <w:rPr>
                <w:rFonts w:ascii="Arial" w:hAnsi="Arial" w:cs="Arial"/>
                <w:bCs/>
              </w:rPr>
              <w:t xml:space="preserve"> w systemach SCR silników wysokoprężnych AdBlue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CBE" w:rsidRPr="005C25D8" w:rsidRDefault="00F81CBE" w:rsidP="00F81CBE">
            <w:pPr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5D8">
              <w:rPr>
                <w:rFonts w:ascii="Arial" w:hAnsi="Arial" w:cs="Arial"/>
                <w:color w:val="000000"/>
                <w:sz w:val="20"/>
                <w:szCs w:val="20"/>
              </w:rPr>
              <w:t>litr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1CBE" w:rsidRPr="005C25D8" w:rsidRDefault="00F81CBE" w:rsidP="00F81CBE">
            <w:pPr>
              <w:spacing w:after="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25D8">
              <w:rPr>
                <w:rFonts w:ascii="Arial" w:hAnsi="Arial" w:cs="Arial"/>
                <w:color w:val="000000"/>
                <w:sz w:val="20"/>
                <w:szCs w:val="20"/>
              </w:rPr>
              <w:t>750.000,00</w:t>
            </w:r>
          </w:p>
        </w:tc>
      </w:tr>
    </w:tbl>
    <w:p w:rsidR="00617CA0" w:rsidRPr="005C25D8" w:rsidRDefault="00617CA0" w:rsidP="00617CA0">
      <w:pPr>
        <w:suppressAutoHyphens/>
        <w:spacing w:after="60"/>
        <w:ind w:left="426"/>
        <w:jc w:val="both"/>
        <w:rPr>
          <w:rFonts w:ascii="Arial" w:hAnsi="Arial" w:cs="Arial"/>
          <w:sz w:val="22"/>
          <w:szCs w:val="22"/>
        </w:rPr>
      </w:pPr>
    </w:p>
    <w:p w:rsidR="00F81CBE" w:rsidRPr="005C25D8" w:rsidRDefault="00F81CBE" w:rsidP="00F81CBE">
      <w:pPr>
        <w:numPr>
          <w:ilvl w:val="0"/>
          <w:numId w:val="24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Ilość płynu AdBlue wskazana w ust. 2 oraz ilość urządzeń do dystrybucji płynu AdBlue wskazana w ust. 1 określa szacunkową  wielkość zamówienia w okresie obowiązywania umowy, nie stanowiąc zobowiązania dla Zamawiającego do jego pełnej realizacji, ani też podstawy do dochodzenia przez Wykonawcę roszczeń odszkodowawczych z tytułu niezrealizowania całości przedmiotu zamówienia.</w:t>
      </w:r>
    </w:p>
    <w:p w:rsidR="00617CA0" w:rsidRPr="005C25D8" w:rsidRDefault="00617CA0" w:rsidP="00617CA0">
      <w:pPr>
        <w:numPr>
          <w:ilvl w:val="0"/>
          <w:numId w:val="24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Zamawiający będzie zamawiał płyn AdBlue sukcesywnie, w miarę potrzeb przez</w:t>
      </w:r>
      <w:r w:rsidRPr="005C25D8">
        <w:rPr>
          <w:rFonts w:ascii="Arial" w:hAnsi="Arial" w:cs="Arial"/>
          <w:b/>
          <w:sz w:val="22"/>
          <w:szCs w:val="22"/>
        </w:rPr>
        <w:t xml:space="preserve"> okres 48 miesięcy</w:t>
      </w:r>
      <w:r w:rsidRPr="005C25D8">
        <w:rPr>
          <w:rFonts w:ascii="Arial" w:hAnsi="Arial" w:cs="Arial"/>
          <w:sz w:val="22"/>
          <w:szCs w:val="22"/>
        </w:rPr>
        <w:t xml:space="preserve"> lub d</w:t>
      </w:r>
      <w:r w:rsidR="00FD49E7" w:rsidRPr="005C25D8">
        <w:rPr>
          <w:rFonts w:ascii="Arial" w:hAnsi="Arial" w:cs="Arial"/>
          <w:sz w:val="22"/>
          <w:szCs w:val="22"/>
        </w:rPr>
        <w:t xml:space="preserve">o wyczerpania maksymalnej </w:t>
      </w:r>
      <w:r w:rsidRPr="005C25D8">
        <w:rPr>
          <w:rFonts w:ascii="Arial" w:hAnsi="Arial" w:cs="Arial"/>
          <w:sz w:val="22"/>
          <w:szCs w:val="22"/>
        </w:rPr>
        <w:t>wartości zamówieni</w:t>
      </w:r>
      <w:r w:rsidR="00015709" w:rsidRPr="005C25D8">
        <w:rPr>
          <w:rFonts w:ascii="Arial" w:hAnsi="Arial" w:cs="Arial"/>
          <w:sz w:val="22"/>
          <w:szCs w:val="22"/>
        </w:rPr>
        <w:t xml:space="preserve">a określonej w § </w:t>
      </w:r>
      <w:r w:rsidR="00FD49E7" w:rsidRPr="005C25D8">
        <w:rPr>
          <w:rFonts w:ascii="Arial" w:hAnsi="Arial" w:cs="Arial"/>
          <w:sz w:val="22"/>
          <w:szCs w:val="22"/>
        </w:rPr>
        <w:t>6</w:t>
      </w:r>
      <w:r w:rsidR="00015709" w:rsidRPr="005C25D8">
        <w:rPr>
          <w:rFonts w:ascii="Arial" w:hAnsi="Arial" w:cs="Arial"/>
          <w:sz w:val="22"/>
          <w:szCs w:val="22"/>
        </w:rPr>
        <w:t xml:space="preserve"> ust. 1 umowy lecz nie wcześniej niż od </w:t>
      </w:r>
      <w:r w:rsidR="00015709" w:rsidRPr="005C25D8">
        <w:rPr>
          <w:rFonts w:ascii="Arial" w:hAnsi="Arial" w:cs="Arial"/>
          <w:b/>
          <w:sz w:val="22"/>
          <w:szCs w:val="22"/>
        </w:rPr>
        <w:t xml:space="preserve">01.01.2018 r. </w:t>
      </w:r>
    </w:p>
    <w:p w:rsidR="00901438" w:rsidRPr="005C25D8" w:rsidRDefault="00617CA0" w:rsidP="00901438">
      <w:pPr>
        <w:numPr>
          <w:ilvl w:val="0"/>
          <w:numId w:val="24"/>
        </w:numPr>
        <w:suppressAutoHyphens/>
        <w:spacing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Przewidywana szacunkowa wielkość dostaw na poszczególne Stacje Obsług Autobusów (zwane dalej SOA) realizowanych sukcesywnie</w:t>
      </w:r>
      <w:r w:rsidR="00901438" w:rsidRPr="005C25D8">
        <w:rPr>
          <w:rFonts w:ascii="Arial" w:hAnsi="Arial" w:cs="Arial"/>
          <w:sz w:val="22"/>
          <w:szCs w:val="22"/>
        </w:rPr>
        <w:t>:</w:t>
      </w:r>
    </w:p>
    <w:p w:rsidR="00617CA0" w:rsidRPr="005C25D8" w:rsidRDefault="00617CA0" w:rsidP="00617CA0">
      <w:pPr>
        <w:pStyle w:val="Akapitzlist"/>
        <w:numPr>
          <w:ilvl w:val="0"/>
          <w:numId w:val="31"/>
        </w:numPr>
        <w:suppressAutoHyphens/>
        <w:spacing w:after="6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617CA0" w:rsidRPr="005C25D8" w:rsidRDefault="00617CA0" w:rsidP="00617CA0">
      <w:pPr>
        <w:pStyle w:val="Akapitzlist"/>
        <w:numPr>
          <w:ilvl w:val="0"/>
          <w:numId w:val="31"/>
        </w:numPr>
        <w:suppressAutoHyphens/>
        <w:spacing w:after="6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617CA0" w:rsidRPr="005C25D8" w:rsidRDefault="00617CA0" w:rsidP="00617CA0">
      <w:pPr>
        <w:pStyle w:val="Akapitzlist"/>
        <w:numPr>
          <w:ilvl w:val="0"/>
          <w:numId w:val="31"/>
        </w:numPr>
        <w:suppressAutoHyphens/>
        <w:spacing w:after="6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617CA0" w:rsidRPr="005C25D8" w:rsidRDefault="00617CA0" w:rsidP="00617CA0">
      <w:pPr>
        <w:pStyle w:val="Akapitzlist"/>
        <w:numPr>
          <w:ilvl w:val="0"/>
          <w:numId w:val="31"/>
        </w:numPr>
        <w:suppressAutoHyphens/>
        <w:spacing w:after="6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617CA0" w:rsidRPr="005C25D8" w:rsidRDefault="00617CA0" w:rsidP="00617CA0">
      <w:pPr>
        <w:pStyle w:val="Akapitzlist"/>
        <w:numPr>
          <w:ilvl w:val="0"/>
          <w:numId w:val="31"/>
        </w:numPr>
        <w:suppressAutoHyphens/>
        <w:spacing w:after="60"/>
        <w:contextualSpacing w:val="0"/>
        <w:jc w:val="both"/>
        <w:rPr>
          <w:rFonts w:ascii="Arial" w:hAnsi="Arial" w:cs="Arial"/>
          <w:vanish/>
          <w:sz w:val="22"/>
          <w:szCs w:val="22"/>
        </w:rPr>
      </w:pPr>
    </w:p>
    <w:p w:rsidR="00617CA0" w:rsidRPr="005C25D8" w:rsidRDefault="00617CA0" w:rsidP="00617CA0">
      <w:pPr>
        <w:numPr>
          <w:ilvl w:val="1"/>
          <w:numId w:val="31"/>
        </w:numPr>
        <w:suppressAutoHyphens/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SOA BIEŃCZYCE</w:t>
      </w:r>
      <w:r w:rsidR="00901438" w:rsidRPr="005C25D8">
        <w:rPr>
          <w:rFonts w:ascii="Arial" w:hAnsi="Arial" w:cs="Arial"/>
          <w:sz w:val="22"/>
          <w:szCs w:val="22"/>
        </w:rPr>
        <w:t xml:space="preserve"> (TB)</w:t>
      </w:r>
      <w:r w:rsidRPr="005C25D8">
        <w:rPr>
          <w:rFonts w:ascii="Arial" w:hAnsi="Arial" w:cs="Arial"/>
          <w:sz w:val="22"/>
          <w:szCs w:val="22"/>
        </w:rPr>
        <w:t xml:space="preserve"> –</w:t>
      </w:r>
      <w:r w:rsidR="00901438" w:rsidRPr="005C25D8">
        <w:rPr>
          <w:rFonts w:ascii="Arial" w:hAnsi="Arial" w:cs="Arial"/>
          <w:sz w:val="22"/>
          <w:szCs w:val="22"/>
        </w:rPr>
        <w:t xml:space="preserve"> 190 </w:t>
      </w:r>
      <w:r w:rsidRPr="005C25D8">
        <w:rPr>
          <w:rFonts w:ascii="Arial" w:hAnsi="Arial" w:cs="Arial"/>
          <w:sz w:val="22"/>
          <w:szCs w:val="22"/>
        </w:rPr>
        <w:t>000 litrów,</w:t>
      </w:r>
    </w:p>
    <w:p w:rsidR="00617CA0" w:rsidRPr="005C25D8" w:rsidRDefault="00617CA0" w:rsidP="00617CA0">
      <w:pPr>
        <w:numPr>
          <w:ilvl w:val="1"/>
          <w:numId w:val="31"/>
        </w:numPr>
        <w:suppressAutoHyphens/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SOA PŁASZÓW</w:t>
      </w:r>
      <w:r w:rsidR="00901438" w:rsidRPr="005C25D8">
        <w:rPr>
          <w:rFonts w:ascii="Arial" w:hAnsi="Arial" w:cs="Arial"/>
          <w:sz w:val="22"/>
          <w:szCs w:val="22"/>
        </w:rPr>
        <w:t xml:space="preserve"> (TP) – 280 </w:t>
      </w:r>
      <w:r w:rsidRPr="005C25D8">
        <w:rPr>
          <w:rFonts w:ascii="Arial" w:hAnsi="Arial" w:cs="Arial"/>
          <w:sz w:val="22"/>
          <w:szCs w:val="22"/>
        </w:rPr>
        <w:t>000 litrów,</w:t>
      </w:r>
    </w:p>
    <w:p w:rsidR="00617CA0" w:rsidRPr="005C25D8" w:rsidRDefault="00617CA0" w:rsidP="00617CA0">
      <w:pPr>
        <w:numPr>
          <w:ilvl w:val="1"/>
          <w:numId w:val="31"/>
        </w:numPr>
        <w:suppressAutoHyphens/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SOA WOLA DUCHACKA</w:t>
      </w:r>
      <w:r w:rsidR="00901438" w:rsidRPr="005C25D8">
        <w:rPr>
          <w:rFonts w:ascii="Arial" w:hAnsi="Arial" w:cs="Arial"/>
          <w:sz w:val="22"/>
          <w:szCs w:val="22"/>
        </w:rPr>
        <w:t xml:space="preserve"> (TW)</w:t>
      </w:r>
      <w:r w:rsidRPr="005C25D8">
        <w:rPr>
          <w:rFonts w:ascii="Arial" w:hAnsi="Arial" w:cs="Arial"/>
          <w:sz w:val="22"/>
          <w:szCs w:val="22"/>
        </w:rPr>
        <w:t xml:space="preserve"> – </w:t>
      </w:r>
      <w:r w:rsidR="00901438" w:rsidRPr="005C25D8">
        <w:rPr>
          <w:rFonts w:ascii="Arial" w:hAnsi="Arial" w:cs="Arial"/>
          <w:sz w:val="22"/>
          <w:szCs w:val="22"/>
        </w:rPr>
        <w:t xml:space="preserve">280 </w:t>
      </w:r>
      <w:r w:rsidRPr="005C25D8">
        <w:rPr>
          <w:rFonts w:ascii="Arial" w:hAnsi="Arial" w:cs="Arial"/>
          <w:sz w:val="22"/>
          <w:szCs w:val="22"/>
        </w:rPr>
        <w:t>000 litrów.</w:t>
      </w:r>
    </w:p>
    <w:p w:rsidR="00617CA0" w:rsidRPr="005C25D8" w:rsidRDefault="00617CA0" w:rsidP="00617CA0">
      <w:pPr>
        <w:suppressAutoHyphens/>
        <w:spacing w:after="60"/>
        <w:ind w:left="851"/>
        <w:jc w:val="both"/>
        <w:rPr>
          <w:rFonts w:ascii="Arial" w:hAnsi="Arial" w:cs="Arial"/>
          <w:sz w:val="22"/>
          <w:szCs w:val="22"/>
        </w:rPr>
      </w:pPr>
    </w:p>
    <w:p w:rsidR="00B17C15" w:rsidRPr="005C25D8" w:rsidRDefault="00B17C15" w:rsidP="00617CA0">
      <w:pPr>
        <w:suppressAutoHyphens/>
        <w:spacing w:after="60"/>
        <w:ind w:left="851"/>
        <w:jc w:val="both"/>
        <w:rPr>
          <w:rFonts w:ascii="Arial" w:hAnsi="Arial" w:cs="Arial"/>
          <w:sz w:val="22"/>
          <w:szCs w:val="22"/>
        </w:rPr>
      </w:pPr>
    </w:p>
    <w:p w:rsidR="006D5202" w:rsidRPr="005C25D8" w:rsidRDefault="006D5202" w:rsidP="00617CA0">
      <w:pPr>
        <w:suppressAutoHyphens/>
        <w:spacing w:after="60"/>
        <w:ind w:left="851"/>
        <w:jc w:val="both"/>
        <w:rPr>
          <w:rFonts w:ascii="Arial" w:hAnsi="Arial" w:cs="Arial"/>
          <w:sz w:val="22"/>
          <w:szCs w:val="22"/>
        </w:rPr>
      </w:pPr>
    </w:p>
    <w:p w:rsidR="00560020" w:rsidRPr="005C25D8" w:rsidRDefault="00560020" w:rsidP="003C586C">
      <w:pPr>
        <w:keepNext/>
        <w:spacing w:before="120"/>
        <w:jc w:val="center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WARUNKI TECHNOLOGICZNE ORAZ JAKOŚĆ</w:t>
      </w:r>
    </w:p>
    <w:p w:rsidR="00560020" w:rsidRPr="005C25D8" w:rsidRDefault="00560020" w:rsidP="003C586C">
      <w:pPr>
        <w:keepNext/>
        <w:spacing w:before="120"/>
        <w:jc w:val="center"/>
        <w:rPr>
          <w:rFonts w:ascii="Arial" w:hAnsi="Arial" w:cs="Arial"/>
          <w:sz w:val="22"/>
        </w:rPr>
      </w:pPr>
      <w:r w:rsidRPr="005C25D8">
        <w:rPr>
          <w:rFonts w:ascii="Arial" w:hAnsi="Arial" w:cs="Arial"/>
          <w:sz w:val="22"/>
        </w:rPr>
        <w:t>§ 2</w:t>
      </w:r>
    </w:p>
    <w:p w:rsidR="007305E6" w:rsidRPr="005C25D8" w:rsidRDefault="00560020" w:rsidP="003C586C">
      <w:pPr>
        <w:numPr>
          <w:ilvl w:val="0"/>
          <w:numId w:val="6"/>
        </w:numPr>
        <w:spacing w:before="120"/>
        <w:ind w:right="23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Wykonawca dostarczy przedmiot zamówienia zgodny z warunkami technicznymi i technologicznymi określonymi w </w:t>
      </w:r>
      <w:r w:rsidR="00E92692" w:rsidRPr="005C25D8">
        <w:rPr>
          <w:rFonts w:ascii="Arial" w:hAnsi="Arial" w:cs="Arial"/>
          <w:b/>
          <w:i/>
          <w:sz w:val="22"/>
          <w:szCs w:val="22"/>
        </w:rPr>
        <w:t xml:space="preserve">załączniku nr </w:t>
      </w:r>
      <w:r w:rsidR="00EE6B28" w:rsidRPr="005C25D8">
        <w:rPr>
          <w:rFonts w:ascii="Arial" w:hAnsi="Arial" w:cs="Arial"/>
          <w:b/>
          <w:i/>
          <w:sz w:val="22"/>
          <w:szCs w:val="22"/>
        </w:rPr>
        <w:t>1</w:t>
      </w:r>
      <w:r w:rsidR="00E92692" w:rsidRPr="005C25D8">
        <w:rPr>
          <w:rFonts w:ascii="Arial" w:hAnsi="Arial" w:cs="Arial"/>
          <w:sz w:val="22"/>
          <w:szCs w:val="22"/>
        </w:rPr>
        <w:t xml:space="preserve"> do umowy (załącznik do SIWZ - </w:t>
      </w:r>
      <w:r w:rsidR="00E92692" w:rsidRPr="005C25D8">
        <w:rPr>
          <w:rFonts w:ascii="Arial" w:hAnsi="Arial" w:cs="Arial"/>
          <w:noProof/>
          <w:sz w:val="22"/>
          <w:szCs w:val="22"/>
        </w:rPr>
        <w:t>wymagania techniczne i technologiczne</w:t>
      </w:r>
      <w:r w:rsidR="00E92692" w:rsidRPr="005C25D8">
        <w:rPr>
          <w:rFonts w:ascii="Arial" w:hAnsi="Arial" w:cs="Arial"/>
          <w:sz w:val="22"/>
          <w:szCs w:val="22"/>
        </w:rPr>
        <w:t>).</w:t>
      </w:r>
    </w:p>
    <w:p w:rsidR="0000511E" w:rsidRPr="005C25D8" w:rsidRDefault="0000511E" w:rsidP="0000511E">
      <w:pPr>
        <w:numPr>
          <w:ilvl w:val="0"/>
          <w:numId w:val="6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Wykonawca dostarczył </w:t>
      </w:r>
      <w:r w:rsidRPr="005C25D8">
        <w:rPr>
          <w:rFonts w:ascii="Arial" w:hAnsi="Arial" w:cs="Arial"/>
          <w:i/>
          <w:sz w:val="22"/>
          <w:szCs w:val="22"/>
        </w:rPr>
        <w:t>Kartę Charakterystyki</w:t>
      </w:r>
      <w:r w:rsidRPr="005C25D8">
        <w:rPr>
          <w:rFonts w:ascii="Arial" w:hAnsi="Arial" w:cs="Arial"/>
          <w:sz w:val="22"/>
          <w:szCs w:val="22"/>
        </w:rPr>
        <w:t xml:space="preserve"> płynu AdBlue w wersji papierowej, potwierdzoną pisemnym oświadczeniem, że dostarczona </w:t>
      </w:r>
      <w:r w:rsidRPr="005C25D8">
        <w:rPr>
          <w:rFonts w:ascii="Arial" w:hAnsi="Arial" w:cs="Arial"/>
          <w:i/>
          <w:sz w:val="22"/>
          <w:szCs w:val="22"/>
        </w:rPr>
        <w:t>Karta Charakterystyki</w:t>
      </w:r>
      <w:r w:rsidR="00A5375B" w:rsidRPr="005C25D8">
        <w:rPr>
          <w:rFonts w:ascii="Arial" w:hAnsi="Arial" w:cs="Arial"/>
          <w:sz w:val="22"/>
          <w:szCs w:val="22"/>
        </w:rPr>
        <w:t xml:space="preserve"> jest</w:t>
      </w:r>
      <w:r w:rsidRPr="005C25D8">
        <w:rPr>
          <w:rFonts w:ascii="Arial" w:hAnsi="Arial" w:cs="Arial"/>
          <w:sz w:val="22"/>
          <w:szCs w:val="22"/>
        </w:rPr>
        <w:t xml:space="preserve"> kartą najbardziej aktualną.</w:t>
      </w:r>
    </w:p>
    <w:p w:rsidR="00330848" w:rsidRPr="005C25D8" w:rsidRDefault="00513724" w:rsidP="00513724">
      <w:pPr>
        <w:pStyle w:val="pkt"/>
        <w:widowControl w:val="0"/>
        <w:numPr>
          <w:ilvl w:val="0"/>
          <w:numId w:val="6"/>
        </w:numPr>
        <w:adjustRightInd w:val="0"/>
        <w:spacing w:before="40" w:after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Wykonawca w trakcie realizacji umowy zobowiązany jest do aktualizacji Kart</w:t>
      </w:r>
      <w:r w:rsidR="0000511E" w:rsidRPr="005C25D8">
        <w:rPr>
          <w:rFonts w:ascii="Arial" w:hAnsi="Arial" w:cs="Arial"/>
          <w:sz w:val="22"/>
          <w:szCs w:val="22"/>
        </w:rPr>
        <w:t>y</w:t>
      </w:r>
      <w:r w:rsidRPr="005C25D8">
        <w:rPr>
          <w:rFonts w:ascii="Arial" w:hAnsi="Arial" w:cs="Arial"/>
          <w:sz w:val="22"/>
          <w:szCs w:val="22"/>
        </w:rPr>
        <w:t xml:space="preserve"> Charakterystyki </w:t>
      </w:r>
      <w:r w:rsidR="00CA0FA7" w:rsidRPr="005C25D8">
        <w:rPr>
          <w:rFonts w:ascii="Arial" w:hAnsi="Arial" w:cs="Arial"/>
          <w:sz w:val="22"/>
          <w:szCs w:val="22"/>
        </w:rPr>
        <w:t xml:space="preserve"> </w:t>
      </w:r>
      <w:r w:rsidRPr="005C25D8">
        <w:rPr>
          <w:rFonts w:ascii="Arial" w:hAnsi="Arial" w:cs="Arial"/>
          <w:sz w:val="22"/>
          <w:szCs w:val="22"/>
        </w:rPr>
        <w:t>w przypadku uk</w:t>
      </w:r>
      <w:r w:rsidR="00E81D4C" w:rsidRPr="005C25D8">
        <w:rPr>
          <w:rFonts w:ascii="Arial" w:hAnsi="Arial" w:cs="Arial"/>
          <w:sz w:val="22"/>
          <w:szCs w:val="22"/>
        </w:rPr>
        <w:t>azania się jej nowego wydania</w:t>
      </w:r>
    </w:p>
    <w:p w:rsidR="00513724" w:rsidRPr="005C25D8" w:rsidRDefault="00513724" w:rsidP="00330848">
      <w:pPr>
        <w:pStyle w:val="pkt"/>
        <w:widowControl w:val="0"/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22"/>
          <w:szCs w:val="22"/>
        </w:rPr>
      </w:pPr>
    </w:p>
    <w:p w:rsidR="00560020" w:rsidRPr="005C25D8" w:rsidRDefault="00560020" w:rsidP="003C586C">
      <w:pPr>
        <w:keepNext/>
        <w:spacing w:before="120"/>
        <w:jc w:val="center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GWARANCJA JAKOŚCI</w:t>
      </w:r>
    </w:p>
    <w:p w:rsidR="00560020" w:rsidRPr="005C25D8" w:rsidRDefault="00560020" w:rsidP="003C586C">
      <w:pPr>
        <w:keepNext/>
        <w:spacing w:before="120"/>
        <w:jc w:val="center"/>
        <w:rPr>
          <w:rFonts w:ascii="Arial" w:hAnsi="Arial" w:cs="Arial"/>
          <w:sz w:val="22"/>
        </w:rPr>
      </w:pPr>
      <w:r w:rsidRPr="005C25D8">
        <w:rPr>
          <w:rFonts w:ascii="Arial" w:hAnsi="Arial" w:cs="Arial"/>
          <w:sz w:val="22"/>
        </w:rPr>
        <w:t>§ 3</w:t>
      </w:r>
    </w:p>
    <w:p w:rsidR="003E2A72" w:rsidRPr="005C25D8" w:rsidRDefault="004A47CD" w:rsidP="00E12A5B">
      <w:pPr>
        <w:numPr>
          <w:ilvl w:val="0"/>
          <w:numId w:val="21"/>
        </w:numPr>
        <w:suppressAutoHyphens/>
        <w:spacing w:before="120"/>
        <w:jc w:val="both"/>
        <w:rPr>
          <w:rFonts w:ascii="Arial" w:hAnsi="Arial" w:cs="Arial"/>
          <w:color w:val="000000"/>
          <w:sz w:val="22"/>
          <w:szCs w:val="22"/>
        </w:rPr>
      </w:pPr>
      <w:r w:rsidRPr="005C25D8">
        <w:rPr>
          <w:rFonts w:ascii="Arial" w:hAnsi="Arial" w:cs="Arial"/>
          <w:sz w:val="22"/>
        </w:rPr>
        <w:t xml:space="preserve">W razie wykrycia lub ujawnienia się wad w dostarczonym przedmiocie zamówienia, Wykonawca zobowiązany jest do nieodpłatnej wyminy wadliwego przedmiotu zamówienia na wolny od wad w terminie </w:t>
      </w:r>
      <w:r w:rsidR="00560020" w:rsidRPr="005C25D8">
        <w:rPr>
          <w:rFonts w:ascii="Arial" w:hAnsi="Arial" w:cs="Arial"/>
          <w:sz w:val="22"/>
          <w:szCs w:val="22"/>
        </w:rPr>
        <w:t>do</w:t>
      </w:r>
      <w:r w:rsidR="00560020" w:rsidRPr="005C25D8">
        <w:rPr>
          <w:rFonts w:ascii="Arial" w:hAnsi="Arial" w:cs="Arial"/>
          <w:b/>
          <w:sz w:val="22"/>
          <w:szCs w:val="22"/>
        </w:rPr>
        <w:t xml:space="preserve"> </w:t>
      </w:r>
      <w:r w:rsidRPr="005C25D8">
        <w:rPr>
          <w:rFonts w:ascii="Arial" w:hAnsi="Arial" w:cs="Arial"/>
          <w:b/>
          <w:sz w:val="22"/>
          <w:szCs w:val="22"/>
        </w:rPr>
        <w:t>2</w:t>
      </w:r>
      <w:r w:rsidR="007305E6" w:rsidRPr="005C25D8">
        <w:rPr>
          <w:rFonts w:ascii="Arial" w:hAnsi="Arial" w:cs="Arial"/>
          <w:b/>
          <w:sz w:val="22"/>
          <w:szCs w:val="22"/>
        </w:rPr>
        <w:t xml:space="preserve"> </w:t>
      </w:r>
      <w:r w:rsidR="00560020" w:rsidRPr="005C25D8">
        <w:rPr>
          <w:rFonts w:ascii="Arial" w:hAnsi="Arial" w:cs="Arial"/>
          <w:b/>
          <w:sz w:val="22"/>
          <w:szCs w:val="22"/>
        </w:rPr>
        <w:t>dni</w:t>
      </w:r>
      <w:r w:rsidR="007305E6" w:rsidRPr="005C25D8">
        <w:rPr>
          <w:rFonts w:ascii="Arial" w:hAnsi="Arial" w:cs="Arial"/>
          <w:b/>
          <w:sz w:val="22"/>
          <w:szCs w:val="22"/>
        </w:rPr>
        <w:t xml:space="preserve"> </w:t>
      </w:r>
      <w:r w:rsidR="00560020" w:rsidRPr="005C25D8">
        <w:rPr>
          <w:rFonts w:ascii="Arial" w:hAnsi="Arial" w:cs="Arial"/>
          <w:sz w:val="22"/>
          <w:szCs w:val="22"/>
        </w:rPr>
        <w:t xml:space="preserve">od daty </w:t>
      </w:r>
      <w:r w:rsidR="00560020" w:rsidRPr="005C25D8">
        <w:rPr>
          <w:rFonts w:ascii="Arial" w:hAnsi="Arial" w:cs="Arial"/>
          <w:color w:val="000000"/>
          <w:sz w:val="22"/>
          <w:szCs w:val="22"/>
        </w:rPr>
        <w:t>złożenia reklamacji u Wykonawcy (</w:t>
      </w:r>
      <w:r w:rsidR="007305E6" w:rsidRPr="005C25D8">
        <w:rPr>
          <w:rFonts w:ascii="Arial" w:hAnsi="Arial" w:cs="Arial"/>
          <w:color w:val="000000"/>
          <w:sz w:val="22"/>
          <w:szCs w:val="22"/>
        </w:rPr>
        <w:t xml:space="preserve"> telefonicznie </w:t>
      </w:r>
      <w:r w:rsidR="00FD49E7" w:rsidRPr="005C25D8">
        <w:rPr>
          <w:rFonts w:ascii="Arial" w:hAnsi="Arial" w:cs="Arial"/>
          <w:color w:val="000000"/>
          <w:sz w:val="22"/>
          <w:szCs w:val="22"/>
        </w:rPr>
        <w:t>na numer tel. ……………………</w:t>
      </w:r>
      <w:r w:rsidR="00560020" w:rsidRPr="005C25D8">
        <w:rPr>
          <w:rFonts w:ascii="Arial" w:hAnsi="Arial" w:cs="Arial"/>
          <w:color w:val="000000"/>
          <w:sz w:val="22"/>
          <w:szCs w:val="22"/>
        </w:rPr>
        <w:t xml:space="preserve"> </w:t>
      </w:r>
      <w:r w:rsidR="007305E6" w:rsidRPr="005C25D8">
        <w:rPr>
          <w:rFonts w:ascii="Arial" w:hAnsi="Arial" w:cs="Arial"/>
          <w:color w:val="000000"/>
          <w:sz w:val="22"/>
          <w:szCs w:val="22"/>
        </w:rPr>
        <w:t xml:space="preserve">lub </w:t>
      </w:r>
      <w:r w:rsidR="00560020" w:rsidRPr="005C25D8">
        <w:rPr>
          <w:rFonts w:ascii="Arial" w:hAnsi="Arial" w:cs="Arial"/>
          <w:color w:val="000000"/>
          <w:sz w:val="22"/>
          <w:szCs w:val="22"/>
        </w:rPr>
        <w:t>e-mailem</w:t>
      </w:r>
      <w:r w:rsidR="00FD49E7" w:rsidRPr="005C25D8">
        <w:rPr>
          <w:rFonts w:ascii="Arial" w:hAnsi="Arial" w:cs="Arial"/>
          <w:color w:val="000000"/>
          <w:sz w:val="22"/>
          <w:szCs w:val="22"/>
        </w:rPr>
        <w:t xml:space="preserve"> na adres:…………………………..</w:t>
      </w:r>
      <w:r w:rsidR="00560020" w:rsidRPr="005C25D8">
        <w:rPr>
          <w:rFonts w:ascii="Arial" w:hAnsi="Arial" w:cs="Arial"/>
          <w:color w:val="000000"/>
          <w:sz w:val="22"/>
          <w:szCs w:val="22"/>
        </w:rPr>
        <w:t>)</w:t>
      </w:r>
      <w:r w:rsidR="003E2A72" w:rsidRPr="005C25D8">
        <w:rPr>
          <w:rFonts w:ascii="Arial" w:hAnsi="Arial" w:cs="Arial"/>
          <w:color w:val="000000"/>
          <w:sz w:val="22"/>
          <w:szCs w:val="22"/>
        </w:rPr>
        <w:t>.</w:t>
      </w:r>
    </w:p>
    <w:p w:rsidR="003E2A72" w:rsidRPr="005C25D8" w:rsidRDefault="003E2A72" w:rsidP="00E12A5B">
      <w:pPr>
        <w:numPr>
          <w:ilvl w:val="0"/>
          <w:numId w:val="2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lastRenderedPageBreak/>
        <w:t xml:space="preserve">Koszty związane z rozpatrzeniem reklamacji, w tym koszty odbioru i zwrotu </w:t>
      </w:r>
      <w:r w:rsidR="004A47CD" w:rsidRPr="005C25D8">
        <w:rPr>
          <w:rFonts w:ascii="Arial" w:hAnsi="Arial" w:cs="Arial"/>
          <w:sz w:val="22"/>
          <w:szCs w:val="22"/>
        </w:rPr>
        <w:t>wadliwego przedmiotu zamówienia</w:t>
      </w:r>
      <w:r w:rsidRPr="005C25D8">
        <w:rPr>
          <w:rFonts w:ascii="Arial" w:hAnsi="Arial" w:cs="Arial"/>
          <w:sz w:val="22"/>
          <w:szCs w:val="22"/>
        </w:rPr>
        <w:t xml:space="preserve"> ponosi Wykonawca.</w:t>
      </w:r>
    </w:p>
    <w:p w:rsidR="00D414E5" w:rsidRPr="005C25D8" w:rsidRDefault="00D414E5" w:rsidP="00E12A5B">
      <w:pPr>
        <w:numPr>
          <w:ilvl w:val="0"/>
          <w:numId w:val="2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Postępowanie reklamacyjne prowadzone jest w oparciu o dokumentację Zamawiającego (protokół reklamacyjny).</w:t>
      </w:r>
    </w:p>
    <w:p w:rsidR="004A47CD" w:rsidRPr="005C25D8" w:rsidRDefault="004A47CD" w:rsidP="00E12A5B">
      <w:pPr>
        <w:numPr>
          <w:ilvl w:val="0"/>
          <w:numId w:val="21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Wykonawca ponosi odpowiedzialność z tytułu wad jakościowych płynu AdBlue będącego przedmiotem zamówienia i jego wpływu na działanie autobusów. </w:t>
      </w:r>
    </w:p>
    <w:p w:rsidR="00274C31" w:rsidRPr="005C25D8" w:rsidRDefault="00274C31" w:rsidP="003C586C">
      <w:pPr>
        <w:keepNext/>
        <w:spacing w:before="120"/>
        <w:jc w:val="center"/>
        <w:rPr>
          <w:rFonts w:ascii="Arial" w:hAnsi="Arial" w:cs="Arial"/>
          <w:sz w:val="22"/>
          <w:szCs w:val="22"/>
        </w:rPr>
      </w:pPr>
    </w:p>
    <w:p w:rsidR="00C95A96" w:rsidRPr="005C25D8" w:rsidRDefault="00C95A96" w:rsidP="003C586C">
      <w:pPr>
        <w:keepNext/>
        <w:spacing w:before="120"/>
        <w:jc w:val="center"/>
        <w:rPr>
          <w:rFonts w:ascii="Arial" w:hAnsi="Arial" w:cs="Arial"/>
          <w:sz w:val="22"/>
          <w:szCs w:val="22"/>
        </w:rPr>
      </w:pPr>
    </w:p>
    <w:p w:rsidR="00274C31" w:rsidRPr="0046095B" w:rsidRDefault="00274C31" w:rsidP="00274C31">
      <w:pPr>
        <w:spacing w:after="60"/>
        <w:jc w:val="center"/>
        <w:rPr>
          <w:rFonts w:ascii="Arial" w:hAnsi="Arial" w:cs="Arial"/>
          <w:b/>
          <w:sz w:val="22"/>
        </w:rPr>
      </w:pPr>
      <w:r w:rsidRPr="0046095B">
        <w:rPr>
          <w:rFonts w:ascii="Arial" w:hAnsi="Arial" w:cs="Arial"/>
          <w:b/>
          <w:sz w:val="22"/>
          <w:szCs w:val="22"/>
        </w:rPr>
        <w:t>URZĄDZENIA DO DYSTRYBUCJI PŁYNU ADBLUE</w:t>
      </w:r>
    </w:p>
    <w:p w:rsidR="00274C31" w:rsidRPr="0046095B" w:rsidRDefault="00B17C15" w:rsidP="00274C31">
      <w:pPr>
        <w:spacing w:after="60"/>
        <w:jc w:val="center"/>
        <w:rPr>
          <w:rFonts w:ascii="Arial" w:hAnsi="Arial" w:cs="Arial"/>
          <w:sz w:val="22"/>
        </w:rPr>
      </w:pPr>
      <w:r w:rsidRPr="0046095B">
        <w:rPr>
          <w:rFonts w:ascii="Arial" w:hAnsi="Arial" w:cs="Arial"/>
          <w:sz w:val="22"/>
        </w:rPr>
        <w:t>§ 4</w:t>
      </w:r>
    </w:p>
    <w:p w:rsidR="00274C31" w:rsidRPr="005C25D8" w:rsidRDefault="00274C31" w:rsidP="00274C31">
      <w:pPr>
        <w:numPr>
          <w:ilvl w:val="0"/>
          <w:numId w:val="33"/>
        </w:numPr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 ramach niniejszej umowy Wykonawca zobowiązany jest wyposażyć pięć stanowisk do dystrybucji płynu AdBlue (zwanych dalej </w:t>
      </w:r>
      <w:r w:rsidRPr="005C25D8">
        <w:rPr>
          <w:rFonts w:ascii="Arial" w:hAnsi="Arial" w:cs="Arial"/>
          <w:i/>
          <w:sz w:val="22"/>
          <w:szCs w:val="22"/>
        </w:rPr>
        <w:t>urządzeniami</w:t>
      </w:r>
      <w:r w:rsidRPr="005C25D8">
        <w:rPr>
          <w:rFonts w:ascii="Arial" w:hAnsi="Arial" w:cs="Arial"/>
          <w:sz w:val="22"/>
          <w:szCs w:val="22"/>
        </w:rPr>
        <w:t xml:space="preserve"> lub </w:t>
      </w:r>
      <w:r w:rsidRPr="005C25D8">
        <w:rPr>
          <w:rFonts w:ascii="Arial" w:hAnsi="Arial" w:cs="Arial"/>
          <w:i/>
          <w:sz w:val="22"/>
          <w:szCs w:val="22"/>
        </w:rPr>
        <w:t>zbiornikami</w:t>
      </w:r>
      <w:r w:rsidR="0006778E" w:rsidRPr="005C25D8">
        <w:rPr>
          <w:rFonts w:ascii="Arial" w:hAnsi="Arial" w:cs="Arial"/>
          <w:sz w:val="22"/>
          <w:szCs w:val="22"/>
        </w:rPr>
        <w:t>):</w:t>
      </w:r>
    </w:p>
    <w:p w:rsidR="00274C31" w:rsidRPr="005C25D8" w:rsidRDefault="00274C31" w:rsidP="00274C31">
      <w:pPr>
        <w:numPr>
          <w:ilvl w:val="1"/>
          <w:numId w:val="33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b/>
          <w:sz w:val="22"/>
          <w:szCs w:val="22"/>
        </w:rPr>
        <w:t>1 sztuka</w:t>
      </w:r>
      <w:r w:rsidRPr="005C25D8">
        <w:rPr>
          <w:rFonts w:ascii="Arial" w:hAnsi="Arial" w:cs="Arial"/>
          <w:sz w:val="22"/>
          <w:szCs w:val="22"/>
        </w:rPr>
        <w:t xml:space="preserve"> - SOA BIEŃCZYCE w Krakowie ul. Makuszyńskiego 34,</w:t>
      </w:r>
    </w:p>
    <w:p w:rsidR="00274C31" w:rsidRPr="005C25D8" w:rsidRDefault="00274C31" w:rsidP="00274C31">
      <w:pPr>
        <w:numPr>
          <w:ilvl w:val="1"/>
          <w:numId w:val="33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b/>
          <w:sz w:val="22"/>
          <w:szCs w:val="22"/>
        </w:rPr>
        <w:t>2 sztuki</w:t>
      </w:r>
      <w:r w:rsidRPr="005C25D8">
        <w:rPr>
          <w:rFonts w:ascii="Arial" w:hAnsi="Arial" w:cs="Arial"/>
          <w:sz w:val="22"/>
          <w:szCs w:val="22"/>
        </w:rPr>
        <w:t xml:space="preserve"> - SOA PŁASZÓW w Krakowie ul. Biskupińska 2,</w:t>
      </w:r>
    </w:p>
    <w:p w:rsidR="000016FC" w:rsidRPr="000016FC" w:rsidRDefault="00274C31" w:rsidP="000016FC">
      <w:pPr>
        <w:numPr>
          <w:ilvl w:val="1"/>
          <w:numId w:val="33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b/>
          <w:sz w:val="22"/>
          <w:szCs w:val="22"/>
        </w:rPr>
        <w:t>2 sztuki</w:t>
      </w:r>
      <w:r w:rsidRPr="005C25D8">
        <w:rPr>
          <w:rFonts w:ascii="Arial" w:hAnsi="Arial" w:cs="Arial"/>
          <w:sz w:val="22"/>
          <w:szCs w:val="22"/>
        </w:rPr>
        <w:t xml:space="preserve"> - SOA WOLA DUCHACKA w Krakowie ul. Walerego Sławka 10.</w:t>
      </w:r>
    </w:p>
    <w:p w:rsidR="000016FC" w:rsidRPr="00A432F1" w:rsidRDefault="000016FC" w:rsidP="00A432F1">
      <w:pPr>
        <w:pStyle w:val="Akapitzlist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432F1">
        <w:rPr>
          <w:rFonts w:ascii="Arial" w:hAnsi="Arial" w:cs="Arial"/>
          <w:sz w:val="22"/>
          <w:szCs w:val="22"/>
        </w:rPr>
        <w:t xml:space="preserve">Na wniosek Zamawiającego dopuszcza się </w:t>
      </w:r>
      <w:r w:rsidR="00A432F1" w:rsidRPr="00A432F1">
        <w:rPr>
          <w:rFonts w:ascii="Arial" w:hAnsi="Arial" w:cs="Arial"/>
          <w:sz w:val="22"/>
          <w:szCs w:val="22"/>
        </w:rPr>
        <w:t>zwiększenie ilości o kolejne zbiorniki do dystrybucji płynu Adblue na podstawie odrębnego zlecenia</w:t>
      </w:r>
      <w:r w:rsidRPr="00A432F1">
        <w:rPr>
          <w:rFonts w:ascii="Arial" w:hAnsi="Arial" w:cs="Arial"/>
          <w:sz w:val="22"/>
          <w:szCs w:val="22"/>
        </w:rPr>
        <w:t xml:space="preserve">. </w:t>
      </w:r>
      <w:r w:rsidR="00A432F1" w:rsidRPr="00A432F1">
        <w:rPr>
          <w:rFonts w:ascii="Arial" w:hAnsi="Arial" w:cs="Arial"/>
          <w:sz w:val="22"/>
          <w:szCs w:val="22"/>
        </w:rPr>
        <w:t xml:space="preserve">Realizacja dostaw płynu do dodatkowo dostarczonych zbiorników odbywać się będzie na podstawie </w:t>
      </w:r>
      <w:r w:rsidR="00A432F1">
        <w:rPr>
          <w:rFonts w:ascii="Arial" w:hAnsi="Arial" w:cs="Arial"/>
          <w:sz w:val="22"/>
          <w:szCs w:val="22"/>
        </w:rPr>
        <w:t xml:space="preserve">niniejszej </w:t>
      </w:r>
      <w:r w:rsidR="00A432F1" w:rsidRPr="00A432F1">
        <w:rPr>
          <w:rFonts w:ascii="Arial" w:hAnsi="Arial" w:cs="Arial"/>
          <w:sz w:val="22"/>
          <w:szCs w:val="22"/>
        </w:rPr>
        <w:t>umowy</w:t>
      </w:r>
      <w:r w:rsidR="00A432F1">
        <w:rPr>
          <w:rFonts w:ascii="Arial" w:hAnsi="Arial" w:cs="Arial"/>
          <w:sz w:val="22"/>
          <w:szCs w:val="22"/>
        </w:rPr>
        <w:t>.</w:t>
      </w:r>
      <w:r w:rsidR="00A432F1" w:rsidRPr="00A432F1">
        <w:rPr>
          <w:rFonts w:ascii="Arial" w:hAnsi="Arial" w:cs="Arial"/>
          <w:sz w:val="22"/>
          <w:szCs w:val="22"/>
        </w:rPr>
        <w:t xml:space="preserve"> </w:t>
      </w:r>
    </w:p>
    <w:p w:rsidR="00274C31" w:rsidRPr="005C25D8" w:rsidRDefault="00274C31" w:rsidP="00274C31">
      <w:pPr>
        <w:numPr>
          <w:ilvl w:val="0"/>
          <w:numId w:val="33"/>
        </w:numPr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</w:rPr>
        <w:t>Urządzenia  stanowią własność Wykonawcy przez cały okres realizacji niniejszej umowy</w:t>
      </w:r>
      <w:r w:rsidRPr="005C25D8">
        <w:rPr>
          <w:rFonts w:ascii="Arial" w:hAnsi="Arial" w:cs="Arial"/>
          <w:sz w:val="22"/>
          <w:szCs w:val="22"/>
        </w:rPr>
        <w:t>.</w:t>
      </w:r>
    </w:p>
    <w:p w:rsidR="00274C31" w:rsidRPr="005C25D8" w:rsidRDefault="00274C31" w:rsidP="00274C31">
      <w:pPr>
        <w:numPr>
          <w:ilvl w:val="0"/>
          <w:numId w:val="33"/>
        </w:numPr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Wszystkie urządzenia do dystrybucji płynu AdBlue dostarczone przez Wykonawcę spełniają wymagania dotyczące urządzeń określone </w:t>
      </w:r>
      <w:r w:rsidRPr="005C25D8">
        <w:rPr>
          <w:rFonts w:ascii="Arial" w:hAnsi="Arial" w:cs="Arial"/>
          <w:b/>
          <w:sz w:val="22"/>
          <w:szCs w:val="22"/>
        </w:rPr>
        <w:t xml:space="preserve">w załączniku nr </w:t>
      </w:r>
      <w:r w:rsidR="002F2C87" w:rsidRPr="005C25D8">
        <w:rPr>
          <w:rFonts w:ascii="Arial" w:hAnsi="Arial" w:cs="Arial"/>
          <w:b/>
          <w:sz w:val="22"/>
          <w:szCs w:val="22"/>
        </w:rPr>
        <w:t>1</w:t>
      </w:r>
      <w:r w:rsidRPr="005C25D8">
        <w:rPr>
          <w:rFonts w:ascii="Arial" w:hAnsi="Arial" w:cs="Arial"/>
          <w:sz w:val="22"/>
          <w:szCs w:val="22"/>
        </w:rPr>
        <w:t xml:space="preserve"> do umowy (załącznik do SIWZ - wymagania </w:t>
      </w:r>
      <w:r w:rsidR="002F2C87" w:rsidRPr="005C25D8">
        <w:rPr>
          <w:rFonts w:ascii="Arial" w:hAnsi="Arial" w:cs="Arial"/>
          <w:sz w:val="22"/>
          <w:szCs w:val="22"/>
        </w:rPr>
        <w:t>techniczne i technologiczne</w:t>
      </w:r>
      <w:r w:rsidRPr="005C25D8">
        <w:rPr>
          <w:rFonts w:ascii="Arial" w:hAnsi="Arial" w:cs="Arial"/>
          <w:sz w:val="22"/>
          <w:szCs w:val="22"/>
        </w:rPr>
        <w:t xml:space="preserve">). </w:t>
      </w:r>
    </w:p>
    <w:p w:rsidR="003E1767" w:rsidRPr="005C25D8" w:rsidRDefault="003E1767" w:rsidP="003E1767">
      <w:pPr>
        <w:numPr>
          <w:ilvl w:val="0"/>
          <w:numId w:val="33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Wykonawca jest zobowiązany </w:t>
      </w:r>
      <w:r w:rsidRPr="005C25D8">
        <w:rPr>
          <w:rFonts w:ascii="Arial" w:hAnsi="Arial" w:cs="Arial"/>
          <w:sz w:val="22"/>
          <w:szCs w:val="22"/>
          <w:u w:val="single"/>
        </w:rPr>
        <w:t xml:space="preserve">zapewnić działanie urządzeń </w:t>
      </w:r>
      <w:r w:rsidRPr="005C25D8">
        <w:rPr>
          <w:rFonts w:ascii="Arial" w:hAnsi="Arial" w:cs="Arial"/>
          <w:b/>
          <w:sz w:val="22"/>
          <w:szCs w:val="22"/>
        </w:rPr>
        <w:t>od dnia 01.01.2018 r.</w:t>
      </w:r>
      <w:r w:rsidRPr="005C25D8">
        <w:rPr>
          <w:rFonts w:ascii="Arial" w:hAnsi="Arial" w:cs="Arial"/>
          <w:sz w:val="22"/>
          <w:szCs w:val="22"/>
        </w:rPr>
        <w:t xml:space="preserve"> na zasadach uzgodnionych z Zamawiającym.</w:t>
      </w:r>
      <w:bookmarkStart w:id="0" w:name="_GoBack"/>
      <w:bookmarkEnd w:id="0"/>
    </w:p>
    <w:p w:rsidR="00274C31" w:rsidRPr="005C25D8" w:rsidRDefault="00274C31" w:rsidP="00274C31">
      <w:pPr>
        <w:numPr>
          <w:ilvl w:val="0"/>
          <w:numId w:val="34"/>
        </w:numPr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Urządzenia zostaną przekazane Zamawiającemu do użytkowania po uprzednim wykonaniu stosownej próby urządzeń i stwierdzeniu, że nadają się do użytkowania.</w:t>
      </w:r>
    </w:p>
    <w:p w:rsidR="00274C31" w:rsidRPr="005C25D8" w:rsidRDefault="00274C31" w:rsidP="00274C31">
      <w:pPr>
        <w:numPr>
          <w:ilvl w:val="0"/>
          <w:numId w:val="34"/>
        </w:numPr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Zamawiający zobowiązuje się do używania urządzeń zgodnie z ich przeznaczeniem, z dbałością o ich stan techniczny i w sposób nieprzekraczający normalnej eksploatacji do celów określonych niniejszą umową. Zamawiający zobowiązuje się do niezwłocznego powiadamiania Wykonawcy o każdym uszkodzeniu urządzenia.</w:t>
      </w:r>
    </w:p>
    <w:p w:rsidR="00274C31" w:rsidRPr="005C25D8" w:rsidRDefault="00274C31" w:rsidP="00274C31">
      <w:pPr>
        <w:numPr>
          <w:ilvl w:val="0"/>
          <w:numId w:val="34"/>
        </w:numPr>
        <w:suppressAutoHyphens/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Wykonawca zapewnia </w:t>
      </w:r>
      <w:r w:rsidRPr="005C25D8">
        <w:rPr>
          <w:rFonts w:ascii="Arial" w:hAnsi="Arial" w:cs="Arial"/>
          <w:sz w:val="22"/>
          <w:szCs w:val="22"/>
          <w:u w:val="single"/>
        </w:rPr>
        <w:t>serwis urządzeń</w:t>
      </w:r>
      <w:r w:rsidRPr="005C25D8">
        <w:rPr>
          <w:rFonts w:ascii="Arial" w:hAnsi="Arial" w:cs="Arial"/>
          <w:sz w:val="22"/>
          <w:szCs w:val="22"/>
        </w:rPr>
        <w:t xml:space="preserve"> dostępny </w:t>
      </w:r>
      <w:r w:rsidRPr="005C25D8">
        <w:rPr>
          <w:rFonts w:ascii="Arial" w:hAnsi="Arial" w:cs="Arial"/>
          <w:b/>
          <w:sz w:val="22"/>
          <w:szCs w:val="22"/>
        </w:rPr>
        <w:t>7 dni w tygodniu</w:t>
      </w:r>
      <w:r w:rsidRPr="005C25D8">
        <w:rPr>
          <w:rFonts w:ascii="Arial" w:hAnsi="Arial" w:cs="Arial"/>
          <w:sz w:val="22"/>
          <w:szCs w:val="22"/>
        </w:rPr>
        <w:t xml:space="preserve">. Usunięcie każdej awarii urządzenia powinno nastąpić w terminie do </w:t>
      </w:r>
      <w:r w:rsidRPr="005C25D8">
        <w:rPr>
          <w:rFonts w:ascii="Arial" w:hAnsi="Arial" w:cs="Arial"/>
          <w:b/>
          <w:sz w:val="22"/>
          <w:szCs w:val="22"/>
        </w:rPr>
        <w:t>48 godzin</w:t>
      </w:r>
      <w:r w:rsidRPr="005C25D8">
        <w:rPr>
          <w:rFonts w:ascii="Arial" w:hAnsi="Arial" w:cs="Arial"/>
          <w:sz w:val="22"/>
          <w:szCs w:val="22"/>
        </w:rPr>
        <w:t xml:space="preserve"> od momentu zgłoszenia awarii przez Zamawiającego (telefonicznie na numer: ……. lub drogą elektroniczną na adres e-mail: ………).</w:t>
      </w:r>
    </w:p>
    <w:p w:rsidR="00274C31" w:rsidRPr="00D57822" w:rsidRDefault="00274C31" w:rsidP="00274C31">
      <w:pPr>
        <w:numPr>
          <w:ilvl w:val="0"/>
          <w:numId w:val="34"/>
        </w:numPr>
        <w:suppressAutoHyphens/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57822">
        <w:rPr>
          <w:rFonts w:ascii="Arial" w:hAnsi="Arial" w:cs="Arial"/>
          <w:sz w:val="22"/>
          <w:szCs w:val="22"/>
        </w:rPr>
        <w:t xml:space="preserve">W przypadku braku możliwości korzystania z urządzenia, na wniosek Zamawiającego, Wykonawca ma obowiązek </w:t>
      </w:r>
      <w:r w:rsidR="00650010" w:rsidRPr="00650010">
        <w:rPr>
          <w:rFonts w:ascii="Arial" w:hAnsi="Arial" w:cs="Arial"/>
          <w:sz w:val="22"/>
          <w:szCs w:val="22"/>
          <w:u w:val="single"/>
        </w:rPr>
        <w:t>w terminie do 1 dnia</w:t>
      </w:r>
      <w:r w:rsidR="00650010">
        <w:rPr>
          <w:rFonts w:ascii="Arial" w:hAnsi="Arial" w:cs="Arial"/>
          <w:sz w:val="22"/>
          <w:szCs w:val="22"/>
        </w:rPr>
        <w:t xml:space="preserve"> </w:t>
      </w:r>
      <w:r w:rsidRPr="00D57822">
        <w:rPr>
          <w:rFonts w:ascii="Arial" w:hAnsi="Arial" w:cs="Arial"/>
          <w:sz w:val="22"/>
          <w:szCs w:val="22"/>
        </w:rPr>
        <w:t xml:space="preserve">dostarczyć </w:t>
      </w:r>
      <w:r w:rsidRPr="00D57822">
        <w:rPr>
          <w:rFonts w:ascii="Arial" w:hAnsi="Arial" w:cs="Arial"/>
          <w:sz w:val="22"/>
          <w:szCs w:val="22"/>
          <w:u w:val="single"/>
        </w:rPr>
        <w:t>urządzenie zastępcze</w:t>
      </w:r>
      <w:r w:rsidRPr="00D57822">
        <w:rPr>
          <w:rFonts w:ascii="Arial" w:hAnsi="Arial" w:cs="Arial"/>
          <w:sz w:val="22"/>
          <w:szCs w:val="22"/>
        </w:rPr>
        <w:t xml:space="preserve"> do dystrybucji płynu AdBlue o pojemności minimum 1.000 litrów na okres do dnia umożliwienia korzystania z urządzenia właściwego.</w:t>
      </w:r>
    </w:p>
    <w:p w:rsidR="00274C31" w:rsidRPr="00D57822" w:rsidRDefault="00274C31" w:rsidP="00274C31">
      <w:pPr>
        <w:numPr>
          <w:ilvl w:val="0"/>
          <w:numId w:val="34"/>
        </w:numPr>
        <w:suppressAutoHyphens/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57822">
        <w:rPr>
          <w:rFonts w:ascii="Arial" w:hAnsi="Arial" w:cs="Arial"/>
          <w:sz w:val="22"/>
          <w:szCs w:val="22"/>
        </w:rPr>
        <w:t>W przypadku trwałej niesprawności urządzenia Wykonawca zobowiązany jest do jego wymiany na wolny od wad i spełniający wszystkie wymagania określone w niniejszej umowie w terminie wskazanym w ust. 8.</w:t>
      </w:r>
    </w:p>
    <w:p w:rsidR="00274C31" w:rsidRPr="00D57822" w:rsidRDefault="00274C31" w:rsidP="00274C31">
      <w:pPr>
        <w:numPr>
          <w:ilvl w:val="0"/>
          <w:numId w:val="34"/>
        </w:numPr>
        <w:suppressAutoHyphens/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57822">
        <w:rPr>
          <w:rFonts w:ascii="Arial" w:hAnsi="Arial" w:cs="Arial"/>
          <w:sz w:val="22"/>
          <w:szCs w:val="22"/>
        </w:rPr>
        <w:t>Serwisowanie urządzeń dokonywane w miejscu ich ustawienia nie może zakłócać pracy Zamawiającego.</w:t>
      </w:r>
    </w:p>
    <w:p w:rsidR="00274C31" w:rsidRPr="00D57822" w:rsidRDefault="00274C31" w:rsidP="00274C31">
      <w:pPr>
        <w:numPr>
          <w:ilvl w:val="0"/>
          <w:numId w:val="34"/>
        </w:numPr>
        <w:suppressAutoHyphens/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57822">
        <w:rPr>
          <w:rFonts w:ascii="Arial" w:hAnsi="Arial" w:cs="Arial"/>
          <w:sz w:val="22"/>
          <w:szCs w:val="22"/>
        </w:rPr>
        <w:t>Wykonawca ponosi koszty i ryzyko serwisu, wymaganych przeglądów i napraw urządzeń oraz szkoleń pracowników Zamawiającego.</w:t>
      </w:r>
    </w:p>
    <w:p w:rsidR="00274C31" w:rsidRPr="00D57822" w:rsidRDefault="00274C31" w:rsidP="00274C31">
      <w:pPr>
        <w:numPr>
          <w:ilvl w:val="0"/>
          <w:numId w:val="34"/>
        </w:numPr>
        <w:suppressAutoHyphens/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57822">
        <w:rPr>
          <w:rFonts w:ascii="Arial" w:hAnsi="Arial" w:cs="Arial"/>
          <w:sz w:val="22"/>
          <w:szCs w:val="22"/>
        </w:rPr>
        <w:t>Po zakończeniu realizacji umowy, Wykonawca na własny koszt i ryzyko zobowiązany jest do demontażu i odbioru urządzeń od Zamawiającego.</w:t>
      </w:r>
    </w:p>
    <w:p w:rsidR="00274C31" w:rsidRPr="00D57822" w:rsidRDefault="00274C31" w:rsidP="00274C31">
      <w:pPr>
        <w:numPr>
          <w:ilvl w:val="0"/>
          <w:numId w:val="34"/>
        </w:numPr>
        <w:suppressAutoHyphens/>
        <w:spacing w:after="60"/>
        <w:ind w:left="284" w:hanging="426"/>
        <w:jc w:val="both"/>
        <w:rPr>
          <w:rFonts w:ascii="Arial" w:hAnsi="Arial" w:cs="Arial"/>
          <w:sz w:val="22"/>
          <w:szCs w:val="22"/>
        </w:rPr>
      </w:pPr>
      <w:r w:rsidRPr="00D57822">
        <w:rPr>
          <w:rFonts w:ascii="Arial" w:hAnsi="Arial" w:cs="Arial"/>
          <w:sz w:val="22"/>
          <w:szCs w:val="22"/>
        </w:rPr>
        <w:t>Na żądanie Zamawiającego Wykonawca zobowiązany jest do przesyłania informacji z odczytem stanu ilościowego płynu AdBlue w zbiornikach.</w:t>
      </w:r>
    </w:p>
    <w:p w:rsidR="000B23BB" w:rsidRPr="005C25D8" w:rsidRDefault="000B23BB" w:rsidP="000B23BB">
      <w:pPr>
        <w:suppressAutoHyphens/>
        <w:spacing w:after="60"/>
        <w:ind w:left="28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B23BB" w:rsidRPr="005C25D8" w:rsidRDefault="000B23BB" w:rsidP="000B23BB">
      <w:pPr>
        <w:pStyle w:val="Akapitzlist"/>
        <w:keepNext/>
        <w:spacing w:before="120"/>
        <w:ind w:left="3054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lastRenderedPageBreak/>
        <w:t>WARUNKI REALIZACJI ZAMÓWIENIA</w:t>
      </w:r>
    </w:p>
    <w:p w:rsidR="00560020" w:rsidRPr="005C25D8" w:rsidRDefault="00B17C15" w:rsidP="003C586C">
      <w:pPr>
        <w:keepNext/>
        <w:spacing w:before="120"/>
        <w:jc w:val="center"/>
        <w:rPr>
          <w:rFonts w:ascii="Arial" w:hAnsi="Arial" w:cs="Arial"/>
          <w:sz w:val="22"/>
        </w:rPr>
      </w:pPr>
      <w:r w:rsidRPr="005C25D8">
        <w:rPr>
          <w:rFonts w:ascii="Arial" w:hAnsi="Arial" w:cs="Arial"/>
          <w:sz w:val="22"/>
        </w:rPr>
        <w:t>§ 5</w:t>
      </w:r>
    </w:p>
    <w:p w:rsidR="00394032" w:rsidRPr="005C25D8" w:rsidRDefault="00394032" w:rsidP="00394032">
      <w:pPr>
        <w:numPr>
          <w:ilvl w:val="0"/>
          <w:numId w:val="35"/>
        </w:numPr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Poszczególne partie płynu AdBlue Wykonawca zobowiązany jest dostarczać sukcesywnie </w:t>
      </w:r>
      <w:r w:rsidR="00F10A16" w:rsidRPr="005C25D8">
        <w:rPr>
          <w:rFonts w:ascii="Arial" w:hAnsi="Arial" w:cs="Arial"/>
          <w:sz w:val="22"/>
          <w:szCs w:val="22"/>
        </w:rPr>
        <w:t xml:space="preserve">(lecz nie wcześniej niż od dnia </w:t>
      </w:r>
      <w:r w:rsidR="00F10A16" w:rsidRPr="005C25D8">
        <w:rPr>
          <w:rFonts w:ascii="Arial" w:hAnsi="Arial" w:cs="Arial"/>
          <w:b/>
          <w:sz w:val="22"/>
          <w:szCs w:val="22"/>
        </w:rPr>
        <w:t>01.01.2018</w:t>
      </w:r>
      <w:r w:rsidR="00F10A16" w:rsidRPr="005C25D8">
        <w:rPr>
          <w:rFonts w:ascii="Arial" w:hAnsi="Arial" w:cs="Arial"/>
          <w:sz w:val="22"/>
          <w:szCs w:val="22"/>
        </w:rPr>
        <w:t xml:space="preserve"> r.)</w:t>
      </w:r>
      <w:r w:rsidRPr="005C25D8">
        <w:rPr>
          <w:rFonts w:ascii="Arial" w:hAnsi="Arial" w:cs="Arial"/>
          <w:sz w:val="22"/>
          <w:szCs w:val="22"/>
        </w:rPr>
        <w:t xml:space="preserve">w oparciu o wskazania systemu telemetrycznego. W przypadku awarii systemu telemetrycznego terminy dostaw i ilość zamawianej partii płynu AdBlue  Zamawiający będzie podawał Wykonawcy pocztą elektroniczną na adres e-mail: …………………. </w:t>
      </w:r>
    </w:p>
    <w:p w:rsidR="004A6645" w:rsidRPr="005C25D8" w:rsidRDefault="004A6645" w:rsidP="00394032">
      <w:pPr>
        <w:numPr>
          <w:ilvl w:val="0"/>
          <w:numId w:val="35"/>
        </w:numPr>
        <w:suppressAutoHyphens/>
        <w:spacing w:after="6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Wymagany termin dostawy i uruchomienia zbiorników do dystrybucji płynów: </w:t>
      </w:r>
      <w:r w:rsidRPr="005C25D8">
        <w:rPr>
          <w:rFonts w:ascii="Arial" w:hAnsi="Arial" w:cs="Arial"/>
          <w:b/>
          <w:sz w:val="22"/>
          <w:szCs w:val="22"/>
        </w:rPr>
        <w:t xml:space="preserve">01.01.2018 r. pomiędzy godzina 6.00 a 18.00. </w:t>
      </w:r>
    </w:p>
    <w:p w:rsidR="00444720" w:rsidRPr="005C25D8" w:rsidRDefault="00444720" w:rsidP="00394032">
      <w:pPr>
        <w:numPr>
          <w:ilvl w:val="0"/>
          <w:numId w:val="35"/>
        </w:numPr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Przedłużenie terminu zakończenia dostawy i uruchomienia zbiorników o których mowa w ust. Powyżej dopuszczalne jest wyłącznie w przypadku: </w:t>
      </w:r>
    </w:p>
    <w:p w:rsidR="00444720" w:rsidRPr="005C25D8" w:rsidRDefault="00444720" w:rsidP="00444720">
      <w:pPr>
        <w:pStyle w:val="pkt"/>
        <w:numPr>
          <w:ilvl w:val="1"/>
          <w:numId w:val="35"/>
        </w:numPr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działania siły wyższej, </w:t>
      </w:r>
    </w:p>
    <w:p w:rsidR="00444720" w:rsidRPr="005C25D8" w:rsidRDefault="00444720" w:rsidP="00444720">
      <w:pPr>
        <w:pStyle w:val="pkt"/>
        <w:numPr>
          <w:ilvl w:val="1"/>
          <w:numId w:val="35"/>
        </w:numPr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niekorzystnych warunków atmosferycznych, których nie można było przewidzieć w dacie zawarcia umowy,</w:t>
      </w:r>
    </w:p>
    <w:p w:rsidR="00444720" w:rsidRPr="005C25D8" w:rsidRDefault="00444720" w:rsidP="00444720">
      <w:pPr>
        <w:pStyle w:val="pkt"/>
        <w:numPr>
          <w:ilvl w:val="1"/>
          <w:numId w:val="35"/>
        </w:numPr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wystąpienia innych okoliczności, które uniemożliwiają wykonanie dostawy i uruchomienia zbiorników w terminie, a których nie można było przewidzieć w chwili zawarcia umowy.</w:t>
      </w:r>
    </w:p>
    <w:p w:rsidR="00444720" w:rsidRPr="005C25D8" w:rsidRDefault="00444720" w:rsidP="00444720">
      <w:pPr>
        <w:pStyle w:val="pkt"/>
        <w:numPr>
          <w:ilvl w:val="0"/>
          <w:numId w:val="35"/>
        </w:numPr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W sytuacjach opisanych w ust. 3 przedłużenie terminu wymaga pisemnego wniosku Wykonawcy wraz z uzasadnieniem, zaakceptowanego przez Zamawiającego.</w:t>
      </w:r>
    </w:p>
    <w:p w:rsidR="00394032" w:rsidRPr="005C25D8" w:rsidRDefault="00394032" w:rsidP="00394032">
      <w:pPr>
        <w:numPr>
          <w:ilvl w:val="0"/>
          <w:numId w:val="35"/>
        </w:numPr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</w:rPr>
        <w:t>Wykonawca zobowiązany jest dostarczać przedmiot zamówienia (płyn AdBlue oraz urządzenia do jego dystrybucji) do Zamawiającego na swój koszt i ryzyko.</w:t>
      </w:r>
    </w:p>
    <w:p w:rsidR="00394032" w:rsidRPr="005C25D8" w:rsidRDefault="00394032" w:rsidP="00394032">
      <w:pPr>
        <w:numPr>
          <w:ilvl w:val="0"/>
          <w:numId w:val="35"/>
        </w:numPr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b/>
          <w:sz w:val="22"/>
        </w:rPr>
        <w:t>Miejscem dostaw</w:t>
      </w:r>
      <w:r w:rsidRPr="005C25D8">
        <w:rPr>
          <w:rFonts w:ascii="Arial" w:hAnsi="Arial" w:cs="Arial"/>
          <w:sz w:val="22"/>
        </w:rPr>
        <w:t xml:space="preserve"> przedmiotu zamówienia są Stacje Obsługi Autobusów Zamawiającego:</w:t>
      </w:r>
    </w:p>
    <w:p w:rsidR="00394032" w:rsidRPr="005C25D8" w:rsidRDefault="00394032" w:rsidP="00394032">
      <w:pPr>
        <w:numPr>
          <w:ilvl w:val="1"/>
          <w:numId w:val="3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SOA BIEŃCZYCE w Krakowie ul. Makuszyńskiego 34,</w:t>
      </w:r>
    </w:p>
    <w:p w:rsidR="00394032" w:rsidRPr="005C25D8" w:rsidRDefault="00394032" w:rsidP="00394032">
      <w:pPr>
        <w:numPr>
          <w:ilvl w:val="1"/>
          <w:numId w:val="3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SOA PŁASZÓW w Krakowie ul. Biskupińska 2,</w:t>
      </w:r>
    </w:p>
    <w:p w:rsidR="00394032" w:rsidRPr="005C25D8" w:rsidRDefault="00394032" w:rsidP="00394032">
      <w:pPr>
        <w:numPr>
          <w:ilvl w:val="1"/>
          <w:numId w:val="3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SOA WOLA DUCHACKA w Krakowie ul. Walerego Sławka 10.</w:t>
      </w:r>
    </w:p>
    <w:p w:rsidR="00394032" w:rsidRPr="005C25D8" w:rsidRDefault="00394032" w:rsidP="00394032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Wejście/ wjazd pracowników Wykonawcy na teren Zamawiającego odbywać się będzie na zasadach obowiązujących u Zamawiającego.</w:t>
      </w:r>
    </w:p>
    <w:p w:rsidR="00394032" w:rsidRPr="005C25D8" w:rsidRDefault="00394032" w:rsidP="00394032">
      <w:pPr>
        <w:numPr>
          <w:ilvl w:val="0"/>
          <w:numId w:val="35"/>
        </w:numPr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Dostawy realizowane będą w </w:t>
      </w:r>
      <w:r w:rsidRPr="005C25D8">
        <w:rPr>
          <w:rFonts w:ascii="Arial" w:hAnsi="Arial" w:cs="Arial"/>
          <w:i/>
          <w:sz w:val="22"/>
          <w:szCs w:val="22"/>
        </w:rPr>
        <w:t>dni robocze</w:t>
      </w:r>
      <w:r w:rsidRPr="005C25D8">
        <w:rPr>
          <w:rFonts w:ascii="Arial" w:hAnsi="Arial" w:cs="Arial"/>
          <w:sz w:val="22"/>
          <w:szCs w:val="22"/>
        </w:rPr>
        <w:t xml:space="preserve"> (od poniedziałku do piątku z wyłączeniem dni ustawowo wolnych od pracy) w godz. 8:00 – 1</w:t>
      </w:r>
      <w:r w:rsidR="000B23BB" w:rsidRPr="005C25D8">
        <w:rPr>
          <w:rFonts w:ascii="Arial" w:hAnsi="Arial" w:cs="Arial"/>
          <w:sz w:val="22"/>
          <w:szCs w:val="22"/>
        </w:rPr>
        <w:t>7</w:t>
      </w:r>
      <w:r w:rsidRPr="005C25D8">
        <w:rPr>
          <w:rFonts w:ascii="Arial" w:hAnsi="Arial" w:cs="Arial"/>
          <w:sz w:val="22"/>
          <w:szCs w:val="22"/>
        </w:rPr>
        <w:t>:00. W uzasadnionych przypadkach Wykonawca zobowiązany jest do realizacji dostaw również w innych dniach. Zamawiający zastrzega sobie możliwość wskazania z jednodniowym wyprzedzeniem innych godzin przyjęcia płynu AdBlue lub zmiany ilości dostaw.</w:t>
      </w:r>
    </w:p>
    <w:p w:rsidR="00C95A96" w:rsidRPr="005C25D8" w:rsidRDefault="00C95A96" w:rsidP="00C95A96">
      <w:pPr>
        <w:pStyle w:val="Akapitzlist"/>
        <w:numPr>
          <w:ilvl w:val="0"/>
          <w:numId w:val="3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Wykonawca zobowiązany jest do dostarczenia wraz z każda dostawą: </w:t>
      </w:r>
    </w:p>
    <w:p w:rsidR="00C95A96" w:rsidRPr="005C25D8" w:rsidRDefault="00C95A96" w:rsidP="00C95A96">
      <w:pPr>
        <w:pStyle w:val="Akapitzlist"/>
        <w:numPr>
          <w:ilvl w:val="1"/>
          <w:numId w:val="3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Świadectwa jakości (orzeczenie laboratoryjne) zawierające co najmniej: </w:t>
      </w:r>
    </w:p>
    <w:p w:rsidR="0002249B" w:rsidRPr="005C25D8" w:rsidRDefault="0002249B" w:rsidP="0002249B">
      <w:pPr>
        <w:numPr>
          <w:ilvl w:val="2"/>
          <w:numId w:val="35"/>
        </w:num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nazwę produktu i nr normy, której produkt odpowiada, </w:t>
      </w:r>
    </w:p>
    <w:p w:rsidR="0002249B" w:rsidRPr="005C25D8" w:rsidRDefault="0002249B" w:rsidP="0002249B">
      <w:pPr>
        <w:numPr>
          <w:ilvl w:val="2"/>
          <w:numId w:val="35"/>
        </w:num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nazwę wystawiającego atest, </w:t>
      </w:r>
    </w:p>
    <w:p w:rsidR="0002249B" w:rsidRPr="005C25D8" w:rsidRDefault="0002249B" w:rsidP="0002249B">
      <w:pPr>
        <w:numPr>
          <w:ilvl w:val="2"/>
          <w:numId w:val="35"/>
        </w:num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datę produkcji, </w:t>
      </w:r>
    </w:p>
    <w:p w:rsidR="0002249B" w:rsidRPr="005C25D8" w:rsidRDefault="0002249B" w:rsidP="0002249B">
      <w:pPr>
        <w:numPr>
          <w:ilvl w:val="2"/>
          <w:numId w:val="35"/>
        </w:num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parametry fizyko-chemiczne produktu, </w:t>
      </w:r>
    </w:p>
    <w:p w:rsidR="0002249B" w:rsidRPr="005C25D8" w:rsidRDefault="0002249B" w:rsidP="0002249B">
      <w:pPr>
        <w:numPr>
          <w:ilvl w:val="1"/>
          <w:numId w:val="35"/>
        </w:num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dyspozycję dostawy (protokół nalewu) zawierający co najmniej:</w:t>
      </w:r>
    </w:p>
    <w:p w:rsidR="0002249B" w:rsidRPr="005C25D8" w:rsidRDefault="0002249B" w:rsidP="0002249B">
      <w:pPr>
        <w:numPr>
          <w:ilvl w:val="2"/>
          <w:numId w:val="35"/>
        </w:num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nazwę produktu i nr normy, której produkt odpowiada, </w:t>
      </w:r>
    </w:p>
    <w:p w:rsidR="0002249B" w:rsidRPr="005C25D8" w:rsidRDefault="0002249B" w:rsidP="0002249B">
      <w:pPr>
        <w:numPr>
          <w:ilvl w:val="2"/>
          <w:numId w:val="35"/>
        </w:num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ilość produktu na podstawie wskazań kalibrowanego licznika</w:t>
      </w:r>
    </w:p>
    <w:p w:rsidR="0002249B" w:rsidRPr="005C25D8" w:rsidRDefault="0002249B" w:rsidP="0002249B">
      <w:pPr>
        <w:numPr>
          <w:ilvl w:val="2"/>
          <w:numId w:val="35"/>
        </w:num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nr rejestracyjny autocysterny,</w:t>
      </w:r>
    </w:p>
    <w:p w:rsidR="0002249B" w:rsidRPr="005C25D8" w:rsidRDefault="0002249B" w:rsidP="0002249B">
      <w:pPr>
        <w:numPr>
          <w:ilvl w:val="2"/>
          <w:numId w:val="35"/>
        </w:num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datę sporządzenia dokumentu</w:t>
      </w:r>
    </w:p>
    <w:p w:rsidR="0006778E" w:rsidRPr="005C25D8" w:rsidRDefault="0002249B" w:rsidP="0006778E">
      <w:pPr>
        <w:numPr>
          <w:ilvl w:val="2"/>
          <w:numId w:val="35"/>
        </w:num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podpis upoważnionych osób</w:t>
      </w:r>
    </w:p>
    <w:p w:rsidR="00394032" w:rsidRPr="005C25D8" w:rsidRDefault="00394032" w:rsidP="00394032">
      <w:pPr>
        <w:numPr>
          <w:ilvl w:val="0"/>
          <w:numId w:val="35"/>
        </w:numPr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Autocysterny muszą być wyposażone w legalizowany licznik do pomiaru ilości litrów dostarczonego płynu AdBlue.</w:t>
      </w:r>
    </w:p>
    <w:p w:rsidR="00394032" w:rsidRPr="005C25D8" w:rsidRDefault="00394032" w:rsidP="00394032">
      <w:pPr>
        <w:numPr>
          <w:ilvl w:val="0"/>
          <w:numId w:val="35"/>
        </w:numPr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Zamawiający zastrzega sobie prawo przeprowadzenia przed rozładunkiem </w:t>
      </w:r>
      <w:r w:rsidRPr="005C25D8">
        <w:rPr>
          <w:rFonts w:ascii="Arial" w:hAnsi="Arial" w:cs="Arial"/>
          <w:i/>
          <w:sz w:val="22"/>
          <w:szCs w:val="22"/>
        </w:rPr>
        <w:t>kontroli wstępnej</w:t>
      </w:r>
      <w:r w:rsidRPr="005C25D8">
        <w:rPr>
          <w:rFonts w:ascii="Arial" w:hAnsi="Arial" w:cs="Arial"/>
          <w:sz w:val="22"/>
          <w:szCs w:val="22"/>
        </w:rPr>
        <w:t xml:space="preserve"> obejmującej:</w:t>
      </w:r>
    </w:p>
    <w:p w:rsidR="00394032" w:rsidRPr="005C25D8" w:rsidRDefault="00394032" w:rsidP="00394032">
      <w:pPr>
        <w:numPr>
          <w:ilvl w:val="1"/>
          <w:numId w:val="3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sprawdzenie stanu plomb lub innych zabezpieczeń umieszczonych przez producenta, </w:t>
      </w:r>
    </w:p>
    <w:p w:rsidR="00394032" w:rsidRPr="005C25D8" w:rsidRDefault="00394032" w:rsidP="00394032">
      <w:pPr>
        <w:numPr>
          <w:ilvl w:val="1"/>
          <w:numId w:val="3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lastRenderedPageBreak/>
        <w:t>sprawdzenie stanu czystości przewodów spustowych,</w:t>
      </w:r>
    </w:p>
    <w:p w:rsidR="00394032" w:rsidRPr="005C25D8" w:rsidRDefault="00394032" w:rsidP="00394032">
      <w:pPr>
        <w:numPr>
          <w:ilvl w:val="1"/>
          <w:numId w:val="3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sprawdzenie czy autocysterna odpowiada ogólnym przepisom BHP i ppoż.,</w:t>
      </w:r>
    </w:p>
    <w:p w:rsidR="00394032" w:rsidRPr="005C25D8" w:rsidRDefault="00394032" w:rsidP="00394032">
      <w:pPr>
        <w:numPr>
          <w:ilvl w:val="1"/>
          <w:numId w:val="35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pobranie próbki płynu z zaworu spustowego lub z urządzenia do dystrybucji płynu AdBlue, w celu dokonania oceny wzrokowej czy produkt jest klarowny, bez osadów, zawiesin i innych zanieczyszczeń.</w:t>
      </w:r>
    </w:p>
    <w:p w:rsidR="00394032" w:rsidRPr="005C25D8" w:rsidRDefault="00394032" w:rsidP="00394032">
      <w:pPr>
        <w:numPr>
          <w:ilvl w:val="0"/>
          <w:numId w:val="35"/>
        </w:numPr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Przyjęcia płynu AdBlue będą dokonywane w </w:t>
      </w:r>
      <w:r w:rsidRPr="005C25D8">
        <w:rPr>
          <w:rFonts w:ascii="Arial" w:hAnsi="Arial" w:cs="Arial"/>
          <w:b/>
          <w:sz w:val="22"/>
          <w:szCs w:val="22"/>
        </w:rPr>
        <w:t>litrach</w:t>
      </w:r>
      <w:r w:rsidRPr="005C25D8">
        <w:rPr>
          <w:rFonts w:ascii="Arial" w:hAnsi="Arial" w:cs="Arial"/>
          <w:sz w:val="22"/>
          <w:szCs w:val="22"/>
        </w:rPr>
        <w:t xml:space="preserve"> w oparciu o wskazania systemu kontrolno-pomiarowego znajdującego się w autocysternie przez </w:t>
      </w:r>
      <w:r w:rsidRPr="005C25D8">
        <w:rPr>
          <w:rFonts w:ascii="Arial" w:hAnsi="Arial" w:cs="Arial"/>
          <w:i/>
          <w:sz w:val="22"/>
          <w:szCs w:val="22"/>
        </w:rPr>
        <w:t>komisję</w:t>
      </w:r>
      <w:r w:rsidRPr="005C25D8">
        <w:rPr>
          <w:rFonts w:ascii="Arial" w:hAnsi="Arial" w:cs="Arial"/>
          <w:sz w:val="22"/>
          <w:szCs w:val="22"/>
        </w:rPr>
        <w:t xml:space="preserve"> w skład której wejdą: przedstawiciel Zamawiającego (magazynier) oraz przedstawiciel Wykonawcy (kierowca autocysterny). Z procedury przyjęcia płynu AdBlue każdorazowo zostanie sporządzony </w:t>
      </w:r>
      <w:r w:rsidRPr="005C25D8">
        <w:rPr>
          <w:rFonts w:ascii="Arial" w:hAnsi="Arial" w:cs="Arial"/>
          <w:i/>
          <w:sz w:val="22"/>
          <w:szCs w:val="22"/>
          <w:u w:val="single"/>
        </w:rPr>
        <w:t>Protokół Dostawy AdBlue</w:t>
      </w:r>
      <w:r w:rsidRPr="005C25D8">
        <w:rPr>
          <w:rFonts w:ascii="Arial" w:hAnsi="Arial" w:cs="Arial"/>
          <w:sz w:val="22"/>
          <w:szCs w:val="22"/>
        </w:rPr>
        <w:t xml:space="preserve"> według wzoru stanowiącego </w:t>
      </w:r>
      <w:r w:rsidRPr="005C25D8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4400AC" w:rsidRPr="005C25D8">
        <w:rPr>
          <w:rFonts w:ascii="Arial" w:hAnsi="Arial" w:cs="Arial"/>
          <w:b/>
          <w:i/>
          <w:sz w:val="22"/>
          <w:szCs w:val="22"/>
        </w:rPr>
        <w:t>2</w:t>
      </w:r>
      <w:r w:rsidRPr="005C25D8">
        <w:rPr>
          <w:rFonts w:ascii="Arial" w:hAnsi="Arial" w:cs="Arial"/>
          <w:sz w:val="22"/>
          <w:szCs w:val="22"/>
        </w:rPr>
        <w:t xml:space="preserve"> do niniejszej umowy.</w:t>
      </w:r>
    </w:p>
    <w:p w:rsidR="00394032" w:rsidRPr="005C25D8" w:rsidRDefault="00394032" w:rsidP="00394032">
      <w:pPr>
        <w:numPr>
          <w:ilvl w:val="0"/>
          <w:numId w:val="35"/>
        </w:numPr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Zamawiający zastrzega sobie prawo odmowy przyjęcia dostarczonego płynu AdBlue w przypadku zastrzeżeń co do jakości płynu wynikających z kontroli wstępnej, a w szczególności stwierdzenia w pobranej próbce dostarczonego płynu obecności zawiesin, osadów lub innych zanieczyszczeń. Wykonawcy nie przysługują z tego tytułu żadne roszczenia wobec Zamawiającego.</w:t>
      </w:r>
    </w:p>
    <w:p w:rsidR="004D5952" w:rsidRPr="005C25D8" w:rsidRDefault="00822A95" w:rsidP="000B23BB">
      <w:p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</w:rPr>
        <w:t xml:space="preserve">6.  </w:t>
      </w:r>
      <w:r w:rsidRPr="005C25D8">
        <w:rPr>
          <w:rFonts w:ascii="Arial" w:hAnsi="Arial" w:cs="Arial"/>
          <w:sz w:val="22"/>
        </w:rPr>
        <w:tab/>
      </w:r>
      <w:r w:rsidR="008952D0" w:rsidRPr="005C25D8">
        <w:rPr>
          <w:rFonts w:ascii="Arial" w:hAnsi="Arial" w:cs="Arial"/>
          <w:sz w:val="22"/>
        </w:rPr>
        <w:t>Transport p</w:t>
      </w:r>
      <w:r w:rsidR="000B23BB" w:rsidRPr="005C25D8">
        <w:rPr>
          <w:rFonts w:ascii="Arial" w:hAnsi="Arial" w:cs="Arial"/>
          <w:sz w:val="22"/>
        </w:rPr>
        <w:t>rzedmiotu zamówienia</w:t>
      </w:r>
      <w:r w:rsidR="008952D0" w:rsidRPr="005C25D8">
        <w:rPr>
          <w:rFonts w:ascii="Arial" w:hAnsi="Arial" w:cs="Arial"/>
          <w:sz w:val="22"/>
        </w:rPr>
        <w:t xml:space="preserve"> do Zamawiającego każdorazowo zapewnia Wykonawca na swój koszt i ryzyko.</w:t>
      </w:r>
      <w:r w:rsidR="00560020" w:rsidRPr="005C25D8">
        <w:rPr>
          <w:rFonts w:ascii="Arial" w:hAnsi="Arial" w:cs="Arial"/>
          <w:sz w:val="22"/>
        </w:rPr>
        <w:t xml:space="preserve"> </w:t>
      </w:r>
    </w:p>
    <w:p w:rsidR="00560020" w:rsidRPr="005C25D8" w:rsidRDefault="00822A95" w:rsidP="00822A95">
      <w:pPr>
        <w:suppressAutoHyphens/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b/>
          <w:sz w:val="22"/>
          <w:szCs w:val="22"/>
        </w:rPr>
        <w:t xml:space="preserve">10. </w:t>
      </w:r>
      <w:r w:rsidR="00560020" w:rsidRPr="005C25D8">
        <w:rPr>
          <w:rFonts w:ascii="Arial" w:hAnsi="Arial" w:cs="Arial"/>
          <w:b/>
          <w:sz w:val="22"/>
          <w:szCs w:val="22"/>
        </w:rPr>
        <w:t>Osoba odpowiedzialna za realizację umowy</w:t>
      </w:r>
      <w:r w:rsidR="00560020" w:rsidRPr="005C25D8">
        <w:rPr>
          <w:rFonts w:ascii="Arial" w:hAnsi="Arial" w:cs="Arial"/>
          <w:sz w:val="22"/>
          <w:szCs w:val="22"/>
        </w:rPr>
        <w:t>:</w:t>
      </w:r>
    </w:p>
    <w:p w:rsidR="00560020" w:rsidRPr="005C25D8" w:rsidRDefault="00822A95" w:rsidP="00822A95">
      <w:pPr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10.1. ze strony Zamawiającego:……………………………………………………………...</w:t>
      </w:r>
    </w:p>
    <w:p w:rsidR="00560020" w:rsidRPr="005C25D8" w:rsidRDefault="00822A95" w:rsidP="00822A95">
      <w:pPr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10.2. </w:t>
      </w:r>
      <w:r w:rsidR="00560020" w:rsidRPr="005C25D8">
        <w:rPr>
          <w:rFonts w:ascii="Arial" w:hAnsi="Arial" w:cs="Arial"/>
          <w:sz w:val="22"/>
          <w:szCs w:val="22"/>
        </w:rPr>
        <w:t xml:space="preserve">ze strony Wykonawcy: </w:t>
      </w:r>
      <w:r w:rsidRPr="005C25D8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16183C" w:rsidRPr="005C25D8" w:rsidRDefault="0016183C" w:rsidP="003C586C">
      <w:pPr>
        <w:keepNext/>
        <w:spacing w:before="120"/>
        <w:jc w:val="center"/>
        <w:rPr>
          <w:rFonts w:ascii="Arial" w:hAnsi="Arial" w:cs="Arial"/>
          <w:sz w:val="22"/>
          <w:szCs w:val="22"/>
        </w:rPr>
      </w:pPr>
    </w:p>
    <w:p w:rsidR="0016183C" w:rsidRPr="005C25D8" w:rsidRDefault="0016183C" w:rsidP="003C586C">
      <w:pPr>
        <w:keepNext/>
        <w:spacing w:before="120"/>
        <w:jc w:val="center"/>
        <w:rPr>
          <w:rFonts w:ascii="Arial" w:hAnsi="Arial" w:cs="Arial"/>
          <w:sz w:val="22"/>
          <w:szCs w:val="22"/>
        </w:rPr>
      </w:pPr>
    </w:p>
    <w:p w:rsidR="00560020" w:rsidRPr="005C25D8" w:rsidRDefault="00560020" w:rsidP="003C586C">
      <w:pPr>
        <w:keepNext/>
        <w:spacing w:before="120"/>
        <w:jc w:val="center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WYNAGRODZENIE</w:t>
      </w:r>
    </w:p>
    <w:p w:rsidR="00560020" w:rsidRPr="005C25D8" w:rsidRDefault="00B17C15" w:rsidP="003C586C">
      <w:pPr>
        <w:keepNext/>
        <w:spacing w:before="120"/>
        <w:jc w:val="center"/>
        <w:rPr>
          <w:rFonts w:ascii="Arial" w:hAnsi="Arial" w:cs="Arial"/>
          <w:sz w:val="22"/>
        </w:rPr>
      </w:pPr>
      <w:r w:rsidRPr="005C25D8">
        <w:rPr>
          <w:rFonts w:ascii="Arial" w:hAnsi="Arial" w:cs="Arial"/>
          <w:sz w:val="22"/>
        </w:rPr>
        <w:t>§ 6</w:t>
      </w:r>
    </w:p>
    <w:p w:rsidR="00560020" w:rsidRPr="005C25D8" w:rsidRDefault="00560020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Strony ustaliły </w:t>
      </w:r>
      <w:r w:rsidRPr="005C25D8">
        <w:rPr>
          <w:rFonts w:ascii="Arial" w:hAnsi="Arial" w:cs="Arial"/>
          <w:b/>
          <w:sz w:val="22"/>
          <w:szCs w:val="22"/>
        </w:rPr>
        <w:t>maksymalną wartość zamówienia</w:t>
      </w:r>
      <w:r w:rsidRPr="005C25D8">
        <w:rPr>
          <w:rFonts w:ascii="Arial" w:hAnsi="Arial" w:cs="Arial"/>
          <w:sz w:val="22"/>
          <w:szCs w:val="22"/>
        </w:rPr>
        <w:t xml:space="preserve"> na kwotę: </w:t>
      </w:r>
    </w:p>
    <w:p w:rsidR="009C64C1" w:rsidRPr="005C25D8" w:rsidRDefault="00560020" w:rsidP="009C64C1">
      <w:pPr>
        <w:suppressAutoHyphens/>
        <w:spacing w:before="120"/>
        <w:ind w:firstLine="39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b/>
          <w:sz w:val="22"/>
          <w:szCs w:val="22"/>
        </w:rPr>
        <w:t xml:space="preserve">netto: ........................ zł </w:t>
      </w:r>
      <w:r w:rsidRPr="005C25D8">
        <w:rPr>
          <w:rFonts w:ascii="Arial" w:hAnsi="Arial" w:cs="Arial"/>
          <w:sz w:val="22"/>
          <w:szCs w:val="22"/>
        </w:rPr>
        <w:t>(słownie: .....</w:t>
      </w:r>
      <w:r w:rsidR="00EA223E" w:rsidRPr="005C25D8">
        <w:rPr>
          <w:rFonts w:ascii="Arial" w:hAnsi="Arial" w:cs="Arial"/>
          <w:sz w:val="22"/>
          <w:szCs w:val="22"/>
        </w:rPr>
        <w:t>..............................).</w:t>
      </w:r>
    </w:p>
    <w:p w:rsidR="009C64C1" w:rsidRPr="005C25D8" w:rsidRDefault="009C64C1" w:rsidP="009C64C1">
      <w:pPr>
        <w:pStyle w:val="Akapitzlist"/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</w:rPr>
        <w:t>Wynagrodzenie Wykonawcy zostanie naliczone w oparciu o faktyczną ilość dostarczonego przedmiotu zamówienia, na podstawie ceny jednostkowej netto podanej w poniższej tabeli, powiększonej o należny podatek VAT:</w:t>
      </w:r>
    </w:p>
    <w:p w:rsidR="0016183C" w:rsidRPr="005C25D8" w:rsidRDefault="0016183C" w:rsidP="0016183C">
      <w:pPr>
        <w:pStyle w:val="Akapitzlist"/>
        <w:suppressAutoHyphens/>
        <w:spacing w:before="120"/>
        <w:ind w:left="397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2315"/>
        <w:gridCol w:w="3863"/>
        <w:gridCol w:w="774"/>
        <w:gridCol w:w="2047"/>
      </w:tblGrid>
      <w:tr w:rsidR="009C64C1" w:rsidRPr="005C25D8" w:rsidTr="000762AE">
        <w:trPr>
          <w:trHeight w:val="207"/>
        </w:trPr>
        <w:tc>
          <w:tcPr>
            <w:tcW w:w="397" w:type="pct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D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184" w:type="pct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D8">
              <w:rPr>
                <w:rFonts w:ascii="Arial" w:hAnsi="Arial" w:cs="Arial"/>
                <w:sz w:val="18"/>
                <w:szCs w:val="18"/>
              </w:rPr>
              <w:t>Nr pozycji MPK S.A.</w:t>
            </w:r>
          </w:p>
        </w:tc>
        <w:tc>
          <w:tcPr>
            <w:tcW w:w="1976" w:type="pct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D8">
              <w:rPr>
                <w:rFonts w:ascii="Arial" w:hAnsi="Arial" w:cs="Arial"/>
                <w:sz w:val="18"/>
                <w:szCs w:val="18"/>
              </w:rPr>
              <w:t>Nazwa pozycji</w:t>
            </w:r>
          </w:p>
        </w:tc>
        <w:tc>
          <w:tcPr>
            <w:tcW w:w="396" w:type="pct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5D8">
              <w:rPr>
                <w:rFonts w:ascii="Arial" w:hAnsi="Arial" w:cs="Arial"/>
                <w:color w:val="000000"/>
                <w:sz w:val="18"/>
                <w:szCs w:val="18"/>
              </w:rPr>
              <w:t>JM</w:t>
            </w:r>
          </w:p>
        </w:tc>
        <w:tc>
          <w:tcPr>
            <w:tcW w:w="1047" w:type="pct"/>
            <w:vMerge w:val="restart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5D8">
              <w:rPr>
                <w:rFonts w:ascii="Arial" w:hAnsi="Arial" w:cs="Arial"/>
                <w:sz w:val="18"/>
                <w:szCs w:val="18"/>
              </w:rPr>
              <w:t>Cena jednostkowa netto (w zł)</w:t>
            </w:r>
          </w:p>
        </w:tc>
      </w:tr>
      <w:tr w:rsidR="009C64C1" w:rsidRPr="005C25D8" w:rsidTr="000762AE">
        <w:trPr>
          <w:trHeight w:val="207"/>
        </w:trPr>
        <w:tc>
          <w:tcPr>
            <w:tcW w:w="397" w:type="pct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pct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pct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7" w:type="pct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C1" w:rsidRPr="005C25D8" w:rsidTr="000762AE">
        <w:trPr>
          <w:trHeight w:val="230"/>
        </w:trPr>
        <w:tc>
          <w:tcPr>
            <w:tcW w:w="397" w:type="pct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pct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6" w:type="pct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pct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pct"/>
            <w:vMerge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4C1" w:rsidRPr="005C25D8" w:rsidTr="000762AE">
        <w:trPr>
          <w:trHeight w:val="805"/>
        </w:trPr>
        <w:tc>
          <w:tcPr>
            <w:tcW w:w="397" w:type="pct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numPr>
                <w:ilvl w:val="0"/>
                <w:numId w:val="40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pct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C25D8">
              <w:rPr>
                <w:rFonts w:ascii="Arial" w:hAnsi="Arial" w:cs="Arial"/>
                <w:color w:val="000000"/>
                <w:sz w:val="18"/>
                <w:szCs w:val="18"/>
              </w:rPr>
              <w:t>YY12210001ZZ</w:t>
            </w:r>
          </w:p>
        </w:tc>
        <w:tc>
          <w:tcPr>
            <w:tcW w:w="1976" w:type="pct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pStyle w:val="Zwykyteks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25D8">
              <w:rPr>
                <w:rFonts w:ascii="Arial" w:hAnsi="Arial" w:cs="Arial"/>
                <w:bCs/>
                <w:sz w:val="18"/>
                <w:szCs w:val="18"/>
              </w:rPr>
              <w:t>Selektywny reduktor NO</w:t>
            </w:r>
            <w:r w:rsidRPr="005C25D8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x</w:t>
            </w:r>
            <w:r w:rsidRPr="005C25D8">
              <w:rPr>
                <w:rFonts w:ascii="Arial" w:hAnsi="Arial" w:cs="Arial"/>
                <w:bCs/>
                <w:sz w:val="18"/>
                <w:szCs w:val="18"/>
              </w:rPr>
              <w:t xml:space="preserve"> w systemach SCR silników wysokoprężnych AdBlue</w:t>
            </w:r>
          </w:p>
        </w:tc>
        <w:tc>
          <w:tcPr>
            <w:tcW w:w="396" w:type="pct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5C25D8">
              <w:rPr>
                <w:rFonts w:ascii="Arial" w:hAnsi="Arial" w:cs="Arial"/>
                <w:color w:val="000000"/>
                <w:sz w:val="18"/>
                <w:szCs w:val="18"/>
              </w:rPr>
              <w:t>litr</w:t>
            </w:r>
          </w:p>
        </w:tc>
        <w:tc>
          <w:tcPr>
            <w:tcW w:w="1047" w:type="pct"/>
            <w:tcMar>
              <w:left w:w="0" w:type="dxa"/>
              <w:right w:w="0" w:type="dxa"/>
            </w:tcMar>
            <w:vAlign w:val="center"/>
          </w:tcPr>
          <w:p w:rsidR="009C64C1" w:rsidRPr="005C25D8" w:rsidRDefault="009C64C1" w:rsidP="000762A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16183C" w:rsidRPr="005C25D8" w:rsidRDefault="0016183C" w:rsidP="0016183C">
      <w:pPr>
        <w:suppressAutoHyphens/>
        <w:spacing w:before="120"/>
        <w:ind w:left="397"/>
        <w:jc w:val="both"/>
        <w:rPr>
          <w:rFonts w:ascii="Arial" w:hAnsi="Arial" w:cs="Arial"/>
          <w:sz w:val="22"/>
          <w:szCs w:val="22"/>
        </w:rPr>
      </w:pPr>
    </w:p>
    <w:p w:rsidR="002C54FF" w:rsidRPr="005C25D8" w:rsidRDefault="002C54FF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Należny podatek od towarów i usług VAT zostanie naliczony i zapłacony zgodnie z przepisami obowiązującymi w Polsce.</w:t>
      </w:r>
    </w:p>
    <w:p w:rsidR="002C54FF" w:rsidRPr="005C25D8" w:rsidRDefault="002C54FF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 przypadku ustawowej zmiany stawki podatku od towarów i usług VAT, ceny brutto oraz stawki podatku VAT określone w ofercie Wykonawcy ulegną odpowiedniej zmianie w taki sposób, aby wynikające z umowy ceny netto pozostały niezmienione. Zmiana wskazana </w:t>
      </w:r>
      <w:r w:rsidR="00E12A5B" w:rsidRPr="005C25D8">
        <w:rPr>
          <w:rFonts w:ascii="Arial" w:hAnsi="Arial" w:cs="Arial"/>
          <w:sz w:val="22"/>
          <w:szCs w:val="22"/>
        </w:rPr>
        <w:br/>
      </w:r>
      <w:r w:rsidRPr="005C25D8">
        <w:rPr>
          <w:rFonts w:ascii="Arial" w:hAnsi="Arial" w:cs="Arial"/>
          <w:sz w:val="22"/>
          <w:szCs w:val="22"/>
        </w:rPr>
        <w:t xml:space="preserve">w zdaniu poprzedzającym, nie stanowi zmiany umowy. </w:t>
      </w:r>
    </w:p>
    <w:p w:rsidR="006F3FF6" w:rsidRPr="00663DEE" w:rsidRDefault="006F3FF6" w:rsidP="00663DEE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663DEE">
        <w:rPr>
          <w:rFonts w:ascii="Arial" w:hAnsi="Arial" w:cs="Arial"/>
          <w:sz w:val="22"/>
        </w:rPr>
        <w:t>Cena</w:t>
      </w:r>
      <w:r w:rsidR="009C64C1" w:rsidRPr="00663DEE">
        <w:rPr>
          <w:rFonts w:ascii="Arial" w:hAnsi="Arial" w:cs="Arial"/>
          <w:sz w:val="22"/>
        </w:rPr>
        <w:t xml:space="preserve"> </w:t>
      </w:r>
      <w:r w:rsidR="007C2B5B" w:rsidRPr="00663DEE">
        <w:rPr>
          <w:rFonts w:ascii="Arial" w:hAnsi="Arial" w:cs="Arial"/>
          <w:sz w:val="22"/>
        </w:rPr>
        <w:t>jednostkow</w:t>
      </w:r>
      <w:r w:rsidRPr="00663DEE">
        <w:rPr>
          <w:rFonts w:ascii="Arial" w:hAnsi="Arial" w:cs="Arial"/>
          <w:sz w:val="22"/>
        </w:rPr>
        <w:t>a</w:t>
      </w:r>
      <w:r w:rsidR="007C2B5B" w:rsidRPr="00663DEE">
        <w:rPr>
          <w:rFonts w:ascii="Arial" w:hAnsi="Arial" w:cs="Arial"/>
          <w:sz w:val="22"/>
        </w:rPr>
        <w:t xml:space="preserve"> netto podane w umowie </w:t>
      </w:r>
      <w:r w:rsidRPr="00663DEE">
        <w:rPr>
          <w:rFonts w:ascii="Arial" w:hAnsi="Arial" w:cs="Arial"/>
          <w:b/>
          <w:sz w:val="22"/>
        </w:rPr>
        <w:t>nie może</w:t>
      </w:r>
      <w:r w:rsidR="007C2B5B" w:rsidRPr="00663DEE">
        <w:rPr>
          <w:rFonts w:ascii="Arial" w:hAnsi="Arial" w:cs="Arial"/>
          <w:b/>
          <w:sz w:val="22"/>
        </w:rPr>
        <w:t xml:space="preserve"> ulec podwyższeniu</w:t>
      </w:r>
      <w:r w:rsidR="007C2B5B" w:rsidRPr="00663DEE">
        <w:rPr>
          <w:rFonts w:ascii="Arial" w:hAnsi="Arial" w:cs="Arial"/>
          <w:sz w:val="22"/>
        </w:rPr>
        <w:t xml:space="preserve"> w okresie jej obowiązywania.</w:t>
      </w:r>
      <w:r w:rsidRPr="00663DEE">
        <w:rPr>
          <w:rFonts w:ascii="Arial" w:hAnsi="Arial" w:cs="Arial"/>
          <w:sz w:val="22"/>
        </w:rPr>
        <w:t xml:space="preserve"> </w:t>
      </w:r>
    </w:p>
    <w:p w:rsidR="00560020" w:rsidRPr="005C25D8" w:rsidRDefault="007C2B5B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Wykonawca może </w:t>
      </w:r>
      <w:r w:rsidRPr="005C25D8">
        <w:rPr>
          <w:rFonts w:ascii="Arial" w:hAnsi="Arial" w:cs="Arial"/>
          <w:b/>
          <w:sz w:val="22"/>
          <w:szCs w:val="22"/>
        </w:rPr>
        <w:t>obniżyć</w:t>
      </w:r>
      <w:r w:rsidR="006F3FF6" w:rsidRPr="005C25D8">
        <w:rPr>
          <w:rFonts w:ascii="Arial" w:hAnsi="Arial" w:cs="Arial"/>
          <w:sz w:val="22"/>
          <w:szCs w:val="22"/>
        </w:rPr>
        <w:t xml:space="preserve"> cenę jednostkową</w:t>
      </w:r>
      <w:r w:rsidRPr="005C25D8">
        <w:rPr>
          <w:rFonts w:ascii="Arial" w:hAnsi="Arial" w:cs="Arial"/>
          <w:sz w:val="22"/>
          <w:szCs w:val="22"/>
        </w:rPr>
        <w:t xml:space="preserve"> </w:t>
      </w:r>
      <w:r w:rsidRPr="005C25D8">
        <w:rPr>
          <w:rFonts w:ascii="Arial" w:hAnsi="Arial" w:cs="Arial"/>
          <w:b/>
          <w:sz w:val="22"/>
          <w:szCs w:val="22"/>
        </w:rPr>
        <w:t>w każdym czasie</w:t>
      </w:r>
      <w:r w:rsidRPr="005C25D8">
        <w:rPr>
          <w:rFonts w:ascii="Arial" w:hAnsi="Arial" w:cs="Arial"/>
          <w:sz w:val="22"/>
          <w:szCs w:val="22"/>
        </w:rPr>
        <w:t>, w formie aneksu do umowy.</w:t>
      </w:r>
    </w:p>
    <w:p w:rsidR="006F3FF6" w:rsidRPr="005C25D8" w:rsidRDefault="006F3FF6" w:rsidP="006F3FF6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</w:rPr>
      </w:pPr>
      <w:r w:rsidRPr="005C25D8">
        <w:rPr>
          <w:rFonts w:ascii="Arial" w:hAnsi="Arial" w:cs="Arial"/>
          <w:sz w:val="22"/>
        </w:rPr>
        <w:lastRenderedPageBreak/>
        <w:t>Wykonawca może udzielić Zamawiającemu rabatu/upustu cenowego na płyn AdBlue będący przedmiotem zamówienia na podstawie niniejszej umowy. Zastosowanie cen z udzielonym rabatem/ upustem przy poszczególnych dostawach nie stanowi zmiany umowy i odbywa się automatycznie bez konieczności zawiadomienia Zamawiającego. Potwierdzeniem udzielenia przez Wykonawcę Zamawiającemu rabatu/upustu cenowego jest wystawiona przez Wykonawcę faktura za zrealizowaną dostawę z wyszczególnieniem cen podanych w umowie oraz wysokości udzielonego rabatu/upustu.</w:t>
      </w:r>
    </w:p>
    <w:p w:rsidR="009C64C1" w:rsidRPr="005C25D8" w:rsidRDefault="009C64C1" w:rsidP="009C64C1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</w:rPr>
      </w:pPr>
      <w:r w:rsidRPr="005C25D8">
        <w:rPr>
          <w:rFonts w:ascii="Arial" w:hAnsi="Arial" w:cs="Arial"/>
          <w:sz w:val="22"/>
        </w:rPr>
        <w:t>Cena jednostkowa wskazana w ust. 2 zawiera wszystkie koszty związane z realizacją umowy, w tym koszt transportu płynu AdBlue do Zamawiającego, koszt transportu, montażu, demontażu i korzystania przez Zamawiającego z urządzeń do dystrybucji płynu AdBlue, koszt ewentualnego udostępnienia urządzeń zastępczych, koszty szkolenia pracowników Zamawiającego, koszty przeglądów, konserwacji i serwisu urządzeń</w:t>
      </w:r>
      <w:r w:rsidRPr="005C25D8">
        <w:rPr>
          <w:rFonts w:ascii="Arial" w:hAnsi="Arial" w:cs="Arial"/>
          <w:i/>
          <w:sz w:val="22"/>
        </w:rPr>
        <w:t>.</w:t>
      </w:r>
    </w:p>
    <w:p w:rsidR="009C64C1" w:rsidRPr="005C25D8" w:rsidRDefault="009C64C1" w:rsidP="009C64C1">
      <w:pPr>
        <w:numPr>
          <w:ilvl w:val="0"/>
          <w:numId w:val="8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Podstawą wystawienia faktury jest nie zawierający zastrzeżeń Zamawiającego </w:t>
      </w:r>
      <w:r w:rsidRPr="005C25D8">
        <w:rPr>
          <w:rFonts w:ascii="Arial" w:hAnsi="Arial" w:cs="Arial"/>
          <w:i/>
          <w:sz w:val="22"/>
          <w:szCs w:val="22"/>
          <w:u w:val="single"/>
        </w:rPr>
        <w:t>Protokół Dostawy AdBlue</w:t>
      </w:r>
      <w:r w:rsidRPr="005C25D8">
        <w:rPr>
          <w:rFonts w:ascii="Arial" w:hAnsi="Arial" w:cs="Arial"/>
          <w:sz w:val="22"/>
          <w:szCs w:val="22"/>
        </w:rPr>
        <w:t xml:space="preserve">, o którym mowa w </w:t>
      </w:r>
      <w:r w:rsidR="00586771" w:rsidRPr="005C25D8">
        <w:rPr>
          <w:rFonts w:ascii="Arial" w:hAnsi="Arial" w:cs="Arial"/>
          <w:sz w:val="22"/>
          <w:szCs w:val="22"/>
        </w:rPr>
        <w:t>§ 5 ust. 8</w:t>
      </w:r>
      <w:r w:rsidRPr="005C25D8">
        <w:rPr>
          <w:rFonts w:ascii="Arial" w:hAnsi="Arial" w:cs="Arial"/>
          <w:sz w:val="22"/>
          <w:szCs w:val="22"/>
        </w:rPr>
        <w:t>.</w:t>
      </w:r>
    </w:p>
    <w:p w:rsidR="00B0157D" w:rsidRPr="005C25D8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Zamawiający zapłaci wynagrodzenie przelewem na następujący numer rachunku bankowego      Wykonawcy:  …</w:t>
      </w:r>
      <w:r w:rsidR="00822A95" w:rsidRPr="005C25D8">
        <w:rPr>
          <w:rFonts w:ascii="Arial" w:hAnsi="Arial" w:cs="Arial"/>
          <w:sz w:val="22"/>
          <w:szCs w:val="22"/>
        </w:rPr>
        <w:t>………………………………..</w:t>
      </w:r>
      <w:r w:rsidRPr="005C25D8">
        <w:rPr>
          <w:rFonts w:ascii="Arial" w:hAnsi="Arial" w:cs="Arial"/>
          <w:sz w:val="22"/>
          <w:szCs w:val="22"/>
        </w:rPr>
        <w:t xml:space="preserve"> w terminie do </w:t>
      </w:r>
      <w:r w:rsidRPr="005C25D8">
        <w:rPr>
          <w:rFonts w:ascii="Arial" w:hAnsi="Arial" w:cs="Arial"/>
          <w:b/>
          <w:sz w:val="22"/>
          <w:szCs w:val="22"/>
        </w:rPr>
        <w:t>30 dni</w:t>
      </w:r>
      <w:r w:rsidRPr="005C25D8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A962FE" w:rsidRPr="005C25D8" w:rsidRDefault="00B0157D" w:rsidP="0021673B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Faktury będą wystawione na: Miejskie Przedsiębiorstwo Komunikacyjne S.A., ul. św. Wawrzyńca 13, 31-060 Kraków, NIP: 679-008-56-13 i doręczone na adres: ul. J. Brożka 3, 30-347 Kraków.</w:t>
      </w:r>
    </w:p>
    <w:p w:rsidR="000762AE" w:rsidRPr="005C25D8" w:rsidRDefault="000762AE" w:rsidP="0021673B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Zamawiający dopuszcza przesłanie faktury drogą elektroniczna na adres e-mail: </w:t>
      </w:r>
      <w:hyperlink r:id="rId7" w:history="1">
        <w:r w:rsidRPr="005C25D8">
          <w:rPr>
            <w:rStyle w:val="Hipercze"/>
            <w:rFonts w:ascii="Arial" w:hAnsi="Arial" w:cs="Arial"/>
            <w:sz w:val="22"/>
            <w:szCs w:val="22"/>
          </w:rPr>
          <w:t>eostafin@mpk.krakow.pl</w:t>
        </w:r>
      </w:hyperlink>
      <w:r w:rsidRPr="005C25D8">
        <w:rPr>
          <w:rFonts w:ascii="Arial" w:hAnsi="Arial" w:cs="Arial"/>
          <w:sz w:val="22"/>
          <w:szCs w:val="22"/>
        </w:rPr>
        <w:t xml:space="preserve"> do 7 dni od daty dostawy, a następnie wysłanie oryginału pocztą </w:t>
      </w:r>
      <w:r w:rsidR="003F0767" w:rsidRPr="005C25D8">
        <w:rPr>
          <w:rFonts w:ascii="Arial" w:hAnsi="Arial" w:cs="Arial"/>
          <w:sz w:val="22"/>
          <w:szCs w:val="22"/>
        </w:rPr>
        <w:t xml:space="preserve">na adres Zamawiającego: ul. Jana Brożka 3, 30-347 Kraków. </w:t>
      </w:r>
    </w:p>
    <w:p w:rsidR="00527CFA" w:rsidRPr="005C25D8" w:rsidRDefault="00527CFA" w:rsidP="00527CFA">
      <w:pPr>
        <w:numPr>
          <w:ilvl w:val="0"/>
          <w:numId w:val="8"/>
        </w:numPr>
        <w:tabs>
          <w:tab w:val="left" w:pos="284"/>
          <w:tab w:val="left" w:pos="426"/>
        </w:tabs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Na fakturach Wykonawca zobowiązany jest podawać </w:t>
      </w:r>
      <w:r w:rsidRPr="005C25D8">
        <w:rPr>
          <w:rFonts w:ascii="Arial" w:hAnsi="Arial" w:cs="Arial"/>
          <w:sz w:val="22"/>
          <w:szCs w:val="22"/>
          <w:u w:val="single"/>
        </w:rPr>
        <w:t>numer niniejszej umowy</w:t>
      </w:r>
      <w:r w:rsidRPr="005C25D8">
        <w:rPr>
          <w:rFonts w:ascii="Arial" w:hAnsi="Arial" w:cs="Arial"/>
          <w:sz w:val="22"/>
          <w:szCs w:val="22"/>
        </w:rPr>
        <w:t xml:space="preserve"> oraz </w:t>
      </w:r>
      <w:r w:rsidRPr="005C25D8">
        <w:rPr>
          <w:rFonts w:ascii="Arial" w:hAnsi="Arial" w:cs="Arial"/>
          <w:sz w:val="22"/>
          <w:szCs w:val="22"/>
          <w:u w:val="single"/>
        </w:rPr>
        <w:t>miejsce odbioru płynu AdBlue</w:t>
      </w:r>
      <w:r w:rsidRPr="005C25D8">
        <w:rPr>
          <w:rFonts w:ascii="Arial" w:hAnsi="Arial" w:cs="Arial"/>
          <w:sz w:val="22"/>
          <w:szCs w:val="22"/>
        </w:rPr>
        <w:t xml:space="preserve"> (tj. SOA Płaszów, Bieńczyce lub Wola Duchacka) – w celu właściwej identyfikacji faktury z odpowiednim </w:t>
      </w:r>
      <w:r w:rsidRPr="005C25D8">
        <w:rPr>
          <w:rFonts w:ascii="Arial" w:hAnsi="Arial" w:cs="Arial"/>
          <w:i/>
          <w:sz w:val="22"/>
          <w:szCs w:val="22"/>
          <w:u w:val="single"/>
        </w:rPr>
        <w:t>Protokołem Dostawy AdBlue</w:t>
      </w:r>
      <w:r w:rsidRPr="005C25D8">
        <w:rPr>
          <w:rFonts w:ascii="Arial" w:hAnsi="Arial" w:cs="Arial"/>
          <w:sz w:val="22"/>
          <w:szCs w:val="22"/>
        </w:rPr>
        <w:t>.</w:t>
      </w:r>
    </w:p>
    <w:p w:rsidR="00B0157D" w:rsidRPr="005C25D8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Na fakturach Wykonawca zobowiązany jest zamieszczać numer rachunku bankowego podany w niniejszej umowie z zastrzeżeniem kolejnego ustępu.</w:t>
      </w:r>
    </w:p>
    <w:p w:rsidR="00B0157D" w:rsidRPr="005C25D8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Zmiana numeru rachunku bankowego Wykonawcy określonego w niniejszej umowie jest dopuszczalna za powiadomieniem Zamawiającego przez Wykonawcę pisemnie na adres: Sekcja Finansowa MPK S.A. w Krakowie, ul. J. Brożka 3, faksem na numer </w:t>
      </w:r>
      <w:r w:rsidRPr="005C25D8">
        <w:rPr>
          <w:rFonts w:ascii="Arial" w:hAnsi="Arial" w:cs="Arial"/>
          <w:b/>
          <w:sz w:val="22"/>
          <w:szCs w:val="22"/>
        </w:rPr>
        <w:t>12/2541989</w:t>
      </w:r>
      <w:r w:rsidRPr="005C25D8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8" w:history="1">
        <w:r w:rsidRPr="005C25D8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5C25D8">
        <w:rPr>
          <w:rFonts w:ascii="Arial" w:hAnsi="Arial" w:cs="Arial"/>
          <w:sz w:val="22"/>
          <w:szCs w:val="22"/>
        </w:rPr>
        <w:t>, bez konieczności sporządzania aneksu do umowy.</w:t>
      </w:r>
    </w:p>
    <w:p w:rsidR="00B0157D" w:rsidRPr="005C25D8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 przypadku niespełnienia przez Wykonawcę powyższych postanowień, Zamawiający zastrzega sobie prawo do wstrzymania zapłaty do czasu prawidłowego powiadomienia </w:t>
      </w:r>
      <w:r w:rsidR="003A34EE" w:rsidRPr="005C25D8">
        <w:rPr>
          <w:rFonts w:ascii="Arial" w:hAnsi="Arial" w:cs="Arial"/>
          <w:sz w:val="22"/>
          <w:szCs w:val="22"/>
        </w:rPr>
        <w:t xml:space="preserve">                      </w:t>
      </w:r>
      <w:r w:rsidRPr="005C25D8">
        <w:rPr>
          <w:rFonts w:ascii="Arial" w:hAnsi="Arial" w:cs="Arial"/>
          <w:sz w:val="22"/>
          <w:szCs w:val="22"/>
        </w:rPr>
        <w:t>o zmianie numeru rachunku bankowego.</w:t>
      </w:r>
    </w:p>
    <w:p w:rsidR="00B0157D" w:rsidRPr="005C25D8" w:rsidRDefault="00B0157D" w:rsidP="003C586C">
      <w:pPr>
        <w:suppressAutoHyphens/>
        <w:spacing w:before="120"/>
        <w:ind w:left="39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B0157D" w:rsidRPr="005C25D8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560020" w:rsidRPr="005C25D8" w:rsidRDefault="00B0157D" w:rsidP="003C586C">
      <w:pPr>
        <w:numPr>
          <w:ilvl w:val="0"/>
          <w:numId w:val="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AF744A" w:rsidRPr="005C25D8" w:rsidRDefault="00AF744A" w:rsidP="003C586C">
      <w:pPr>
        <w:keepNext/>
        <w:spacing w:before="120"/>
        <w:jc w:val="center"/>
        <w:rPr>
          <w:rFonts w:ascii="Arial" w:hAnsi="Arial" w:cs="Arial"/>
          <w:sz w:val="21"/>
          <w:szCs w:val="21"/>
        </w:rPr>
      </w:pPr>
    </w:p>
    <w:p w:rsidR="00B17C15" w:rsidRPr="005C25D8" w:rsidRDefault="00B17C15" w:rsidP="003C586C">
      <w:pPr>
        <w:keepNext/>
        <w:spacing w:before="120"/>
        <w:jc w:val="center"/>
        <w:rPr>
          <w:rFonts w:ascii="Arial" w:hAnsi="Arial" w:cs="Arial"/>
          <w:sz w:val="21"/>
          <w:szCs w:val="21"/>
        </w:rPr>
      </w:pPr>
    </w:p>
    <w:p w:rsidR="00560020" w:rsidRPr="005C25D8" w:rsidRDefault="00560020" w:rsidP="003C586C">
      <w:pPr>
        <w:keepNext/>
        <w:spacing w:before="120"/>
        <w:jc w:val="center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ODPOWIEDZIALNOŚĆ ZA NIEWYKONANIE LUB NIENALEŻYTE WYKONANIE UMOWY</w:t>
      </w:r>
    </w:p>
    <w:p w:rsidR="00560020" w:rsidRPr="005C25D8" w:rsidRDefault="00B17C15" w:rsidP="003C586C">
      <w:pPr>
        <w:keepNext/>
        <w:spacing w:before="120"/>
        <w:jc w:val="center"/>
        <w:rPr>
          <w:rFonts w:ascii="Arial" w:hAnsi="Arial" w:cs="Arial"/>
          <w:sz w:val="22"/>
        </w:rPr>
      </w:pPr>
      <w:r w:rsidRPr="005C25D8">
        <w:rPr>
          <w:rFonts w:ascii="Arial" w:hAnsi="Arial" w:cs="Arial"/>
          <w:sz w:val="22"/>
        </w:rPr>
        <w:t>§ 7</w:t>
      </w:r>
    </w:p>
    <w:p w:rsidR="00560020" w:rsidRPr="005C25D8" w:rsidRDefault="00560020" w:rsidP="003C586C">
      <w:pPr>
        <w:keepNext/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Zamawiający może naliczyć Wykonawcy kary umowne w następującej wysokości:</w:t>
      </w:r>
    </w:p>
    <w:p w:rsidR="00560020" w:rsidRPr="005C25D8" w:rsidRDefault="00AD66AE" w:rsidP="003C586C">
      <w:pPr>
        <w:numPr>
          <w:ilvl w:val="1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w</w:t>
      </w:r>
      <w:r w:rsidR="00560020" w:rsidRPr="005C25D8">
        <w:rPr>
          <w:rFonts w:ascii="Arial" w:hAnsi="Arial" w:cs="Arial"/>
          <w:sz w:val="22"/>
          <w:szCs w:val="22"/>
        </w:rPr>
        <w:t xml:space="preserve"> przypadku odstąpienia od umowy przez Zamawiającego </w:t>
      </w:r>
      <w:r w:rsidRPr="005C25D8">
        <w:rPr>
          <w:rFonts w:ascii="Arial" w:hAnsi="Arial" w:cs="Arial"/>
          <w:sz w:val="22"/>
          <w:szCs w:val="22"/>
        </w:rPr>
        <w:t xml:space="preserve">z przyczyn leżących po stronie Wykonawcy </w:t>
      </w:r>
      <w:r w:rsidR="006620F6" w:rsidRPr="005C25D8">
        <w:rPr>
          <w:rFonts w:ascii="Arial" w:hAnsi="Arial" w:cs="Arial"/>
          <w:sz w:val="22"/>
          <w:szCs w:val="22"/>
        </w:rPr>
        <w:t>lub w przypadku rozwiązania umowy przez Zamawiającego na podstawie § 7 ust. 3 umowy,</w:t>
      </w:r>
      <w:r w:rsidR="00E12A5B" w:rsidRPr="005C25D8">
        <w:rPr>
          <w:rFonts w:ascii="Arial" w:hAnsi="Arial" w:cs="Arial"/>
          <w:sz w:val="22"/>
          <w:szCs w:val="22"/>
        </w:rPr>
        <w:t xml:space="preserve"> </w:t>
      </w:r>
      <w:r w:rsidR="006620F6" w:rsidRPr="005C25D8">
        <w:rPr>
          <w:rFonts w:ascii="Arial" w:hAnsi="Arial" w:cs="Arial"/>
          <w:sz w:val="22"/>
          <w:szCs w:val="22"/>
        </w:rPr>
        <w:t>a także w przypadku nieuzasadnionego rozwiązania lub odstąpienia od umowy przez Wykonawcę</w:t>
      </w:r>
      <w:r w:rsidRPr="005C25D8">
        <w:rPr>
          <w:rFonts w:ascii="Arial" w:hAnsi="Arial" w:cs="Arial"/>
          <w:sz w:val="22"/>
          <w:szCs w:val="22"/>
        </w:rPr>
        <w:t xml:space="preserve">- </w:t>
      </w:r>
      <w:r w:rsidRPr="005C25D8">
        <w:rPr>
          <w:rFonts w:ascii="Arial" w:hAnsi="Arial" w:cs="Arial"/>
          <w:b/>
          <w:sz w:val="22"/>
          <w:szCs w:val="22"/>
        </w:rPr>
        <w:t xml:space="preserve">12,5% </w:t>
      </w:r>
      <w:r w:rsidRPr="005C25D8">
        <w:rPr>
          <w:rFonts w:ascii="Arial" w:hAnsi="Arial" w:cs="Arial"/>
          <w:sz w:val="22"/>
          <w:szCs w:val="22"/>
        </w:rPr>
        <w:t xml:space="preserve">maksymalnej wartości zamówienia netto określonej w § </w:t>
      </w:r>
      <w:r w:rsidR="00F95AF1" w:rsidRPr="005C25D8">
        <w:rPr>
          <w:rFonts w:ascii="Arial" w:hAnsi="Arial" w:cs="Arial"/>
          <w:sz w:val="22"/>
          <w:szCs w:val="22"/>
        </w:rPr>
        <w:t>6</w:t>
      </w:r>
      <w:r w:rsidRPr="005C25D8">
        <w:rPr>
          <w:rFonts w:ascii="Arial" w:hAnsi="Arial" w:cs="Arial"/>
          <w:sz w:val="22"/>
          <w:szCs w:val="22"/>
        </w:rPr>
        <w:t xml:space="preserve"> ust. 1;</w:t>
      </w:r>
    </w:p>
    <w:p w:rsidR="005C2D14" w:rsidRPr="005C25D8" w:rsidRDefault="00AD66AE" w:rsidP="005C2D14">
      <w:pPr>
        <w:numPr>
          <w:ilvl w:val="1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w</w:t>
      </w:r>
      <w:r w:rsidR="00560020" w:rsidRPr="005C25D8">
        <w:rPr>
          <w:rFonts w:ascii="Arial" w:hAnsi="Arial" w:cs="Arial"/>
          <w:sz w:val="22"/>
          <w:szCs w:val="22"/>
        </w:rPr>
        <w:t xml:space="preserve"> przypadku nieterminowej dostawy lub nieterminowej wymiany wadliwego przedmiotu zamówienia na wolny od wad, za każdy dzień opóźnienia - </w:t>
      </w:r>
      <w:r w:rsidR="00560020" w:rsidRPr="005C25D8">
        <w:rPr>
          <w:rFonts w:ascii="Arial" w:hAnsi="Arial" w:cs="Arial"/>
          <w:b/>
          <w:sz w:val="22"/>
          <w:szCs w:val="22"/>
        </w:rPr>
        <w:t xml:space="preserve">0,65% </w:t>
      </w:r>
      <w:r w:rsidR="00560020" w:rsidRPr="005C25D8">
        <w:rPr>
          <w:rFonts w:ascii="Arial" w:hAnsi="Arial" w:cs="Arial"/>
          <w:sz w:val="22"/>
          <w:szCs w:val="22"/>
        </w:rPr>
        <w:t>wartości netto danej partii przedmiotu zamówienia zamówi</w:t>
      </w:r>
      <w:r w:rsidR="005C2D14" w:rsidRPr="005C25D8">
        <w:rPr>
          <w:rFonts w:ascii="Arial" w:hAnsi="Arial" w:cs="Arial"/>
          <w:sz w:val="22"/>
          <w:szCs w:val="22"/>
        </w:rPr>
        <w:t xml:space="preserve">onej zgodnie z § </w:t>
      </w:r>
      <w:r w:rsidR="004400AC" w:rsidRPr="005C25D8">
        <w:rPr>
          <w:rFonts w:ascii="Arial" w:hAnsi="Arial" w:cs="Arial"/>
          <w:sz w:val="22"/>
          <w:szCs w:val="22"/>
        </w:rPr>
        <w:t>3</w:t>
      </w:r>
      <w:r w:rsidR="005C2D14" w:rsidRPr="005C25D8">
        <w:rPr>
          <w:rFonts w:ascii="Arial" w:hAnsi="Arial" w:cs="Arial"/>
          <w:sz w:val="22"/>
          <w:szCs w:val="22"/>
        </w:rPr>
        <w:t xml:space="preserve"> ust. 1 umowy;</w:t>
      </w:r>
    </w:p>
    <w:p w:rsidR="005C2D14" w:rsidRPr="005D5F38" w:rsidRDefault="005C2D14" w:rsidP="005C2D14">
      <w:pPr>
        <w:numPr>
          <w:ilvl w:val="1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D5F38">
        <w:rPr>
          <w:rFonts w:ascii="Arial" w:hAnsi="Arial" w:cs="Arial"/>
          <w:sz w:val="22"/>
          <w:szCs w:val="22"/>
        </w:rPr>
        <w:t>w przypadku nieterminowej dostawy i uruchomienia zbiorni</w:t>
      </w:r>
      <w:r w:rsidR="0007757C" w:rsidRPr="005D5F38">
        <w:rPr>
          <w:rFonts w:ascii="Arial" w:hAnsi="Arial" w:cs="Arial"/>
          <w:sz w:val="22"/>
          <w:szCs w:val="22"/>
        </w:rPr>
        <w:t>ków do dystrybucji płynu AdBlue</w:t>
      </w:r>
      <w:r w:rsidRPr="005D5F38">
        <w:rPr>
          <w:rFonts w:ascii="Arial" w:hAnsi="Arial" w:cs="Arial"/>
          <w:sz w:val="22"/>
          <w:szCs w:val="22"/>
        </w:rPr>
        <w:t xml:space="preserve">– </w:t>
      </w:r>
      <w:r w:rsidR="005D5F38" w:rsidRPr="005D5F38">
        <w:rPr>
          <w:rFonts w:ascii="Arial" w:hAnsi="Arial" w:cs="Arial"/>
          <w:sz w:val="22"/>
          <w:szCs w:val="22"/>
        </w:rPr>
        <w:t>1 000,00</w:t>
      </w:r>
      <w:r w:rsidRPr="005D5F38">
        <w:rPr>
          <w:rFonts w:ascii="Arial" w:hAnsi="Arial" w:cs="Arial"/>
          <w:sz w:val="22"/>
          <w:szCs w:val="22"/>
        </w:rPr>
        <w:t xml:space="preserve"> zł </w:t>
      </w:r>
      <w:r w:rsidR="0007757C" w:rsidRPr="005D5F38">
        <w:rPr>
          <w:rFonts w:ascii="Arial" w:hAnsi="Arial" w:cs="Arial"/>
          <w:sz w:val="22"/>
          <w:szCs w:val="22"/>
        </w:rPr>
        <w:t xml:space="preserve">za każdy dzień opóźnienia </w:t>
      </w:r>
      <w:r w:rsidR="00832822" w:rsidRPr="005D5F38">
        <w:rPr>
          <w:rFonts w:ascii="Arial" w:hAnsi="Arial" w:cs="Arial"/>
          <w:sz w:val="22"/>
          <w:szCs w:val="22"/>
        </w:rPr>
        <w:t xml:space="preserve">w każdej lokalizacji oddzielnie, </w:t>
      </w:r>
      <w:r w:rsidR="0007757C" w:rsidRPr="005D5F38">
        <w:rPr>
          <w:rFonts w:ascii="Arial" w:hAnsi="Arial" w:cs="Arial"/>
          <w:sz w:val="22"/>
          <w:szCs w:val="22"/>
        </w:rPr>
        <w:t xml:space="preserve">w stosunku do terminu określonego w </w:t>
      </w:r>
      <w:r w:rsidR="0007757C" w:rsidRPr="005D5F38">
        <w:rPr>
          <w:rFonts w:ascii="Arial" w:hAnsi="Arial" w:cs="Arial"/>
          <w:sz w:val="22"/>
        </w:rPr>
        <w:t xml:space="preserve">§ 5ust. 2. </w:t>
      </w:r>
    </w:p>
    <w:p w:rsidR="00F23FC5" w:rsidRPr="005C25D8" w:rsidRDefault="00F23FC5" w:rsidP="00F23FC5">
      <w:pPr>
        <w:suppressAutoHyphens/>
        <w:spacing w:before="120"/>
        <w:ind w:left="68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5C2D14" w:rsidRPr="00D57822" w:rsidRDefault="005C2D14" w:rsidP="00497170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57822">
        <w:rPr>
          <w:rFonts w:ascii="Arial" w:hAnsi="Arial" w:cs="Arial"/>
          <w:sz w:val="22"/>
          <w:szCs w:val="22"/>
        </w:rPr>
        <w:t xml:space="preserve">W przypadku stwierdzenia wystąpienia awarii pojazdu Zamawiającego na skutek niewłaściwej jakości dostarczonego płynu AdBlue, Wykonawca zobowiązuje się do pokrycia kosztów Zamawiającego związanych z naprawa i postojem tego pojazdu oraz naprawienia Zamawiającemu wszelkich poniesionych z tego tytułu szkód w tym także w postaci utraconych korzyści. </w:t>
      </w:r>
    </w:p>
    <w:p w:rsidR="00497170" w:rsidRPr="005C25D8" w:rsidRDefault="00497170" w:rsidP="00497170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Zamawiającemu przysługuje prawo rozwiązania umowy ze skutkiem natychmiastowym w przypadku rażącego naruszenia przez Wykonawcę warunków umowy, w szczególności niedotrzymania terminów dostawy przedmiotu zamówienia lub powtarzających się reklamacji dotyczących złej jakości przedmiotu zamówienia.</w:t>
      </w:r>
    </w:p>
    <w:p w:rsidR="00560020" w:rsidRPr="005C25D8" w:rsidRDefault="00560020" w:rsidP="003C586C">
      <w:pPr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AF744A" w:rsidRPr="005C25D8" w:rsidRDefault="00560020" w:rsidP="00AF744A">
      <w:pPr>
        <w:numPr>
          <w:ilvl w:val="0"/>
          <w:numId w:val="9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AF744A" w:rsidRPr="005C25D8" w:rsidRDefault="00AF744A" w:rsidP="00AF744A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:rsidR="00B17C15" w:rsidRPr="005C25D8" w:rsidRDefault="00B17C15" w:rsidP="00AF744A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</w:p>
    <w:p w:rsidR="00AF744A" w:rsidRPr="005C25D8" w:rsidRDefault="00AF744A" w:rsidP="00AF744A">
      <w:pPr>
        <w:tabs>
          <w:tab w:val="left" w:pos="3210"/>
        </w:tabs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ab/>
      </w:r>
      <w:r w:rsidR="00560020" w:rsidRPr="005C25D8">
        <w:rPr>
          <w:rFonts w:ascii="Arial" w:hAnsi="Arial" w:cs="Arial"/>
          <w:sz w:val="22"/>
          <w:szCs w:val="22"/>
        </w:rPr>
        <w:t>OKRES OBOWIĄZYWANIA</w:t>
      </w:r>
    </w:p>
    <w:p w:rsidR="00560020" w:rsidRPr="005C25D8" w:rsidRDefault="00B17C15" w:rsidP="00AF744A">
      <w:pPr>
        <w:tabs>
          <w:tab w:val="left" w:pos="3210"/>
        </w:tabs>
        <w:jc w:val="center"/>
        <w:rPr>
          <w:rFonts w:ascii="Arial" w:hAnsi="Arial" w:cs="Arial"/>
          <w:sz w:val="22"/>
        </w:rPr>
      </w:pPr>
      <w:r w:rsidRPr="005C25D8">
        <w:rPr>
          <w:rFonts w:ascii="Arial" w:hAnsi="Arial" w:cs="Arial"/>
          <w:sz w:val="22"/>
        </w:rPr>
        <w:t>§ 8</w:t>
      </w:r>
    </w:p>
    <w:p w:rsidR="00560020" w:rsidRPr="005C25D8" w:rsidRDefault="00560020" w:rsidP="003C586C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Umowa </w:t>
      </w:r>
      <w:r w:rsidR="005B73D8" w:rsidRPr="005C25D8">
        <w:rPr>
          <w:rFonts w:ascii="Arial" w:hAnsi="Arial" w:cs="Arial"/>
          <w:sz w:val="22"/>
          <w:szCs w:val="22"/>
        </w:rPr>
        <w:t>obowiązuje przez okres</w:t>
      </w:r>
      <w:r w:rsidRPr="005C25D8">
        <w:rPr>
          <w:rFonts w:ascii="Arial" w:hAnsi="Arial" w:cs="Arial"/>
          <w:b/>
          <w:sz w:val="22"/>
          <w:szCs w:val="22"/>
        </w:rPr>
        <w:t xml:space="preserve"> </w:t>
      </w:r>
      <w:r w:rsidR="0062397A" w:rsidRPr="005C25D8">
        <w:rPr>
          <w:rFonts w:ascii="Arial" w:hAnsi="Arial" w:cs="Arial"/>
          <w:b/>
          <w:sz w:val="22"/>
          <w:szCs w:val="22"/>
        </w:rPr>
        <w:t>48</w:t>
      </w:r>
      <w:r w:rsidRPr="005C25D8">
        <w:rPr>
          <w:rFonts w:ascii="Arial" w:hAnsi="Arial" w:cs="Arial"/>
          <w:b/>
          <w:sz w:val="22"/>
          <w:szCs w:val="22"/>
        </w:rPr>
        <w:t xml:space="preserve"> (</w:t>
      </w:r>
      <w:r w:rsidR="0062397A" w:rsidRPr="005C25D8">
        <w:rPr>
          <w:rFonts w:ascii="Arial" w:hAnsi="Arial" w:cs="Arial"/>
          <w:b/>
          <w:sz w:val="22"/>
          <w:szCs w:val="22"/>
        </w:rPr>
        <w:t>czterdziestu ośmiu</w:t>
      </w:r>
      <w:r w:rsidRPr="005C25D8">
        <w:rPr>
          <w:rFonts w:ascii="Arial" w:hAnsi="Arial" w:cs="Arial"/>
          <w:b/>
          <w:sz w:val="22"/>
          <w:szCs w:val="22"/>
        </w:rPr>
        <w:t xml:space="preserve">) </w:t>
      </w:r>
      <w:r w:rsidR="0062397A" w:rsidRPr="005C25D8">
        <w:rPr>
          <w:rFonts w:ascii="Arial" w:hAnsi="Arial" w:cs="Arial"/>
          <w:b/>
          <w:sz w:val="22"/>
          <w:szCs w:val="22"/>
        </w:rPr>
        <w:t>nie wcześniej niż od dnia</w:t>
      </w:r>
      <w:r w:rsidRPr="005C25D8">
        <w:rPr>
          <w:rFonts w:ascii="Arial" w:hAnsi="Arial" w:cs="Arial"/>
          <w:sz w:val="22"/>
          <w:szCs w:val="22"/>
        </w:rPr>
        <w:t xml:space="preserve"> </w:t>
      </w:r>
      <w:r w:rsidR="0062397A" w:rsidRPr="005C25D8">
        <w:rPr>
          <w:rFonts w:ascii="Arial" w:hAnsi="Arial" w:cs="Arial"/>
          <w:b/>
          <w:sz w:val="22"/>
          <w:szCs w:val="22"/>
        </w:rPr>
        <w:t>01.01</w:t>
      </w:r>
      <w:r w:rsidR="00852781" w:rsidRPr="005C25D8">
        <w:rPr>
          <w:rFonts w:ascii="Arial" w:hAnsi="Arial" w:cs="Arial"/>
          <w:b/>
          <w:sz w:val="22"/>
          <w:szCs w:val="22"/>
        </w:rPr>
        <w:t>.201</w:t>
      </w:r>
      <w:r w:rsidR="0062397A" w:rsidRPr="005C25D8">
        <w:rPr>
          <w:rFonts w:ascii="Arial" w:hAnsi="Arial" w:cs="Arial"/>
          <w:b/>
          <w:sz w:val="22"/>
          <w:szCs w:val="22"/>
        </w:rPr>
        <w:t>8</w:t>
      </w:r>
      <w:r w:rsidR="00852781" w:rsidRPr="005C25D8">
        <w:rPr>
          <w:rFonts w:ascii="Arial" w:hAnsi="Arial" w:cs="Arial"/>
          <w:b/>
          <w:sz w:val="22"/>
          <w:szCs w:val="22"/>
        </w:rPr>
        <w:t xml:space="preserve"> r.</w:t>
      </w:r>
      <w:r w:rsidR="00852781" w:rsidRPr="005C25D8">
        <w:rPr>
          <w:rFonts w:ascii="Arial" w:hAnsi="Arial" w:cs="Arial"/>
          <w:sz w:val="22"/>
          <w:szCs w:val="22"/>
        </w:rPr>
        <w:t xml:space="preserve"> </w:t>
      </w:r>
      <w:r w:rsidRPr="005C25D8">
        <w:rPr>
          <w:rFonts w:ascii="Arial" w:hAnsi="Arial" w:cs="Arial"/>
          <w:sz w:val="22"/>
          <w:szCs w:val="22"/>
        </w:rPr>
        <w:t xml:space="preserve">lub do wyczerpania maksymalnej wartości zamówienia określonej w § </w:t>
      </w:r>
      <w:r w:rsidR="0007757C" w:rsidRPr="005C25D8">
        <w:rPr>
          <w:rFonts w:ascii="Arial" w:hAnsi="Arial" w:cs="Arial"/>
          <w:sz w:val="22"/>
          <w:szCs w:val="22"/>
        </w:rPr>
        <w:t>6</w:t>
      </w:r>
      <w:r w:rsidR="004D5952" w:rsidRPr="005C25D8">
        <w:rPr>
          <w:rFonts w:ascii="Arial" w:hAnsi="Arial" w:cs="Arial"/>
          <w:sz w:val="22"/>
          <w:szCs w:val="22"/>
        </w:rPr>
        <w:t xml:space="preserve"> ust. 1, w zależności, który z </w:t>
      </w:r>
      <w:r w:rsidRPr="005C25D8">
        <w:rPr>
          <w:rFonts w:ascii="Arial" w:hAnsi="Arial" w:cs="Arial"/>
          <w:sz w:val="22"/>
          <w:szCs w:val="22"/>
        </w:rPr>
        <w:t>tych terminów nastąpi wcześniej.</w:t>
      </w:r>
    </w:p>
    <w:p w:rsidR="0062397A" w:rsidRPr="004923DD" w:rsidRDefault="0062397A" w:rsidP="0062397A">
      <w:pPr>
        <w:numPr>
          <w:ilvl w:val="0"/>
          <w:numId w:val="2"/>
        </w:numPr>
        <w:tabs>
          <w:tab w:val="left" w:pos="284"/>
        </w:tabs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4923DD">
        <w:rPr>
          <w:rFonts w:ascii="Arial" w:hAnsi="Arial" w:cs="Arial"/>
          <w:sz w:val="22"/>
          <w:szCs w:val="22"/>
        </w:rPr>
        <w:t xml:space="preserve">W przypadku niewykorzystania w okresie </w:t>
      </w:r>
      <w:r w:rsidR="0007757C" w:rsidRPr="004923DD">
        <w:rPr>
          <w:rFonts w:ascii="Arial" w:hAnsi="Arial" w:cs="Arial"/>
          <w:sz w:val="22"/>
          <w:szCs w:val="22"/>
        </w:rPr>
        <w:t xml:space="preserve">obowiązywania umowy maksymalnej </w:t>
      </w:r>
      <w:r w:rsidRPr="004923DD">
        <w:rPr>
          <w:rFonts w:ascii="Arial" w:hAnsi="Arial" w:cs="Arial"/>
          <w:sz w:val="22"/>
          <w:szCs w:val="22"/>
        </w:rPr>
        <w:t>wart</w:t>
      </w:r>
      <w:r w:rsidR="004923DD">
        <w:rPr>
          <w:rFonts w:ascii="Arial" w:hAnsi="Arial" w:cs="Arial"/>
          <w:sz w:val="22"/>
          <w:szCs w:val="22"/>
        </w:rPr>
        <w:t>ości zamówienia określonej w § 6</w:t>
      </w:r>
      <w:r w:rsidRPr="004923DD">
        <w:rPr>
          <w:rFonts w:ascii="Arial" w:hAnsi="Arial" w:cs="Arial"/>
          <w:sz w:val="22"/>
          <w:szCs w:val="22"/>
        </w:rPr>
        <w:t xml:space="preserve"> ust. 1 umowy, </w:t>
      </w:r>
      <w:r w:rsidRPr="004923DD">
        <w:rPr>
          <w:rFonts w:ascii="Arial" w:hAnsi="Arial" w:cs="Arial"/>
          <w:sz w:val="22"/>
          <w:szCs w:val="22"/>
          <w:u w:val="single"/>
        </w:rPr>
        <w:t>Wykonawca na wniosek Zamawiającego zobowiązuje się przedłużyć okres obowiązywania umowy</w:t>
      </w:r>
      <w:r w:rsidRPr="004923DD">
        <w:rPr>
          <w:rFonts w:ascii="Arial" w:hAnsi="Arial" w:cs="Arial"/>
          <w:sz w:val="22"/>
          <w:szCs w:val="22"/>
        </w:rPr>
        <w:t xml:space="preserve"> wskazany w ustępie poprzedzającym do momentu wyczerpania maksymalnej wartości zamówienia. </w:t>
      </w:r>
      <w:r w:rsidRPr="004923DD">
        <w:rPr>
          <w:rFonts w:ascii="Arial" w:hAnsi="Arial" w:cs="Arial"/>
          <w:sz w:val="22"/>
          <w:szCs w:val="22"/>
          <w:u w:val="single"/>
        </w:rPr>
        <w:t>Przedłużenie wymaga zawarcia aneksu do umowy</w:t>
      </w:r>
      <w:r w:rsidRPr="004923DD">
        <w:rPr>
          <w:rFonts w:ascii="Arial" w:hAnsi="Arial" w:cs="Arial"/>
          <w:sz w:val="22"/>
          <w:szCs w:val="22"/>
        </w:rPr>
        <w:t>.</w:t>
      </w:r>
    </w:p>
    <w:p w:rsidR="00560020" w:rsidRPr="005C25D8" w:rsidRDefault="00560020" w:rsidP="003C586C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Zamawiający zastrzega sobie, iż w razie zaistnienia istotnej zmiany okoliczności powodującej, że wykonanie umowy nie leży w interesie publicznym, cze</w:t>
      </w:r>
      <w:r w:rsidR="004D5952" w:rsidRPr="005C25D8">
        <w:rPr>
          <w:rFonts w:ascii="Arial" w:hAnsi="Arial" w:cs="Arial"/>
          <w:sz w:val="22"/>
          <w:szCs w:val="22"/>
        </w:rPr>
        <w:t>go nie można było przewidzieć w </w:t>
      </w:r>
      <w:r w:rsidRPr="005C25D8">
        <w:rPr>
          <w:rFonts w:ascii="Arial" w:hAnsi="Arial" w:cs="Arial"/>
          <w:sz w:val="22"/>
          <w:szCs w:val="22"/>
        </w:rPr>
        <w:t xml:space="preserve">chwili zawarcia umowy, Zamawiający może odstąpić od umowy w terminie </w:t>
      </w:r>
      <w:r w:rsidRPr="005C25D8">
        <w:rPr>
          <w:rFonts w:ascii="Arial" w:hAnsi="Arial" w:cs="Arial"/>
          <w:b/>
          <w:sz w:val="22"/>
          <w:szCs w:val="22"/>
        </w:rPr>
        <w:t>30 dni</w:t>
      </w:r>
      <w:r w:rsidRPr="005C25D8">
        <w:rPr>
          <w:rFonts w:ascii="Arial" w:hAnsi="Arial" w:cs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16183C" w:rsidRPr="005C25D8" w:rsidRDefault="0016183C" w:rsidP="0016183C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16183C" w:rsidRPr="005C25D8" w:rsidRDefault="0016183C" w:rsidP="0016183C">
      <w:p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</w:p>
    <w:p w:rsidR="00560020" w:rsidRPr="005C25D8" w:rsidRDefault="00560020" w:rsidP="003C586C">
      <w:pPr>
        <w:keepNext/>
        <w:spacing w:before="240"/>
        <w:jc w:val="center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PODWYKONAWCY</w:t>
      </w:r>
      <w:r w:rsidR="00AD66AE" w:rsidRPr="005C25D8">
        <w:rPr>
          <w:rFonts w:ascii="Arial" w:hAnsi="Arial" w:cs="Arial"/>
          <w:sz w:val="22"/>
          <w:szCs w:val="22"/>
        </w:rPr>
        <w:t>, OSOBY WYKONUJĄCE ZAMÓWIENIE NA ZLECENIE WYKONAWCY</w:t>
      </w:r>
    </w:p>
    <w:p w:rsidR="00AD66AE" w:rsidRPr="005C25D8" w:rsidRDefault="00B17C15" w:rsidP="003C586C">
      <w:pPr>
        <w:pStyle w:val="tresc"/>
        <w:tabs>
          <w:tab w:val="clear" w:pos="1417"/>
        </w:tabs>
        <w:spacing w:before="120"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  <w:r w:rsidRPr="005C25D8">
        <w:rPr>
          <w:rFonts w:ascii="Arial" w:hAnsi="Arial" w:cs="Arial"/>
          <w:sz w:val="22"/>
          <w:szCs w:val="22"/>
          <w:lang w:val="pl-PL"/>
        </w:rPr>
        <w:t>§ 9</w:t>
      </w:r>
    </w:p>
    <w:p w:rsidR="00AD66AE" w:rsidRPr="005C25D8" w:rsidRDefault="00AD66AE" w:rsidP="003C586C">
      <w:pPr>
        <w:widowControl w:val="0"/>
        <w:numPr>
          <w:ilvl w:val="0"/>
          <w:numId w:val="15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5C25D8">
        <w:rPr>
          <w:rFonts w:ascii="Arial" w:hAnsi="Arial" w:cs="Arial"/>
          <w:sz w:val="22"/>
          <w:szCs w:val="22"/>
          <w:u w:val="single"/>
        </w:rPr>
        <w:t>na żądanie</w:t>
      </w:r>
      <w:r w:rsidRPr="005C25D8">
        <w:rPr>
          <w:rFonts w:ascii="Arial" w:hAnsi="Arial" w:cs="Arial"/>
          <w:sz w:val="22"/>
          <w:szCs w:val="22"/>
        </w:rPr>
        <w:t xml:space="preserve"> Zamawiającego, umowę z Podwykonawcą określającą pełny zakres powierzonych czynności.</w:t>
      </w:r>
    </w:p>
    <w:p w:rsidR="00AD66AE" w:rsidRPr="005C25D8" w:rsidRDefault="00AD66AE" w:rsidP="003C586C">
      <w:pPr>
        <w:pStyle w:val="Nagwek2"/>
        <w:keepNext w:val="0"/>
        <w:numPr>
          <w:ilvl w:val="0"/>
          <w:numId w:val="15"/>
        </w:numPr>
        <w:suppressAutoHyphens w:val="0"/>
        <w:spacing w:before="120" w:after="0"/>
        <w:jc w:val="both"/>
        <w:rPr>
          <w:b w:val="0"/>
          <w:i w:val="0"/>
          <w:sz w:val="22"/>
          <w:szCs w:val="22"/>
        </w:rPr>
      </w:pPr>
      <w:r w:rsidRPr="005C25D8">
        <w:rPr>
          <w:b w:val="0"/>
          <w:i w:val="0"/>
          <w:sz w:val="22"/>
          <w:szCs w:val="22"/>
        </w:rPr>
        <w:t>Realizacja niniejszej umowy przy pomocy Podwykonawców może odbywać się po uzyskaniu aprobaty Zamawiającego. Zmiana Podwykonawcy jest dopuszczalna za pisemną zgodą Zamawiającego.</w:t>
      </w:r>
    </w:p>
    <w:p w:rsidR="00AD66AE" w:rsidRPr="005C25D8" w:rsidRDefault="00AD66AE" w:rsidP="003C586C">
      <w:pPr>
        <w:numPr>
          <w:ilvl w:val="0"/>
          <w:numId w:val="15"/>
        </w:num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5C25D8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</w:t>
      </w:r>
    </w:p>
    <w:p w:rsidR="00AD66AE" w:rsidRPr="005C25D8" w:rsidRDefault="00AD66AE" w:rsidP="003C586C">
      <w:pPr>
        <w:spacing w:before="120"/>
        <w:ind w:left="397"/>
        <w:jc w:val="both"/>
        <w:rPr>
          <w:rFonts w:ascii="Arial" w:hAnsi="Arial" w:cs="Arial"/>
          <w:i/>
          <w:sz w:val="22"/>
          <w:szCs w:val="22"/>
        </w:rPr>
      </w:pPr>
      <w:r w:rsidRPr="005C25D8">
        <w:rPr>
          <w:rFonts w:ascii="Arial" w:hAnsi="Arial" w:cs="Arial"/>
          <w:i/>
          <w:sz w:val="22"/>
          <w:szCs w:val="22"/>
        </w:rPr>
        <w:t>………………………………………</w:t>
      </w:r>
    </w:p>
    <w:p w:rsidR="0016183C" w:rsidRPr="005C25D8" w:rsidRDefault="0016183C" w:rsidP="003C586C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AD66AE" w:rsidRPr="005C25D8" w:rsidRDefault="00B17C15" w:rsidP="003C586C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§ 10</w:t>
      </w:r>
    </w:p>
    <w:p w:rsidR="00AD66AE" w:rsidRPr="005C25D8" w:rsidRDefault="00AD66AE" w:rsidP="003C586C">
      <w:pPr>
        <w:numPr>
          <w:ilvl w:val="0"/>
          <w:numId w:val="1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 przypadku, </w:t>
      </w:r>
      <w:r w:rsidRPr="005C25D8">
        <w:rPr>
          <w:rFonts w:ascii="Arial" w:hAnsi="Arial" w:cs="Arial"/>
          <w:b/>
          <w:bCs/>
          <w:sz w:val="22"/>
          <w:szCs w:val="22"/>
        </w:rPr>
        <w:t>gdy jednocześnie pracownikami Zamawiającego</w:t>
      </w:r>
      <w:r w:rsidRPr="005C25D8">
        <w:rPr>
          <w:rFonts w:ascii="Arial" w:hAnsi="Arial" w:cs="Arial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</w:t>
      </w:r>
      <w:r w:rsidRPr="005C25D8">
        <w:rPr>
          <w:rFonts w:ascii="Arial" w:hAnsi="Arial" w:cs="Arial"/>
          <w:b/>
          <w:bCs/>
          <w:sz w:val="22"/>
          <w:szCs w:val="22"/>
        </w:rPr>
        <w:t>12/2541167</w:t>
      </w:r>
      <w:r w:rsidRPr="005C25D8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5C25D8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5C25D8">
        <w:rPr>
          <w:rFonts w:ascii="Arial" w:hAnsi="Arial" w:cs="Arial"/>
          <w:sz w:val="22"/>
          <w:szCs w:val="22"/>
        </w:rPr>
        <w:t xml:space="preserve"> lub </w:t>
      </w:r>
      <w:hyperlink r:id="rId10" w:history="1">
        <w:r w:rsidRPr="005C25D8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5C25D8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AD66AE" w:rsidRPr="005C25D8" w:rsidRDefault="00AD66AE" w:rsidP="003C586C">
      <w:pPr>
        <w:spacing w:before="120"/>
        <w:ind w:left="39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5C25D8">
        <w:rPr>
          <w:rFonts w:ascii="Arial" w:hAnsi="Arial" w:cs="Arial"/>
          <w:b/>
          <w:bCs/>
          <w:sz w:val="22"/>
          <w:szCs w:val="22"/>
        </w:rPr>
        <w:t>do 5-go dnia miesiąca kalendarzowego</w:t>
      </w:r>
      <w:r w:rsidRPr="005C25D8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AD66AE" w:rsidRPr="005C25D8" w:rsidRDefault="00AD66AE" w:rsidP="003C586C">
      <w:pPr>
        <w:spacing w:before="120"/>
        <w:ind w:left="39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560020" w:rsidRPr="005C25D8" w:rsidRDefault="00AD66AE" w:rsidP="003C586C">
      <w:pPr>
        <w:numPr>
          <w:ilvl w:val="0"/>
          <w:numId w:val="3"/>
        </w:numPr>
        <w:suppressAutoHyphens/>
        <w:spacing w:before="120"/>
        <w:ind w:left="35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5C25D8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5C25D8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3A34EE" w:rsidRPr="005C25D8" w:rsidRDefault="003A34EE" w:rsidP="003C586C">
      <w:pPr>
        <w:keepNext/>
        <w:spacing w:before="120"/>
        <w:jc w:val="center"/>
        <w:rPr>
          <w:rFonts w:ascii="Arial" w:hAnsi="Arial" w:cs="Arial"/>
          <w:sz w:val="21"/>
          <w:szCs w:val="21"/>
        </w:rPr>
      </w:pPr>
    </w:p>
    <w:p w:rsidR="0016183C" w:rsidRPr="005C25D8" w:rsidRDefault="0016183C" w:rsidP="003C586C">
      <w:pPr>
        <w:keepNext/>
        <w:spacing w:before="120"/>
        <w:jc w:val="center"/>
        <w:rPr>
          <w:rFonts w:ascii="Arial" w:hAnsi="Arial" w:cs="Arial"/>
          <w:sz w:val="21"/>
          <w:szCs w:val="21"/>
        </w:rPr>
      </w:pPr>
    </w:p>
    <w:p w:rsidR="00560020" w:rsidRPr="005C25D8" w:rsidRDefault="00560020" w:rsidP="005B73D8">
      <w:pPr>
        <w:keepNext/>
        <w:jc w:val="center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POSTANOWIENIA KOŃCOWE</w:t>
      </w:r>
    </w:p>
    <w:p w:rsidR="00560020" w:rsidRPr="005C25D8" w:rsidRDefault="00560020" w:rsidP="003C586C">
      <w:pPr>
        <w:keepNext/>
        <w:spacing w:before="120"/>
        <w:jc w:val="center"/>
        <w:rPr>
          <w:rFonts w:ascii="Arial" w:hAnsi="Arial" w:cs="Arial"/>
          <w:sz w:val="22"/>
        </w:rPr>
      </w:pPr>
      <w:r w:rsidRPr="005C25D8">
        <w:rPr>
          <w:rFonts w:ascii="Arial" w:hAnsi="Arial" w:cs="Arial"/>
          <w:sz w:val="22"/>
        </w:rPr>
        <w:t xml:space="preserve">§ </w:t>
      </w:r>
      <w:r w:rsidR="00B17C15" w:rsidRPr="005C25D8">
        <w:rPr>
          <w:rFonts w:ascii="Arial" w:hAnsi="Arial" w:cs="Arial"/>
          <w:sz w:val="22"/>
        </w:rPr>
        <w:t>11</w:t>
      </w:r>
    </w:p>
    <w:p w:rsidR="00560020" w:rsidRPr="005C25D8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b/>
          <w:i/>
          <w:sz w:val="22"/>
          <w:szCs w:val="22"/>
        </w:rPr>
        <w:t>Załącznik</w:t>
      </w:r>
      <w:r w:rsidR="003C586C" w:rsidRPr="005C25D8">
        <w:rPr>
          <w:rFonts w:ascii="Arial" w:hAnsi="Arial" w:cs="Arial"/>
          <w:b/>
          <w:i/>
          <w:sz w:val="22"/>
          <w:szCs w:val="22"/>
        </w:rPr>
        <w:t>i</w:t>
      </w:r>
      <w:r w:rsidRPr="005C25D8">
        <w:rPr>
          <w:rFonts w:ascii="Arial" w:hAnsi="Arial" w:cs="Arial"/>
          <w:b/>
          <w:i/>
          <w:sz w:val="22"/>
          <w:szCs w:val="22"/>
        </w:rPr>
        <w:t xml:space="preserve"> </w:t>
      </w:r>
      <w:r w:rsidRPr="005C25D8">
        <w:rPr>
          <w:rFonts w:ascii="Arial" w:hAnsi="Arial" w:cs="Arial"/>
          <w:sz w:val="22"/>
          <w:szCs w:val="22"/>
        </w:rPr>
        <w:t>stanowi</w:t>
      </w:r>
      <w:r w:rsidR="003C586C" w:rsidRPr="005C25D8">
        <w:rPr>
          <w:rFonts w:ascii="Arial" w:hAnsi="Arial" w:cs="Arial"/>
          <w:sz w:val="22"/>
          <w:szCs w:val="22"/>
        </w:rPr>
        <w:t>ą</w:t>
      </w:r>
      <w:r w:rsidRPr="005C25D8">
        <w:rPr>
          <w:rFonts w:ascii="Arial" w:hAnsi="Arial" w:cs="Arial"/>
          <w:sz w:val="22"/>
          <w:szCs w:val="22"/>
        </w:rPr>
        <w:t xml:space="preserve"> integralną część umowy.</w:t>
      </w:r>
    </w:p>
    <w:p w:rsidR="00560020" w:rsidRPr="005C25D8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Za </w:t>
      </w:r>
      <w:r w:rsidRPr="005C25D8">
        <w:rPr>
          <w:rFonts w:ascii="Arial" w:hAnsi="Arial" w:cs="Arial"/>
          <w:b/>
          <w:i/>
          <w:sz w:val="22"/>
          <w:szCs w:val="22"/>
        </w:rPr>
        <w:t>dni robocze</w:t>
      </w:r>
      <w:r w:rsidRPr="005C25D8">
        <w:rPr>
          <w:rFonts w:ascii="Arial" w:hAnsi="Arial" w:cs="Arial"/>
          <w:sz w:val="22"/>
          <w:szCs w:val="22"/>
        </w:rPr>
        <w:t xml:space="preserve"> uważa się dni od poniedziałku do piątku z wyłączeniem dni ustawowo wolnych od pracy. </w:t>
      </w:r>
    </w:p>
    <w:p w:rsidR="00560020" w:rsidRPr="005C25D8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lastRenderedPageBreak/>
        <w:t xml:space="preserve">Wykonawca zobowiązany jest do zapoznania się z </w:t>
      </w:r>
      <w:r w:rsidRPr="005C25D8">
        <w:rPr>
          <w:rFonts w:ascii="Arial" w:hAnsi="Arial" w:cs="Arial"/>
          <w:b/>
          <w:sz w:val="22"/>
          <w:szCs w:val="22"/>
        </w:rPr>
        <w:t>Polityką Jakości i Zarządzania Środowiskiem</w:t>
      </w:r>
      <w:r w:rsidRPr="005C25D8">
        <w:rPr>
          <w:rFonts w:ascii="Arial" w:hAnsi="Arial" w:cs="Arial"/>
          <w:sz w:val="22"/>
          <w:szCs w:val="22"/>
        </w:rPr>
        <w:t xml:space="preserve"> oraz znaczącymi i średnio</w:t>
      </w:r>
      <w:r w:rsidR="00AD66AE" w:rsidRPr="005C25D8">
        <w:rPr>
          <w:rFonts w:ascii="Arial" w:hAnsi="Arial" w:cs="Arial"/>
          <w:sz w:val="22"/>
          <w:szCs w:val="22"/>
        </w:rPr>
        <w:t xml:space="preserve"> </w:t>
      </w:r>
      <w:r w:rsidRPr="005C25D8">
        <w:rPr>
          <w:rFonts w:ascii="Arial" w:hAnsi="Arial" w:cs="Arial"/>
          <w:sz w:val="22"/>
          <w:szCs w:val="22"/>
        </w:rPr>
        <w:t xml:space="preserve">znaczącymi aspektami środowiskowymi MPK S.A., na podstawie materiałów, które są opublikowane na stronie internetowej </w:t>
      </w:r>
      <w:hyperlink r:id="rId11" w:history="1">
        <w:r w:rsidRPr="005C25D8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5C25D8">
        <w:rPr>
          <w:rFonts w:ascii="Arial" w:hAnsi="Arial" w:cs="Arial"/>
          <w:sz w:val="22"/>
          <w:szCs w:val="22"/>
        </w:rPr>
        <w:t>.</w:t>
      </w:r>
    </w:p>
    <w:p w:rsidR="00560020" w:rsidRPr="005C25D8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Strony zobowiązują się niezwłocznie poinformować wzajemnie o każdej zmianie danych adresowych, w 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560020" w:rsidRPr="005C25D8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AD66AE" w:rsidRPr="005C25D8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Zmiana wszelkich danych kontaktowych (osoby kontaktowe, numery telefonów i faksów, adresy e-mail) wskazanych w umowie jest dopuszczalna </w:t>
      </w:r>
      <w:r w:rsidR="004D5952" w:rsidRPr="005C25D8">
        <w:rPr>
          <w:rFonts w:ascii="Arial" w:hAnsi="Arial" w:cs="Arial"/>
          <w:sz w:val="22"/>
          <w:szCs w:val="22"/>
        </w:rPr>
        <w:t>za powiadomieniem drugiej Strony w formie pisemnej lub elektronicznej lub faksem</w:t>
      </w:r>
      <w:r w:rsidRPr="005C25D8">
        <w:rPr>
          <w:rFonts w:ascii="Arial" w:hAnsi="Arial" w:cs="Arial"/>
          <w:sz w:val="22"/>
          <w:szCs w:val="22"/>
        </w:rPr>
        <w:t xml:space="preserve"> </w:t>
      </w:r>
      <w:r w:rsidRPr="005C25D8">
        <w:rPr>
          <w:rFonts w:ascii="Arial" w:hAnsi="Arial" w:cs="Arial"/>
          <w:sz w:val="22"/>
          <w:szCs w:val="22"/>
          <w:u w:val="single"/>
        </w:rPr>
        <w:t>bez konieczności sporządzania aneksu do umowy</w:t>
      </w:r>
      <w:r w:rsidRPr="005C25D8">
        <w:rPr>
          <w:rFonts w:ascii="Arial" w:hAnsi="Arial" w:cs="Arial"/>
          <w:sz w:val="22"/>
          <w:szCs w:val="22"/>
        </w:rPr>
        <w:t>.</w:t>
      </w:r>
    </w:p>
    <w:p w:rsidR="00AD66AE" w:rsidRPr="005C25D8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</w:rPr>
        <w:t>Prawem właściwym dla niniejszej umowy jest prawo polskie.</w:t>
      </w:r>
    </w:p>
    <w:p w:rsidR="00AD66AE" w:rsidRPr="005C25D8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AD66AE" w:rsidRPr="005C25D8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AD66AE" w:rsidRPr="005C25D8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560020" w:rsidRPr="005C25D8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>Umowę sporządzono w dwóch jednobrzmiących egzemplarzach, jednym dla Zamawiającego i jednym dla Wykonawcy.</w:t>
      </w:r>
    </w:p>
    <w:p w:rsidR="00C55F8D" w:rsidRPr="005C25D8" w:rsidRDefault="00C55F8D" w:rsidP="003C586C">
      <w:pPr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</w:p>
    <w:p w:rsidR="00560020" w:rsidRPr="005C25D8" w:rsidRDefault="00560020" w:rsidP="003C586C">
      <w:pPr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  <w:r w:rsidRPr="005C25D8">
        <w:rPr>
          <w:rFonts w:ascii="Arial" w:hAnsi="Arial" w:cs="Arial"/>
          <w:b/>
          <w:i/>
          <w:sz w:val="22"/>
          <w:szCs w:val="22"/>
        </w:rPr>
        <w:t>ZAMAWIAJĄCY</w:t>
      </w:r>
      <w:r w:rsidRPr="005C25D8">
        <w:rPr>
          <w:rFonts w:ascii="Arial" w:hAnsi="Arial" w:cs="Arial"/>
          <w:b/>
          <w:i/>
          <w:sz w:val="22"/>
          <w:szCs w:val="22"/>
        </w:rPr>
        <w:tab/>
      </w:r>
      <w:r w:rsidRPr="005C25D8">
        <w:rPr>
          <w:rFonts w:ascii="Arial" w:hAnsi="Arial" w:cs="Arial"/>
          <w:b/>
          <w:i/>
          <w:sz w:val="22"/>
          <w:szCs w:val="22"/>
        </w:rPr>
        <w:tab/>
      </w:r>
      <w:r w:rsidRPr="005C25D8">
        <w:rPr>
          <w:rFonts w:ascii="Arial" w:hAnsi="Arial" w:cs="Arial"/>
          <w:b/>
          <w:i/>
          <w:sz w:val="22"/>
          <w:szCs w:val="22"/>
        </w:rPr>
        <w:tab/>
      </w:r>
      <w:r w:rsidRPr="005C25D8">
        <w:rPr>
          <w:rFonts w:ascii="Arial" w:hAnsi="Arial" w:cs="Arial"/>
          <w:b/>
          <w:i/>
          <w:sz w:val="22"/>
          <w:szCs w:val="22"/>
        </w:rPr>
        <w:tab/>
      </w:r>
      <w:r w:rsidRPr="005C25D8">
        <w:rPr>
          <w:rFonts w:ascii="Arial" w:hAnsi="Arial" w:cs="Arial"/>
          <w:b/>
          <w:i/>
          <w:sz w:val="22"/>
          <w:szCs w:val="22"/>
        </w:rPr>
        <w:tab/>
      </w:r>
      <w:r w:rsidRPr="005C25D8">
        <w:rPr>
          <w:rFonts w:ascii="Arial" w:hAnsi="Arial" w:cs="Arial"/>
          <w:b/>
          <w:i/>
          <w:sz w:val="22"/>
          <w:szCs w:val="22"/>
        </w:rPr>
        <w:tab/>
      </w:r>
      <w:r w:rsidRPr="005C25D8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5C25D8" w:rsidRDefault="0054461A" w:rsidP="003C586C">
      <w:pPr>
        <w:spacing w:before="120"/>
        <w:rPr>
          <w:rFonts w:ascii="Arial" w:hAnsi="Arial" w:cs="Arial"/>
        </w:rPr>
      </w:pPr>
    </w:p>
    <w:sectPr w:rsidR="0054461A" w:rsidRPr="005C25D8" w:rsidSect="00116F8B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DD8" w:rsidRDefault="00987DD8" w:rsidP="00560020">
      <w:r>
        <w:separator/>
      </w:r>
    </w:p>
  </w:endnote>
  <w:endnote w:type="continuationSeparator" w:id="0">
    <w:p w:rsidR="00987DD8" w:rsidRDefault="00987DD8" w:rsidP="0056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L SwitzerlandCondensed">
    <w:charset w:val="EE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7787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778769"/>
          <w:docPartObj>
            <w:docPartGallery w:val="Page Numbers (Top of Page)"/>
            <w:docPartUnique/>
          </w:docPartObj>
        </w:sdtPr>
        <w:sdtEndPr/>
        <w:sdtContent>
          <w:p w:rsidR="00987DD8" w:rsidRPr="00AD66AE" w:rsidRDefault="00987DD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6A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206496" w:rsidRPr="00AD66A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206496" w:rsidRPr="00AD66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32F1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206496" w:rsidRPr="00AD66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D66A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206496" w:rsidRPr="00AD66A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206496" w:rsidRPr="00AD66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432F1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="00206496" w:rsidRPr="00AD66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DD8" w:rsidRDefault="00987DD8" w:rsidP="00560020">
      <w:r>
        <w:separator/>
      </w:r>
    </w:p>
  </w:footnote>
  <w:footnote w:type="continuationSeparator" w:id="0">
    <w:p w:rsidR="00987DD8" w:rsidRDefault="00987DD8" w:rsidP="0056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DD8" w:rsidRPr="003C586C" w:rsidRDefault="00987DD8" w:rsidP="001A5E95">
    <w:pPr>
      <w:jc w:val="right"/>
      <w:rPr>
        <w:rFonts w:ascii="Arial" w:hAnsi="Arial"/>
        <w:sz w:val="20"/>
        <w:szCs w:val="20"/>
      </w:rPr>
    </w:pPr>
    <w:r w:rsidRPr="003C586C">
      <w:rPr>
        <w:rFonts w:ascii="Arial" w:hAnsi="Arial"/>
        <w:sz w:val="20"/>
        <w:szCs w:val="20"/>
      </w:rPr>
      <w:t>Załącznik nr</w:t>
    </w:r>
    <w:r>
      <w:rPr>
        <w:rFonts w:ascii="Arial" w:hAnsi="Arial"/>
        <w:sz w:val="20"/>
        <w:szCs w:val="20"/>
      </w:rPr>
      <w:t xml:space="preserve"> 4</w:t>
    </w:r>
    <w:r w:rsidRPr="003C586C">
      <w:rPr>
        <w:rFonts w:ascii="Arial" w:hAnsi="Arial"/>
        <w:sz w:val="20"/>
        <w:szCs w:val="20"/>
      </w:rPr>
      <w:t xml:space="preserve"> do SIWZ</w:t>
    </w:r>
  </w:p>
  <w:p w:rsidR="00987DD8" w:rsidRPr="003C586C" w:rsidRDefault="00987DD8" w:rsidP="001A5E95">
    <w:pPr>
      <w:jc w:val="right"/>
      <w:rPr>
        <w:rFonts w:ascii="Arial" w:hAnsi="Arial"/>
        <w:b/>
        <w:sz w:val="20"/>
        <w:szCs w:val="20"/>
      </w:rPr>
    </w:pPr>
    <w:r w:rsidRPr="003C586C">
      <w:rPr>
        <w:rFonts w:ascii="Arial" w:hAnsi="Arial"/>
        <w:sz w:val="20"/>
        <w:szCs w:val="20"/>
      </w:rPr>
      <w:t xml:space="preserve">Znak sprawy: </w:t>
    </w:r>
    <w:r>
      <w:rPr>
        <w:rFonts w:ascii="Arial" w:hAnsi="Arial"/>
        <w:b/>
        <w:sz w:val="20"/>
        <w:szCs w:val="20"/>
      </w:rPr>
      <w:t>L</w:t>
    </w:r>
    <w:r w:rsidRPr="003C586C">
      <w:rPr>
        <w:rFonts w:ascii="Arial" w:hAnsi="Arial"/>
        <w:b/>
        <w:sz w:val="20"/>
        <w:szCs w:val="20"/>
      </w:rPr>
      <w:t>Z-281-</w:t>
    </w:r>
    <w:r>
      <w:rPr>
        <w:rFonts w:ascii="Arial" w:hAnsi="Arial"/>
        <w:b/>
        <w:sz w:val="20"/>
        <w:szCs w:val="20"/>
      </w:rPr>
      <w:t>140</w:t>
    </w:r>
    <w:r w:rsidRPr="003C586C">
      <w:rPr>
        <w:rFonts w:ascii="Arial" w:hAnsi="Arial"/>
        <w:b/>
        <w:sz w:val="20"/>
        <w:szCs w:val="20"/>
      </w:rPr>
      <w:t>/1</w:t>
    </w:r>
    <w:r>
      <w:rPr>
        <w:rFonts w:ascii="Arial" w:hAnsi="Arial"/>
        <w:b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b w:val="0"/>
        <w:i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00000009"/>
    <w:multiLevelType w:val="multilevel"/>
    <w:tmpl w:val="AF9ED45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DBAC153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26E53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41C429E"/>
    <w:multiLevelType w:val="hybridMultilevel"/>
    <w:tmpl w:val="3D44DC62"/>
    <w:lvl w:ilvl="0" w:tplc="342614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5A36CD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D726DB6"/>
    <w:multiLevelType w:val="multilevel"/>
    <w:tmpl w:val="42AC43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E480E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FAF6EA9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</w:lvl>
    <w:lvl w:ilvl="3">
      <w:start w:val="1"/>
      <w:numFmt w:val="decimal"/>
      <w:lvlText w:val="%1.%2.%3.%4."/>
      <w:lvlJc w:val="left"/>
      <w:pPr>
        <w:ind w:left="1474" w:hanging="62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7B0607"/>
    <w:multiLevelType w:val="multilevel"/>
    <w:tmpl w:val="FB404A1A"/>
    <w:name w:val="WW8Num142"/>
    <w:lvl w:ilvl="0">
      <w:start w:val="5"/>
      <w:numFmt w:val="decimal"/>
      <w:lvlText w:val="%1."/>
      <w:lvlJc w:val="left"/>
      <w:pPr>
        <w:tabs>
          <w:tab w:val="num" w:pos="2694"/>
        </w:tabs>
        <w:ind w:left="3054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2694"/>
        </w:tabs>
        <w:ind w:left="3486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694"/>
        </w:tabs>
        <w:ind w:left="39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44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94"/>
        </w:tabs>
        <w:ind w:left="49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4"/>
        </w:tabs>
        <w:ind w:left="54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94"/>
        </w:tabs>
        <w:ind w:left="59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94"/>
        </w:tabs>
        <w:ind w:left="64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4"/>
        </w:tabs>
        <w:ind w:left="7014" w:hanging="1440"/>
      </w:pPr>
      <w:rPr>
        <w:rFonts w:hint="default"/>
      </w:rPr>
    </w:lvl>
  </w:abstractNum>
  <w:abstractNum w:abstractNumId="17" w15:restartNumberingAfterBreak="0">
    <w:nsid w:val="218818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2F4645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3AD44B1"/>
    <w:multiLevelType w:val="multilevel"/>
    <w:tmpl w:val="AF14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456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60D3C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7B0E96"/>
    <w:multiLevelType w:val="hybridMultilevel"/>
    <w:tmpl w:val="659434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5502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F1A08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1AB0CFA"/>
    <w:multiLevelType w:val="hybridMultilevel"/>
    <w:tmpl w:val="FE7C9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01FF1"/>
    <w:multiLevelType w:val="multilevel"/>
    <w:tmpl w:val="37A8B8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4485D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8D0684"/>
    <w:multiLevelType w:val="multilevel"/>
    <w:tmpl w:val="45A65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9B3225"/>
    <w:multiLevelType w:val="multilevel"/>
    <w:tmpl w:val="3020A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7B20D9"/>
    <w:multiLevelType w:val="hybridMultilevel"/>
    <w:tmpl w:val="9B963DCE"/>
    <w:lvl w:ilvl="0" w:tplc="69D6B1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8EE0328"/>
    <w:multiLevelType w:val="multilevel"/>
    <w:tmpl w:val="F400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BD155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FBC1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20"/>
  </w:num>
  <w:num w:numId="3">
    <w:abstractNumId w:val="21"/>
  </w:num>
  <w:num w:numId="4">
    <w:abstractNumId w:val="32"/>
  </w:num>
  <w:num w:numId="5">
    <w:abstractNumId w:val="37"/>
  </w:num>
  <w:num w:numId="6">
    <w:abstractNumId w:val="12"/>
  </w:num>
  <w:num w:numId="7">
    <w:abstractNumId w:val="30"/>
  </w:num>
  <w:num w:numId="8">
    <w:abstractNumId w:val="39"/>
  </w:num>
  <w:num w:numId="9">
    <w:abstractNumId w:val="18"/>
  </w:num>
  <w:num w:numId="10">
    <w:abstractNumId w:val="22"/>
  </w:num>
  <w:num w:numId="11">
    <w:abstractNumId w:val="3"/>
  </w:num>
  <w:num w:numId="12">
    <w:abstractNumId w:val="27"/>
  </w:num>
  <w:num w:numId="13">
    <w:abstractNumId w:val="0"/>
  </w:num>
  <w:num w:numId="14">
    <w:abstractNumId w:val="1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8"/>
  </w:num>
  <w:num w:numId="19">
    <w:abstractNumId w:val="23"/>
  </w:num>
  <w:num w:numId="20">
    <w:abstractNumId w:val="28"/>
  </w:num>
  <w:num w:numId="21">
    <w:abstractNumId w:val="4"/>
    <w:lvlOverride w:ilvl="0">
      <w:startOverride w:val="1"/>
    </w:lvlOverride>
  </w:num>
  <w:num w:numId="22">
    <w:abstractNumId w:val="26"/>
  </w:num>
  <w:num w:numId="23">
    <w:abstractNumId w:val="34"/>
  </w:num>
  <w:num w:numId="24">
    <w:abstractNumId w:val="35"/>
  </w:num>
  <w:num w:numId="25">
    <w:abstractNumId w:val="36"/>
  </w:num>
  <w:num w:numId="26">
    <w:abstractNumId w:val="19"/>
  </w:num>
  <w:num w:numId="27">
    <w:abstractNumId w:val="40"/>
  </w:num>
  <w:num w:numId="28">
    <w:abstractNumId w:val="11"/>
  </w:num>
  <w:num w:numId="29">
    <w:abstractNumId w:val="17"/>
  </w:num>
  <w:num w:numId="30">
    <w:abstractNumId w:val="5"/>
  </w:num>
  <w:num w:numId="31">
    <w:abstractNumId w:val="31"/>
  </w:num>
  <w:num w:numId="32">
    <w:abstractNumId w:val="29"/>
  </w:num>
  <w:num w:numId="33">
    <w:abstractNumId w:val="6"/>
  </w:num>
  <w:num w:numId="34">
    <w:abstractNumId w:val="16"/>
  </w:num>
  <w:num w:numId="35">
    <w:abstractNumId w:val="10"/>
  </w:num>
  <w:num w:numId="36">
    <w:abstractNumId w:val="13"/>
  </w:num>
  <w:num w:numId="37">
    <w:abstractNumId w:val="9"/>
  </w:num>
  <w:num w:numId="38">
    <w:abstractNumId w:val="7"/>
  </w:num>
  <w:num w:numId="39">
    <w:abstractNumId w:val="4"/>
  </w:num>
  <w:num w:numId="40">
    <w:abstractNumId w:val="25"/>
  </w:num>
  <w:num w:numId="41">
    <w:abstractNumId w:val="3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DDA"/>
    <w:rsid w:val="000016FC"/>
    <w:rsid w:val="0000511E"/>
    <w:rsid w:val="0000659C"/>
    <w:rsid w:val="00015709"/>
    <w:rsid w:val="00017A8F"/>
    <w:rsid w:val="0002249B"/>
    <w:rsid w:val="00026F58"/>
    <w:rsid w:val="00056382"/>
    <w:rsid w:val="0006778E"/>
    <w:rsid w:val="000762AE"/>
    <w:rsid w:val="0007757C"/>
    <w:rsid w:val="00084571"/>
    <w:rsid w:val="00084A34"/>
    <w:rsid w:val="000B23BB"/>
    <w:rsid w:val="000B373E"/>
    <w:rsid w:val="000C64C2"/>
    <w:rsid w:val="000D7D04"/>
    <w:rsid w:val="000F3570"/>
    <w:rsid w:val="0011287B"/>
    <w:rsid w:val="00116F8B"/>
    <w:rsid w:val="00146426"/>
    <w:rsid w:val="0016183C"/>
    <w:rsid w:val="00163912"/>
    <w:rsid w:val="0017464B"/>
    <w:rsid w:val="00196201"/>
    <w:rsid w:val="001A5E95"/>
    <w:rsid w:val="001B2B87"/>
    <w:rsid w:val="001B3092"/>
    <w:rsid w:val="001B4E3E"/>
    <w:rsid w:val="001B769E"/>
    <w:rsid w:val="001B78B6"/>
    <w:rsid w:val="001B7E04"/>
    <w:rsid w:val="001D7CB5"/>
    <w:rsid w:val="001E50DA"/>
    <w:rsid w:val="001F4C00"/>
    <w:rsid w:val="001F62A8"/>
    <w:rsid w:val="00201CA2"/>
    <w:rsid w:val="00206496"/>
    <w:rsid w:val="00206BFE"/>
    <w:rsid w:val="0021673B"/>
    <w:rsid w:val="00216C1A"/>
    <w:rsid w:val="0021766C"/>
    <w:rsid w:val="002379DA"/>
    <w:rsid w:val="00260C2C"/>
    <w:rsid w:val="00273E54"/>
    <w:rsid w:val="00274C31"/>
    <w:rsid w:val="00275C80"/>
    <w:rsid w:val="00287C71"/>
    <w:rsid w:val="002A3D3B"/>
    <w:rsid w:val="002C29CE"/>
    <w:rsid w:val="002C54FF"/>
    <w:rsid w:val="002C61D1"/>
    <w:rsid w:val="002D4DA9"/>
    <w:rsid w:val="002E25EB"/>
    <w:rsid w:val="002F2C87"/>
    <w:rsid w:val="002F3669"/>
    <w:rsid w:val="003213A1"/>
    <w:rsid w:val="00325CC4"/>
    <w:rsid w:val="00326D88"/>
    <w:rsid w:val="00330848"/>
    <w:rsid w:val="00355AA6"/>
    <w:rsid w:val="0036071E"/>
    <w:rsid w:val="0037532F"/>
    <w:rsid w:val="00381AEE"/>
    <w:rsid w:val="00394032"/>
    <w:rsid w:val="003A34EE"/>
    <w:rsid w:val="003C586C"/>
    <w:rsid w:val="003C673F"/>
    <w:rsid w:val="003E1767"/>
    <w:rsid w:val="003E2A72"/>
    <w:rsid w:val="003E302C"/>
    <w:rsid w:val="003F0767"/>
    <w:rsid w:val="003F5096"/>
    <w:rsid w:val="003F60DE"/>
    <w:rsid w:val="00400E7A"/>
    <w:rsid w:val="00406F29"/>
    <w:rsid w:val="00426A88"/>
    <w:rsid w:val="004400AC"/>
    <w:rsid w:val="00444720"/>
    <w:rsid w:val="00450F63"/>
    <w:rsid w:val="0046095B"/>
    <w:rsid w:val="00490BBE"/>
    <w:rsid w:val="0049166E"/>
    <w:rsid w:val="004923DD"/>
    <w:rsid w:val="0049447A"/>
    <w:rsid w:val="00494EDF"/>
    <w:rsid w:val="00497170"/>
    <w:rsid w:val="004A47CD"/>
    <w:rsid w:val="004A6645"/>
    <w:rsid w:val="004C3897"/>
    <w:rsid w:val="004D14C7"/>
    <w:rsid w:val="004D5952"/>
    <w:rsid w:val="004F6326"/>
    <w:rsid w:val="0050616C"/>
    <w:rsid w:val="00513724"/>
    <w:rsid w:val="00514725"/>
    <w:rsid w:val="00516453"/>
    <w:rsid w:val="00527CFA"/>
    <w:rsid w:val="00530568"/>
    <w:rsid w:val="00535822"/>
    <w:rsid w:val="00535DDA"/>
    <w:rsid w:val="0054299B"/>
    <w:rsid w:val="0054461A"/>
    <w:rsid w:val="00555503"/>
    <w:rsid w:val="00560020"/>
    <w:rsid w:val="0057560E"/>
    <w:rsid w:val="005802EC"/>
    <w:rsid w:val="00586771"/>
    <w:rsid w:val="005B73D8"/>
    <w:rsid w:val="005C25D8"/>
    <w:rsid w:val="005C2D14"/>
    <w:rsid w:val="005D5F38"/>
    <w:rsid w:val="005F7BAF"/>
    <w:rsid w:val="00604A9E"/>
    <w:rsid w:val="00617CA0"/>
    <w:rsid w:val="0062397A"/>
    <w:rsid w:val="006443C3"/>
    <w:rsid w:val="00650010"/>
    <w:rsid w:val="006620F6"/>
    <w:rsid w:val="006624DB"/>
    <w:rsid w:val="00663DEE"/>
    <w:rsid w:val="00682D57"/>
    <w:rsid w:val="00691B0D"/>
    <w:rsid w:val="006D5202"/>
    <w:rsid w:val="006F3FF6"/>
    <w:rsid w:val="0070341D"/>
    <w:rsid w:val="00704491"/>
    <w:rsid w:val="007162C2"/>
    <w:rsid w:val="007169D6"/>
    <w:rsid w:val="007305E6"/>
    <w:rsid w:val="00743F5E"/>
    <w:rsid w:val="007526A9"/>
    <w:rsid w:val="00753FF0"/>
    <w:rsid w:val="00782E17"/>
    <w:rsid w:val="00794627"/>
    <w:rsid w:val="0079751A"/>
    <w:rsid w:val="007C169D"/>
    <w:rsid w:val="007C2B5B"/>
    <w:rsid w:val="007C73C7"/>
    <w:rsid w:val="00822A95"/>
    <w:rsid w:val="00822EDE"/>
    <w:rsid w:val="00830AFA"/>
    <w:rsid w:val="008314C8"/>
    <w:rsid w:val="00832822"/>
    <w:rsid w:val="00841BA0"/>
    <w:rsid w:val="00852781"/>
    <w:rsid w:val="008745A5"/>
    <w:rsid w:val="008952D0"/>
    <w:rsid w:val="008F0BD7"/>
    <w:rsid w:val="00901438"/>
    <w:rsid w:val="00970569"/>
    <w:rsid w:val="00987DD8"/>
    <w:rsid w:val="00992140"/>
    <w:rsid w:val="00993DBB"/>
    <w:rsid w:val="009B4BE4"/>
    <w:rsid w:val="009C64C1"/>
    <w:rsid w:val="009D6BE1"/>
    <w:rsid w:val="009E6AC2"/>
    <w:rsid w:val="009F716F"/>
    <w:rsid w:val="00A20D21"/>
    <w:rsid w:val="00A23BD6"/>
    <w:rsid w:val="00A264F0"/>
    <w:rsid w:val="00A27E32"/>
    <w:rsid w:val="00A432F1"/>
    <w:rsid w:val="00A513C8"/>
    <w:rsid w:val="00A5375B"/>
    <w:rsid w:val="00A70BE3"/>
    <w:rsid w:val="00A91136"/>
    <w:rsid w:val="00A962FE"/>
    <w:rsid w:val="00AA5FCC"/>
    <w:rsid w:val="00AD66AE"/>
    <w:rsid w:val="00AE2D50"/>
    <w:rsid w:val="00AF3F6C"/>
    <w:rsid w:val="00AF744A"/>
    <w:rsid w:val="00B0157D"/>
    <w:rsid w:val="00B17C15"/>
    <w:rsid w:val="00B945E1"/>
    <w:rsid w:val="00B961CA"/>
    <w:rsid w:val="00BA516A"/>
    <w:rsid w:val="00BC2FD3"/>
    <w:rsid w:val="00BF6F34"/>
    <w:rsid w:val="00C07C2B"/>
    <w:rsid w:val="00C21B0A"/>
    <w:rsid w:val="00C309C1"/>
    <w:rsid w:val="00C34C1F"/>
    <w:rsid w:val="00C433C7"/>
    <w:rsid w:val="00C50957"/>
    <w:rsid w:val="00C51426"/>
    <w:rsid w:val="00C55A3A"/>
    <w:rsid w:val="00C55F8D"/>
    <w:rsid w:val="00C71B32"/>
    <w:rsid w:val="00C921AF"/>
    <w:rsid w:val="00C95A96"/>
    <w:rsid w:val="00CA0FA7"/>
    <w:rsid w:val="00CB5603"/>
    <w:rsid w:val="00CC7F19"/>
    <w:rsid w:val="00CE0847"/>
    <w:rsid w:val="00D2644C"/>
    <w:rsid w:val="00D33D67"/>
    <w:rsid w:val="00D414E5"/>
    <w:rsid w:val="00D577DF"/>
    <w:rsid w:val="00D57822"/>
    <w:rsid w:val="00DB3C50"/>
    <w:rsid w:val="00DC1502"/>
    <w:rsid w:val="00DC64B4"/>
    <w:rsid w:val="00DD1EE6"/>
    <w:rsid w:val="00DD2E98"/>
    <w:rsid w:val="00DE42DA"/>
    <w:rsid w:val="00DE58D3"/>
    <w:rsid w:val="00DE7197"/>
    <w:rsid w:val="00E03EDB"/>
    <w:rsid w:val="00E12A5B"/>
    <w:rsid w:val="00E516EA"/>
    <w:rsid w:val="00E531A0"/>
    <w:rsid w:val="00E628E2"/>
    <w:rsid w:val="00E75C78"/>
    <w:rsid w:val="00E81BAB"/>
    <w:rsid w:val="00E81D4C"/>
    <w:rsid w:val="00E900C5"/>
    <w:rsid w:val="00E92692"/>
    <w:rsid w:val="00EA223E"/>
    <w:rsid w:val="00EE6B28"/>
    <w:rsid w:val="00F10A16"/>
    <w:rsid w:val="00F20581"/>
    <w:rsid w:val="00F23FC5"/>
    <w:rsid w:val="00F26FF7"/>
    <w:rsid w:val="00F428A5"/>
    <w:rsid w:val="00F5636B"/>
    <w:rsid w:val="00F81CBE"/>
    <w:rsid w:val="00F95AF1"/>
    <w:rsid w:val="00FB0462"/>
    <w:rsid w:val="00FD49E7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0E97"/>
  <w15:docId w15:val="{A20B3117-D6CA-40B0-8C70-BD4E9AFF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66AE"/>
    <w:pPr>
      <w:keepNext/>
      <w:suppressAutoHyphens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414E5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D414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6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tresc">
    <w:name w:val="tresc"/>
    <w:rsid w:val="00AD66AE"/>
    <w:pPr>
      <w:widowControl w:val="0"/>
      <w:tabs>
        <w:tab w:val="left" w:pos="1417"/>
      </w:tabs>
      <w:suppressAutoHyphens/>
      <w:autoSpaceDE w:val="0"/>
      <w:spacing w:after="0" w:line="220" w:lineRule="atLeast"/>
      <w:ind w:left="567" w:right="567"/>
      <w:jc w:val="both"/>
    </w:pPr>
    <w:rPr>
      <w:rFonts w:ascii="PL SwitzerlandCondensed" w:eastAsia="Arial" w:hAnsi="PL SwitzerlandCondensed" w:cs="Times New Roman"/>
      <w:sz w:val="19"/>
      <w:szCs w:val="19"/>
      <w:lang w:val="en-US" w:eastAsia="ar-SA"/>
    </w:rPr>
  </w:style>
  <w:style w:type="character" w:customStyle="1" w:styleId="ZwykytekstZnak">
    <w:name w:val="Zwykły tekst Znak"/>
    <w:basedOn w:val="Domylnaczcionkaakapitu"/>
    <w:link w:val="Zwykytekst"/>
    <w:rsid w:val="00F81CBE"/>
    <w:rPr>
      <w:rFonts w:ascii="Courier New" w:hAnsi="Courier New"/>
    </w:rPr>
  </w:style>
  <w:style w:type="paragraph" w:styleId="Zwykytekst">
    <w:name w:val="Plain Text"/>
    <w:basedOn w:val="Normalny"/>
    <w:link w:val="ZwykytekstZnak"/>
    <w:rsid w:val="00F81CBE"/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F81CBE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Zwykytekst1">
    <w:name w:val="Zwykły tekst1"/>
    <w:basedOn w:val="Normalny"/>
    <w:rsid w:val="00617CA0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ostafin@mpk.krakow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pk.krako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popiela@mp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9</Pages>
  <Words>3425</Words>
  <Characters>20552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23930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cp:keywords/>
  <dc:description/>
  <cp:lastModifiedBy>Ciesielska Karolina</cp:lastModifiedBy>
  <cp:revision>138</cp:revision>
  <cp:lastPrinted>2017-09-29T07:32:00Z</cp:lastPrinted>
  <dcterms:created xsi:type="dcterms:W3CDTF">2013-04-03T06:52:00Z</dcterms:created>
  <dcterms:modified xsi:type="dcterms:W3CDTF">2017-09-29T11:11:00Z</dcterms:modified>
</cp:coreProperties>
</file>