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9A226" w14:textId="77777777" w:rsidR="003817AF" w:rsidRPr="008E409C" w:rsidRDefault="003817AF" w:rsidP="002B78B2">
      <w:pPr>
        <w:pStyle w:val="Zwykytekst"/>
        <w:spacing w:line="360" w:lineRule="auto"/>
        <w:ind w:left="6237"/>
        <w:rPr>
          <w:rFonts w:ascii="Arial" w:hAnsi="Arial" w:cs="Arial"/>
          <w:i/>
        </w:rPr>
      </w:pPr>
      <w:r w:rsidRPr="008E409C">
        <w:rPr>
          <w:rFonts w:ascii="Arial" w:hAnsi="Arial" w:cs="Arial"/>
          <w:i/>
        </w:rPr>
        <w:t>Załącznik nr 2 do SIWZ</w:t>
      </w:r>
    </w:p>
    <w:p w14:paraId="30FE62A6" w14:textId="77777777" w:rsidR="003817AF" w:rsidRPr="008E409C" w:rsidRDefault="003817AF" w:rsidP="002B78B2">
      <w:pPr>
        <w:pStyle w:val="Zwykytekst"/>
        <w:spacing w:line="360" w:lineRule="auto"/>
        <w:ind w:left="6237"/>
        <w:rPr>
          <w:rFonts w:ascii="Arial" w:hAnsi="Arial" w:cs="Arial"/>
          <w:b/>
        </w:rPr>
      </w:pPr>
      <w:r w:rsidRPr="008E409C">
        <w:rPr>
          <w:rFonts w:ascii="Arial" w:hAnsi="Arial" w:cs="Arial"/>
        </w:rPr>
        <w:t xml:space="preserve">Znak sprawy: </w:t>
      </w:r>
      <w:r w:rsidRPr="008E409C">
        <w:rPr>
          <w:rFonts w:ascii="Arial" w:hAnsi="Arial" w:cs="Arial"/>
          <w:b/>
        </w:rPr>
        <w:t>LP.281.</w:t>
      </w:r>
      <w:r w:rsidR="00983A29">
        <w:rPr>
          <w:rFonts w:ascii="Arial" w:hAnsi="Arial" w:cs="Arial"/>
          <w:b/>
        </w:rPr>
        <w:t>7</w:t>
      </w:r>
      <w:r w:rsidR="002B78B2">
        <w:rPr>
          <w:rFonts w:ascii="Arial" w:hAnsi="Arial" w:cs="Arial"/>
          <w:b/>
        </w:rPr>
        <w:t>1</w:t>
      </w:r>
      <w:r w:rsidRPr="008E409C">
        <w:rPr>
          <w:rFonts w:ascii="Arial" w:hAnsi="Arial" w:cs="Arial"/>
          <w:b/>
        </w:rPr>
        <w:t>.2019</w:t>
      </w:r>
    </w:p>
    <w:p w14:paraId="2A1B41CA" w14:textId="77777777" w:rsidR="003817AF" w:rsidRPr="008E409C" w:rsidRDefault="003817AF" w:rsidP="002B78B2">
      <w:pPr>
        <w:pStyle w:val="Zwykytekst"/>
        <w:spacing w:line="360" w:lineRule="auto"/>
        <w:ind w:left="5387"/>
        <w:rPr>
          <w:rFonts w:ascii="Arial" w:hAnsi="Arial" w:cs="Arial"/>
        </w:rPr>
      </w:pPr>
    </w:p>
    <w:p w14:paraId="72B7A0CC" w14:textId="77777777" w:rsidR="003817AF" w:rsidRPr="008E409C" w:rsidRDefault="003817AF" w:rsidP="002B78B2">
      <w:pPr>
        <w:pStyle w:val="Zwykytekst"/>
        <w:spacing w:line="360" w:lineRule="auto"/>
        <w:ind w:left="5664"/>
        <w:rPr>
          <w:rFonts w:ascii="Arial" w:hAnsi="Arial" w:cs="Arial"/>
        </w:rPr>
      </w:pPr>
      <w:r w:rsidRPr="008E409C">
        <w:rPr>
          <w:rFonts w:ascii="Arial" w:hAnsi="Arial" w:cs="Arial"/>
        </w:rPr>
        <w:t xml:space="preserve">     ....................., dnia ……………</w:t>
      </w:r>
    </w:p>
    <w:p w14:paraId="09A097B7" w14:textId="77777777" w:rsidR="003817AF" w:rsidRPr="008E409C" w:rsidRDefault="003817AF" w:rsidP="002B78B2">
      <w:pPr>
        <w:pStyle w:val="Zwykytekst"/>
        <w:spacing w:line="360" w:lineRule="auto"/>
        <w:jc w:val="center"/>
        <w:rPr>
          <w:rFonts w:ascii="Arial" w:hAnsi="Arial" w:cs="Arial"/>
          <w:b/>
        </w:rPr>
      </w:pPr>
      <w:r w:rsidRPr="008E409C">
        <w:rPr>
          <w:rFonts w:ascii="Arial" w:hAnsi="Arial" w:cs="Arial"/>
          <w:b/>
        </w:rPr>
        <w:t>OFERTA</w:t>
      </w:r>
    </w:p>
    <w:p w14:paraId="70E906A4" w14:textId="77777777" w:rsidR="003817AF" w:rsidRPr="008E409C" w:rsidRDefault="003817AF" w:rsidP="002B78B2">
      <w:pPr>
        <w:pStyle w:val="Zwykytekst"/>
        <w:tabs>
          <w:tab w:val="right" w:pos="9072"/>
        </w:tabs>
        <w:spacing w:line="360" w:lineRule="auto"/>
        <w:jc w:val="center"/>
        <w:rPr>
          <w:rFonts w:ascii="Arial" w:hAnsi="Arial" w:cs="Arial"/>
        </w:rPr>
      </w:pPr>
      <w:r w:rsidRPr="008E409C">
        <w:rPr>
          <w:rFonts w:ascii="Arial" w:hAnsi="Arial" w:cs="Arial"/>
        </w:rPr>
        <w:t>..................................................................................................................................................................</w:t>
      </w:r>
      <w:r w:rsidRPr="008E409C">
        <w:rPr>
          <w:rFonts w:ascii="Arial" w:hAnsi="Arial" w:cs="Arial"/>
        </w:rPr>
        <w:tab/>
        <w:t xml:space="preserve"> </w:t>
      </w:r>
      <w:r w:rsidRPr="008E409C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E409C">
        <w:rPr>
          <w:rFonts w:ascii="Arial" w:hAnsi="Arial" w:cs="Arial"/>
          <w:i/>
        </w:rPr>
        <w:t>Nazwa i adres Wykonawcy</w:t>
      </w:r>
      <w:r w:rsidRPr="008E409C">
        <w:rPr>
          <w:rFonts w:ascii="Arial" w:hAnsi="Arial" w:cs="Arial"/>
          <w:i/>
        </w:rPr>
        <w:br/>
        <w:t>Nazwy i adresy Wykonawców występujących wspólnie</w:t>
      </w:r>
    </w:p>
    <w:p w14:paraId="36B0C680" w14:textId="77777777" w:rsidR="003817AF" w:rsidRPr="008E409C" w:rsidRDefault="003817AF" w:rsidP="002B78B2">
      <w:pPr>
        <w:pStyle w:val="Zwykytekst"/>
        <w:tabs>
          <w:tab w:val="left" w:pos="3402"/>
        </w:tabs>
        <w:spacing w:line="360" w:lineRule="auto"/>
        <w:rPr>
          <w:rFonts w:ascii="Arial" w:hAnsi="Arial" w:cs="Arial"/>
        </w:rPr>
      </w:pPr>
    </w:p>
    <w:p w14:paraId="36BBFF55" w14:textId="77777777" w:rsidR="003817AF" w:rsidRPr="008E409C" w:rsidRDefault="003817AF" w:rsidP="002B78B2">
      <w:pPr>
        <w:pStyle w:val="Zwykytekst"/>
        <w:tabs>
          <w:tab w:val="left" w:pos="3402"/>
        </w:tabs>
        <w:spacing w:line="360" w:lineRule="auto"/>
        <w:rPr>
          <w:rFonts w:ascii="Arial" w:hAnsi="Arial" w:cs="Arial"/>
          <w:lang w:val="en-GB"/>
        </w:rPr>
      </w:pPr>
      <w:r w:rsidRPr="008E409C">
        <w:rPr>
          <w:rFonts w:ascii="Arial" w:hAnsi="Arial" w:cs="Arial"/>
          <w:lang w:val="en-GB"/>
        </w:rPr>
        <w:t>NIP:  ........................................</w:t>
      </w:r>
    </w:p>
    <w:p w14:paraId="653F29C2" w14:textId="77777777" w:rsidR="003817AF" w:rsidRPr="008E409C" w:rsidRDefault="003817AF" w:rsidP="002B78B2">
      <w:pPr>
        <w:pStyle w:val="Zwykytekst"/>
        <w:spacing w:line="360" w:lineRule="auto"/>
        <w:rPr>
          <w:rFonts w:ascii="Arial" w:hAnsi="Arial" w:cs="Arial"/>
          <w:lang w:val="en-GB"/>
        </w:rPr>
      </w:pPr>
    </w:p>
    <w:p w14:paraId="4331D510" w14:textId="77777777" w:rsidR="003817AF" w:rsidRPr="008E409C" w:rsidRDefault="003817AF" w:rsidP="002B78B2">
      <w:pPr>
        <w:pStyle w:val="Zwykytekst"/>
        <w:tabs>
          <w:tab w:val="left" w:pos="3402"/>
        </w:tabs>
        <w:spacing w:line="360" w:lineRule="auto"/>
        <w:rPr>
          <w:rFonts w:ascii="Arial" w:hAnsi="Arial" w:cs="Arial"/>
          <w:lang w:val="en-GB"/>
        </w:rPr>
      </w:pPr>
      <w:r w:rsidRPr="008E409C">
        <w:rPr>
          <w:rFonts w:ascii="Arial" w:hAnsi="Arial" w:cs="Arial"/>
          <w:lang w:val="en-GB"/>
        </w:rPr>
        <w:t>tel.:  …………...........................</w:t>
      </w:r>
    </w:p>
    <w:p w14:paraId="69C79BA1" w14:textId="77777777" w:rsidR="003817AF" w:rsidRPr="008E409C" w:rsidRDefault="003817AF" w:rsidP="002B78B2">
      <w:pPr>
        <w:pStyle w:val="Zwykytekst"/>
        <w:tabs>
          <w:tab w:val="left" w:pos="3402"/>
        </w:tabs>
        <w:spacing w:line="360" w:lineRule="auto"/>
        <w:rPr>
          <w:rFonts w:ascii="Arial" w:hAnsi="Arial" w:cs="Arial"/>
          <w:lang w:val="en-GB"/>
        </w:rPr>
      </w:pPr>
    </w:p>
    <w:p w14:paraId="29AA6102" w14:textId="77777777" w:rsidR="003817AF" w:rsidRPr="008E409C" w:rsidRDefault="003817AF" w:rsidP="002B78B2">
      <w:pPr>
        <w:pStyle w:val="Zwykytekst"/>
        <w:tabs>
          <w:tab w:val="left" w:pos="3402"/>
        </w:tabs>
        <w:spacing w:line="360" w:lineRule="auto"/>
        <w:rPr>
          <w:rFonts w:ascii="Arial" w:hAnsi="Arial" w:cs="Arial"/>
          <w:lang w:val="en-US"/>
        </w:rPr>
      </w:pPr>
      <w:r w:rsidRPr="008E409C">
        <w:rPr>
          <w:rFonts w:ascii="Arial" w:hAnsi="Arial" w:cs="Arial"/>
          <w:lang w:val="en-US"/>
        </w:rPr>
        <w:t>e – mail: ……………………….</w:t>
      </w:r>
    </w:p>
    <w:p w14:paraId="08584453" w14:textId="77777777" w:rsidR="003817AF" w:rsidRPr="008E409C" w:rsidRDefault="003817AF" w:rsidP="002B78B2">
      <w:pPr>
        <w:pStyle w:val="Zwykytekst"/>
        <w:tabs>
          <w:tab w:val="left" w:pos="3402"/>
        </w:tabs>
        <w:spacing w:line="360" w:lineRule="auto"/>
        <w:rPr>
          <w:rFonts w:ascii="Arial" w:hAnsi="Arial" w:cs="Arial"/>
          <w:lang w:val="en-US"/>
        </w:rPr>
      </w:pPr>
    </w:p>
    <w:p w14:paraId="3D41D947" w14:textId="77777777" w:rsidR="003817AF" w:rsidRPr="008E409C" w:rsidRDefault="003817AF" w:rsidP="002B78B2">
      <w:pPr>
        <w:pStyle w:val="Zwykytekst"/>
        <w:spacing w:line="360" w:lineRule="auto"/>
        <w:rPr>
          <w:rFonts w:ascii="Arial" w:hAnsi="Arial" w:cs="Arial"/>
        </w:rPr>
      </w:pPr>
      <w:r w:rsidRPr="008E409C">
        <w:rPr>
          <w:rFonts w:ascii="Arial" w:hAnsi="Arial" w:cs="Arial"/>
        </w:rPr>
        <w:t>nr rachunku _ _  - _ _ _ _ - _ _ _ _ - _ _ _ _ - _ _ _ _ - _ _ _ _ - _ _ _ _</w:t>
      </w:r>
    </w:p>
    <w:p w14:paraId="22394A51" w14:textId="77777777" w:rsidR="003817AF" w:rsidRDefault="003817AF" w:rsidP="002B78B2">
      <w:pPr>
        <w:pStyle w:val="Zwykytekst"/>
        <w:spacing w:line="360" w:lineRule="auto"/>
        <w:jc w:val="both"/>
        <w:rPr>
          <w:rFonts w:ascii="Arial" w:hAnsi="Arial" w:cs="Arial"/>
        </w:rPr>
      </w:pPr>
      <w:r w:rsidRPr="008E409C">
        <w:rPr>
          <w:rFonts w:ascii="Arial" w:hAnsi="Arial" w:cs="Arial"/>
        </w:rPr>
        <w:t>(nr rachunku Wykonawcy na potrzeby rozliczeń za realizację zamówienia)</w:t>
      </w:r>
    </w:p>
    <w:p w14:paraId="0AE4D0E2" w14:textId="77777777" w:rsidR="00983A29" w:rsidRPr="008E409C" w:rsidRDefault="00983A29" w:rsidP="002B78B2">
      <w:pPr>
        <w:pStyle w:val="Zwykytekst"/>
        <w:spacing w:line="360" w:lineRule="auto"/>
        <w:jc w:val="both"/>
        <w:rPr>
          <w:rFonts w:ascii="Arial" w:hAnsi="Arial" w:cs="Arial"/>
        </w:rPr>
      </w:pPr>
    </w:p>
    <w:p w14:paraId="072E1E36" w14:textId="77777777" w:rsidR="003817AF" w:rsidRPr="008E409C" w:rsidRDefault="003817AF" w:rsidP="002B78B2">
      <w:pPr>
        <w:pStyle w:val="tytu"/>
        <w:spacing w:before="0"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8E409C">
        <w:rPr>
          <w:rFonts w:ascii="Arial" w:hAnsi="Arial" w:cs="Arial"/>
          <w:b w:val="0"/>
          <w:sz w:val="20"/>
          <w:szCs w:val="20"/>
        </w:rPr>
        <w:t xml:space="preserve">W związku z ogłoszeniem przetargu sektorowego na: </w:t>
      </w:r>
      <w:r w:rsidRPr="008E409C">
        <w:rPr>
          <w:rFonts w:ascii="Arial" w:hAnsi="Arial" w:cs="Arial"/>
          <w:iCs/>
          <w:sz w:val="20"/>
          <w:szCs w:val="20"/>
        </w:rPr>
        <w:t>„</w:t>
      </w:r>
      <w:r w:rsidR="002B78B2">
        <w:rPr>
          <w:rFonts w:ascii="Arial" w:hAnsi="Arial" w:cs="Arial"/>
          <w:sz w:val="20"/>
          <w:szCs w:val="20"/>
        </w:rPr>
        <w:t>Regeneracja mostów napędowych</w:t>
      </w:r>
      <w:r w:rsidR="00D81C9D">
        <w:rPr>
          <w:rFonts w:ascii="Arial" w:hAnsi="Arial" w:cs="Arial"/>
          <w:sz w:val="20"/>
          <w:szCs w:val="20"/>
        </w:rPr>
        <w:t xml:space="preserve"> do autobusów </w:t>
      </w:r>
      <w:r w:rsidR="002B78B2">
        <w:rPr>
          <w:rFonts w:ascii="Arial" w:hAnsi="Arial" w:cs="Arial"/>
          <w:sz w:val="20"/>
          <w:szCs w:val="20"/>
        </w:rPr>
        <w:t>Mercedes, Solaris</w:t>
      </w:r>
      <w:r w:rsidRPr="008E409C">
        <w:rPr>
          <w:rFonts w:ascii="Arial" w:hAnsi="Arial" w:cs="Arial"/>
          <w:iCs/>
          <w:sz w:val="20"/>
          <w:szCs w:val="20"/>
        </w:rPr>
        <w:t>”</w:t>
      </w:r>
      <w:r w:rsidRPr="008E409C">
        <w:rPr>
          <w:rFonts w:ascii="Arial" w:hAnsi="Arial" w:cs="Arial"/>
          <w:sz w:val="20"/>
          <w:szCs w:val="20"/>
        </w:rPr>
        <w:t>,</w:t>
      </w:r>
      <w:r w:rsidRPr="008E409C">
        <w:rPr>
          <w:rFonts w:ascii="Arial" w:hAnsi="Arial" w:cs="Arial"/>
          <w:b w:val="0"/>
          <w:sz w:val="20"/>
          <w:szCs w:val="20"/>
        </w:rPr>
        <w:t xml:space="preserve"> znak sprawy: LP.281.</w:t>
      </w:r>
      <w:r w:rsidR="002B78B2">
        <w:rPr>
          <w:rFonts w:ascii="Arial" w:hAnsi="Arial" w:cs="Arial"/>
          <w:b w:val="0"/>
          <w:sz w:val="20"/>
          <w:szCs w:val="20"/>
        </w:rPr>
        <w:t>71</w:t>
      </w:r>
      <w:r w:rsidRPr="008E409C">
        <w:rPr>
          <w:rFonts w:ascii="Arial" w:hAnsi="Arial" w:cs="Arial"/>
          <w:b w:val="0"/>
          <w:sz w:val="20"/>
          <w:szCs w:val="20"/>
        </w:rPr>
        <w:t>.2019</w:t>
      </w:r>
    </w:p>
    <w:p w14:paraId="0F49A243" w14:textId="77777777" w:rsidR="003817AF" w:rsidRDefault="003817AF" w:rsidP="002B78B2">
      <w:pPr>
        <w:pStyle w:val="Zwykytekst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8E409C">
        <w:rPr>
          <w:rFonts w:ascii="Arial" w:hAnsi="Arial" w:cs="Arial"/>
        </w:rPr>
        <w:t xml:space="preserve">Oferujemy wykonanie przedmiotu zamówienia w zakresie objętym „Specyfikacją istotnych warunków zamówienia”, znak sprawy </w:t>
      </w:r>
      <w:r w:rsidRPr="008E409C">
        <w:rPr>
          <w:rFonts w:ascii="Arial" w:hAnsi="Arial" w:cs="Arial"/>
          <w:b/>
        </w:rPr>
        <w:t>LP.281.</w:t>
      </w:r>
      <w:r w:rsidR="002B78B2">
        <w:rPr>
          <w:rFonts w:ascii="Arial" w:hAnsi="Arial" w:cs="Arial"/>
          <w:b/>
        </w:rPr>
        <w:t>71</w:t>
      </w:r>
      <w:r w:rsidRPr="008E409C">
        <w:rPr>
          <w:rFonts w:ascii="Arial" w:hAnsi="Arial" w:cs="Arial"/>
          <w:b/>
        </w:rPr>
        <w:t xml:space="preserve">.2019 </w:t>
      </w:r>
      <w:r w:rsidRPr="008E409C">
        <w:rPr>
          <w:rFonts w:ascii="Arial" w:hAnsi="Arial" w:cs="Arial"/>
        </w:rPr>
        <w:t>, za kwotę:</w:t>
      </w:r>
    </w:p>
    <w:p w14:paraId="16E29100" w14:textId="77777777" w:rsidR="00EF6E74" w:rsidRPr="008E409C" w:rsidRDefault="00EF6E74" w:rsidP="002B78B2">
      <w:pPr>
        <w:pStyle w:val="Zwykytekst"/>
        <w:spacing w:line="360" w:lineRule="auto"/>
        <w:ind w:left="357"/>
        <w:jc w:val="both"/>
        <w:rPr>
          <w:rFonts w:ascii="Arial" w:hAnsi="Arial" w:cs="Arial"/>
        </w:rPr>
      </w:pPr>
    </w:p>
    <w:p w14:paraId="0CE16A5F" w14:textId="77777777" w:rsidR="00EF6E74" w:rsidRDefault="00EF6E74" w:rsidP="002B78B2">
      <w:pPr>
        <w:pStyle w:val="Zwykytekst"/>
        <w:spacing w:line="360" w:lineRule="auto"/>
        <w:ind w:left="42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Wartość oferty netto: </w:t>
      </w:r>
      <w:r>
        <w:rPr>
          <w:rFonts w:ascii="Arial" w:hAnsi="Arial" w:cs="Arial"/>
        </w:rPr>
        <w:t xml:space="preserve">................................................................................... zł </w:t>
      </w:r>
    </w:p>
    <w:p w14:paraId="3EBA68EC" w14:textId="77777777" w:rsidR="00EF6E74" w:rsidRDefault="00EF6E74" w:rsidP="002B78B2">
      <w:pPr>
        <w:pStyle w:val="Zwykytek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(słownie:..........................................................................................................................................) </w:t>
      </w:r>
    </w:p>
    <w:p w14:paraId="1057F83C" w14:textId="77777777" w:rsidR="00EF6E74" w:rsidRDefault="00EF6E74" w:rsidP="002B78B2">
      <w:pPr>
        <w:pStyle w:val="Zwykytekst"/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Cena oferty brutto: </w:t>
      </w:r>
      <w:r>
        <w:rPr>
          <w:rFonts w:ascii="Arial" w:hAnsi="Arial" w:cs="Arial"/>
        </w:rPr>
        <w:t xml:space="preserve">................................................................................... zł </w:t>
      </w:r>
    </w:p>
    <w:p w14:paraId="19DAC8C0" w14:textId="77777777" w:rsidR="00EF6E74" w:rsidRDefault="00EF6E74" w:rsidP="002B78B2">
      <w:pPr>
        <w:pStyle w:val="Zwykytek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(słownie:..........................................................................................................................................)</w:t>
      </w:r>
    </w:p>
    <w:p w14:paraId="79543501" w14:textId="77777777" w:rsidR="002B78B2" w:rsidRDefault="002B78B2" w:rsidP="002B78B2">
      <w:pPr>
        <w:pStyle w:val="Zwykytekst"/>
        <w:spacing w:line="360" w:lineRule="auto"/>
        <w:ind w:left="-142" w:firstLine="568"/>
        <w:rPr>
          <w:rFonts w:ascii="Arial" w:hAnsi="Arial" w:cs="Arial"/>
        </w:rPr>
      </w:pPr>
      <w:r w:rsidRPr="00180E2C">
        <w:rPr>
          <w:rFonts w:ascii="Arial" w:hAnsi="Arial" w:cs="Arial"/>
        </w:rPr>
        <w:t xml:space="preserve">Zgodnie z poniższą tabelą: </w:t>
      </w:r>
      <w:r>
        <w:rPr>
          <w:rFonts w:ascii="Arial" w:hAnsi="Arial" w:cs="Arial"/>
        </w:rPr>
        <w:t xml:space="preserve"> </w:t>
      </w:r>
    </w:p>
    <w:p w14:paraId="2E825D9A" w14:textId="77777777" w:rsidR="002B78B2" w:rsidRDefault="002B78B2" w:rsidP="002B78B2">
      <w:pPr>
        <w:pStyle w:val="Zwykytekst"/>
        <w:spacing w:line="360" w:lineRule="auto"/>
        <w:ind w:left="-142"/>
        <w:rPr>
          <w:rFonts w:ascii="Arial" w:hAnsi="Arial" w:cs="Arial"/>
        </w:rPr>
      </w:pP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1881"/>
        <w:gridCol w:w="1985"/>
        <w:gridCol w:w="568"/>
        <w:gridCol w:w="1249"/>
        <w:gridCol w:w="964"/>
        <w:gridCol w:w="821"/>
        <w:gridCol w:w="823"/>
        <w:gridCol w:w="962"/>
      </w:tblGrid>
      <w:tr w:rsidR="002B78B2" w:rsidRPr="002B78B2" w14:paraId="455AECF0" w14:textId="77777777" w:rsidTr="00C07C94">
        <w:trPr>
          <w:trHeight w:val="267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4DA8B2" w14:textId="77777777" w:rsidR="002B78B2" w:rsidRPr="002B78B2" w:rsidRDefault="002B78B2" w:rsidP="002B78B2">
            <w:pPr>
              <w:pStyle w:val="Zwykytekst"/>
              <w:spacing w:line="360" w:lineRule="auto"/>
              <w:ind w:lef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8B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4DA701" w14:textId="77777777" w:rsidR="002B78B2" w:rsidRPr="002B78B2" w:rsidRDefault="002B78B2" w:rsidP="002B78B2">
            <w:pPr>
              <w:pStyle w:val="Zwykytekst"/>
              <w:spacing w:line="360" w:lineRule="auto"/>
              <w:ind w:lef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Indeks</w:t>
            </w:r>
          </w:p>
        </w:tc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0CB23E" w14:textId="77777777" w:rsidR="002B78B2" w:rsidRPr="002B78B2" w:rsidRDefault="002B78B2" w:rsidP="002B78B2">
            <w:pPr>
              <w:pStyle w:val="Zwykytekst"/>
              <w:spacing w:line="360" w:lineRule="auto"/>
              <w:ind w:lef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8B2">
              <w:rPr>
                <w:rFonts w:ascii="Arial" w:hAnsi="Arial" w:cs="Arial"/>
                <w:b/>
                <w:sz w:val="18"/>
                <w:szCs w:val="18"/>
              </w:rPr>
              <w:t>Nazwa pozycji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1EEF7A" w14:textId="77777777" w:rsidR="002B78B2" w:rsidRPr="002B78B2" w:rsidRDefault="002B78B2" w:rsidP="002B78B2">
            <w:pPr>
              <w:pStyle w:val="Zwykytekst"/>
              <w:spacing w:line="360" w:lineRule="auto"/>
              <w:ind w:lef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8B2">
              <w:rPr>
                <w:rFonts w:ascii="Arial" w:hAnsi="Arial" w:cs="Arial"/>
                <w:b/>
                <w:sz w:val="18"/>
                <w:szCs w:val="18"/>
              </w:rPr>
              <w:t>Ilość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D61E5E" w14:textId="77777777" w:rsidR="002B78B2" w:rsidRPr="002B78B2" w:rsidRDefault="002B78B2" w:rsidP="002B78B2">
            <w:pPr>
              <w:pStyle w:val="Zwykytekst"/>
              <w:spacing w:line="360" w:lineRule="auto"/>
              <w:ind w:lef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8B2">
              <w:rPr>
                <w:rFonts w:ascii="Arial" w:hAnsi="Arial" w:cs="Arial"/>
                <w:b/>
                <w:sz w:val="18"/>
                <w:szCs w:val="18"/>
              </w:rPr>
              <w:t>Cena jednostkowa netto (w zł)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57F084" w14:textId="77777777" w:rsidR="002B78B2" w:rsidRPr="002B78B2" w:rsidRDefault="002B78B2" w:rsidP="002B78B2">
            <w:pPr>
              <w:pStyle w:val="Zwykytekst"/>
              <w:spacing w:line="360" w:lineRule="auto"/>
              <w:ind w:lef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B2AECD" w14:textId="77777777" w:rsidR="002B78B2" w:rsidRPr="002B78B2" w:rsidRDefault="002B78B2" w:rsidP="002B78B2">
            <w:pPr>
              <w:pStyle w:val="Zwykytekst"/>
              <w:spacing w:line="360" w:lineRule="auto"/>
              <w:ind w:lef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8B2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  <w:p w14:paraId="2BE8C6D1" w14:textId="77777777" w:rsidR="002B78B2" w:rsidRPr="002B78B2" w:rsidRDefault="002B78B2" w:rsidP="002B78B2">
            <w:pPr>
              <w:pStyle w:val="Zwykytekst"/>
              <w:spacing w:line="360" w:lineRule="auto"/>
              <w:ind w:lef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8B2">
              <w:rPr>
                <w:rFonts w:ascii="Arial" w:hAnsi="Arial" w:cs="Arial"/>
                <w:b/>
                <w:sz w:val="18"/>
                <w:szCs w:val="18"/>
              </w:rPr>
              <w:t>(w zł)</w:t>
            </w:r>
          </w:p>
          <w:p w14:paraId="1C1FF953" w14:textId="77777777" w:rsidR="002B78B2" w:rsidRPr="002B78B2" w:rsidRDefault="002B78B2" w:rsidP="002B78B2">
            <w:pPr>
              <w:pStyle w:val="Zwykytekst"/>
              <w:spacing w:line="360" w:lineRule="auto"/>
              <w:ind w:left="-14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AC9DE0" w14:textId="77777777" w:rsidR="002B78B2" w:rsidRPr="002B78B2" w:rsidRDefault="002B78B2" w:rsidP="002B78B2">
            <w:pPr>
              <w:pStyle w:val="Zwykytekst"/>
              <w:spacing w:line="360" w:lineRule="auto"/>
              <w:ind w:lef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8B2">
              <w:rPr>
                <w:rFonts w:ascii="Arial" w:hAnsi="Arial" w:cs="Arial"/>
                <w:b/>
                <w:sz w:val="18"/>
                <w:szCs w:val="18"/>
              </w:rPr>
              <w:t>Podatek VAT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31611C" w14:textId="77777777" w:rsidR="002B78B2" w:rsidRPr="002B78B2" w:rsidRDefault="002B78B2" w:rsidP="002B78B2">
            <w:pPr>
              <w:pStyle w:val="Zwykytekst"/>
              <w:spacing w:line="360" w:lineRule="auto"/>
              <w:ind w:lef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8B2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14:paraId="4F6734A1" w14:textId="77777777" w:rsidR="002B78B2" w:rsidRPr="002B78B2" w:rsidRDefault="002B78B2" w:rsidP="002B78B2">
            <w:pPr>
              <w:pStyle w:val="Zwykytekst"/>
              <w:spacing w:line="360" w:lineRule="auto"/>
              <w:ind w:lef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8B2">
              <w:rPr>
                <w:rFonts w:ascii="Arial" w:hAnsi="Arial" w:cs="Arial"/>
                <w:b/>
                <w:sz w:val="18"/>
                <w:szCs w:val="18"/>
              </w:rPr>
              <w:t>(w zł)</w:t>
            </w:r>
          </w:p>
        </w:tc>
      </w:tr>
      <w:tr w:rsidR="002B78B2" w:rsidRPr="002B78B2" w14:paraId="19B34D5D" w14:textId="77777777" w:rsidTr="00C07C94">
        <w:trPr>
          <w:trHeight w:val="1033"/>
        </w:trPr>
        <w:tc>
          <w:tcPr>
            <w:tcW w:w="198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4094F8" w14:textId="77777777" w:rsidR="002B78B2" w:rsidRPr="002B78B2" w:rsidRDefault="002B78B2" w:rsidP="002B78B2">
            <w:pPr>
              <w:pStyle w:val="Zwykytekst"/>
              <w:spacing w:line="360" w:lineRule="auto"/>
              <w:ind w:lef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9FC981" w14:textId="77777777" w:rsidR="002B78B2" w:rsidRPr="002B78B2" w:rsidRDefault="002B78B2" w:rsidP="002B78B2">
            <w:pPr>
              <w:pStyle w:val="Zwykytekst"/>
              <w:spacing w:line="360" w:lineRule="auto"/>
              <w:ind w:lef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024AC7" w14:textId="77777777" w:rsidR="002B78B2" w:rsidRPr="002B78B2" w:rsidRDefault="002B78B2" w:rsidP="002B78B2">
            <w:pPr>
              <w:pStyle w:val="Zwykytekst"/>
              <w:spacing w:line="360" w:lineRule="auto"/>
              <w:ind w:lef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FBAA3B" w14:textId="77777777" w:rsidR="002B78B2" w:rsidRPr="002B78B2" w:rsidRDefault="002B78B2" w:rsidP="002B78B2">
            <w:pPr>
              <w:pStyle w:val="Zwykytekst"/>
              <w:spacing w:line="360" w:lineRule="auto"/>
              <w:ind w:lef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BE6F86" w14:textId="77777777" w:rsidR="002B78B2" w:rsidRPr="002B78B2" w:rsidRDefault="002B78B2" w:rsidP="002B78B2">
            <w:pPr>
              <w:pStyle w:val="Zwykytekst"/>
              <w:spacing w:line="360" w:lineRule="auto"/>
              <w:ind w:lef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C95C91" w14:textId="77777777" w:rsidR="002B78B2" w:rsidRPr="002B78B2" w:rsidRDefault="002B78B2" w:rsidP="002B78B2">
            <w:pPr>
              <w:pStyle w:val="Zwykytekst"/>
              <w:spacing w:line="360" w:lineRule="auto"/>
              <w:ind w:lef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F10E4D" w14:textId="77777777" w:rsidR="002B78B2" w:rsidRPr="002B78B2" w:rsidRDefault="002B78B2" w:rsidP="002B78B2">
            <w:pPr>
              <w:pStyle w:val="Zwykytekst"/>
              <w:spacing w:line="360" w:lineRule="auto"/>
              <w:ind w:lef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8B2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14:paraId="3DBE81E8" w14:textId="77777777" w:rsidR="002B78B2" w:rsidRPr="002B78B2" w:rsidRDefault="002B78B2" w:rsidP="002B78B2">
            <w:pPr>
              <w:pStyle w:val="Zwykytekst"/>
              <w:spacing w:line="360" w:lineRule="auto"/>
              <w:ind w:lef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8B2">
              <w:rPr>
                <w:rFonts w:ascii="Arial" w:hAnsi="Arial" w:cs="Arial"/>
                <w:b/>
                <w:sz w:val="18"/>
                <w:szCs w:val="18"/>
              </w:rPr>
              <w:t>(w %)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8A6444" w14:textId="77777777" w:rsidR="002B78B2" w:rsidRPr="002B78B2" w:rsidRDefault="002B78B2" w:rsidP="002B78B2">
            <w:pPr>
              <w:pStyle w:val="Zwykytekst"/>
              <w:spacing w:line="360" w:lineRule="auto"/>
              <w:ind w:lef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8B2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14:paraId="68356D60" w14:textId="77777777" w:rsidR="002B78B2" w:rsidRPr="002B78B2" w:rsidRDefault="002B78B2" w:rsidP="002B78B2">
            <w:pPr>
              <w:pStyle w:val="Zwykytekst"/>
              <w:spacing w:line="360" w:lineRule="auto"/>
              <w:ind w:lef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8B2">
              <w:rPr>
                <w:rFonts w:ascii="Arial" w:hAnsi="Arial" w:cs="Arial"/>
                <w:b/>
                <w:sz w:val="18"/>
                <w:szCs w:val="18"/>
              </w:rPr>
              <w:t>(w zł)</w:t>
            </w:r>
          </w:p>
        </w:tc>
        <w:tc>
          <w:tcPr>
            <w:tcW w:w="499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B1F28F" w14:textId="77777777" w:rsidR="002B78B2" w:rsidRPr="002B78B2" w:rsidRDefault="002B78B2" w:rsidP="002B78B2">
            <w:pPr>
              <w:pStyle w:val="Zwykytekst"/>
              <w:spacing w:line="360" w:lineRule="auto"/>
              <w:ind w:lef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78B2" w:rsidRPr="002B78B2" w14:paraId="5271B726" w14:textId="77777777" w:rsidTr="00C07C94">
        <w:trPr>
          <w:trHeight w:val="220"/>
        </w:trPr>
        <w:tc>
          <w:tcPr>
            <w:tcW w:w="1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ABB477" w14:textId="77777777" w:rsidR="002B78B2" w:rsidRPr="002B78B2" w:rsidRDefault="002B78B2" w:rsidP="002B78B2">
            <w:pPr>
              <w:pStyle w:val="Zwykytekst"/>
              <w:spacing w:line="360" w:lineRule="auto"/>
              <w:ind w:left="-142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B78B2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9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36FE3D" w14:textId="77777777" w:rsidR="002B78B2" w:rsidRPr="002B78B2" w:rsidRDefault="002B78B2" w:rsidP="002B78B2">
            <w:pPr>
              <w:pStyle w:val="Zwykytekst"/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0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C44F2B" w14:textId="77777777" w:rsidR="002B78B2" w:rsidRPr="002B78B2" w:rsidRDefault="002B78B2" w:rsidP="002B78B2">
            <w:pPr>
              <w:pStyle w:val="Zwykytekst"/>
              <w:spacing w:line="360" w:lineRule="auto"/>
              <w:ind w:left="-142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9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1DD267" w14:textId="77777777" w:rsidR="002B78B2" w:rsidRPr="002B78B2" w:rsidRDefault="002B78B2" w:rsidP="002B78B2">
            <w:pPr>
              <w:pStyle w:val="Zwykytekst"/>
              <w:spacing w:line="360" w:lineRule="auto"/>
              <w:ind w:left="-142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64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1D9294" w14:textId="77777777" w:rsidR="002B78B2" w:rsidRPr="002B78B2" w:rsidRDefault="002B78B2" w:rsidP="002B78B2">
            <w:pPr>
              <w:pStyle w:val="Zwykytekst"/>
              <w:spacing w:line="360" w:lineRule="auto"/>
              <w:ind w:left="-142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50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8D3DD1" w14:textId="77777777" w:rsidR="002B78B2" w:rsidRPr="002B78B2" w:rsidRDefault="002B78B2" w:rsidP="002B78B2">
            <w:pPr>
              <w:pStyle w:val="Zwykytekst"/>
              <w:spacing w:line="360" w:lineRule="auto"/>
              <w:ind w:left="-142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6 = 4 * 5</w:t>
            </w:r>
          </w:p>
        </w:tc>
        <w:tc>
          <w:tcPr>
            <w:tcW w:w="4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892CC0" w14:textId="77777777" w:rsidR="002B78B2" w:rsidRPr="002B78B2" w:rsidRDefault="002B78B2" w:rsidP="002B78B2">
            <w:pPr>
              <w:pStyle w:val="Zwykytekst"/>
              <w:spacing w:line="360" w:lineRule="auto"/>
              <w:ind w:left="-142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42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486B9F0" w14:textId="77777777" w:rsidR="002B78B2" w:rsidRPr="002B78B2" w:rsidRDefault="002B78B2" w:rsidP="002B78B2">
            <w:pPr>
              <w:pStyle w:val="Zwykytekst"/>
              <w:spacing w:line="360" w:lineRule="auto"/>
              <w:ind w:left="-142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8 = 6 * 7</w:t>
            </w:r>
          </w:p>
        </w:tc>
        <w:tc>
          <w:tcPr>
            <w:tcW w:w="4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97ED27" w14:textId="77777777" w:rsidR="002B78B2" w:rsidRPr="002B78B2" w:rsidRDefault="002B78B2" w:rsidP="002B78B2">
            <w:pPr>
              <w:pStyle w:val="Zwykytekst"/>
              <w:spacing w:line="360" w:lineRule="auto"/>
              <w:ind w:left="-142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9 = 6 + 8</w:t>
            </w:r>
          </w:p>
        </w:tc>
      </w:tr>
      <w:tr w:rsidR="002B78B2" w:rsidRPr="002B78B2" w14:paraId="1C61C0ED" w14:textId="77777777" w:rsidTr="00C07C94">
        <w:trPr>
          <w:trHeight w:val="672"/>
        </w:trPr>
        <w:tc>
          <w:tcPr>
            <w:tcW w:w="198" w:type="pct"/>
            <w:tcBorders>
              <w:left w:val="single" w:sz="4" w:space="0" w:color="auto"/>
            </w:tcBorders>
            <w:vAlign w:val="center"/>
          </w:tcPr>
          <w:p w14:paraId="6F8C1FAB" w14:textId="77777777" w:rsidR="002B78B2" w:rsidRPr="002B78B2" w:rsidRDefault="002B78B2" w:rsidP="002B78B2">
            <w:pPr>
              <w:pStyle w:val="Zwykytekst"/>
              <w:spacing w:line="360" w:lineRule="auto"/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8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6" w:type="pct"/>
            <w:vAlign w:val="center"/>
          </w:tcPr>
          <w:p w14:paraId="6DA7CE6A" w14:textId="77777777" w:rsidR="002B78B2" w:rsidRPr="00C07C94" w:rsidRDefault="002B78B2" w:rsidP="002B78B2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C94">
              <w:rPr>
                <w:rFonts w:ascii="Arial" w:hAnsi="Arial" w:cs="Arial"/>
                <w:color w:val="000000"/>
                <w:sz w:val="18"/>
                <w:szCs w:val="18"/>
              </w:rPr>
              <w:t>AU--0704000005CR</w:t>
            </w:r>
          </w:p>
        </w:tc>
        <w:tc>
          <w:tcPr>
            <w:tcW w:w="1030" w:type="pct"/>
            <w:vAlign w:val="center"/>
          </w:tcPr>
          <w:p w14:paraId="59A6BCE8" w14:textId="3AAFA151" w:rsidR="002B78B2" w:rsidRPr="00C07C94" w:rsidRDefault="00C07C94" w:rsidP="00D81C9D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C94">
              <w:rPr>
                <w:rFonts w:ascii="Arial" w:hAnsi="Arial" w:cs="Arial"/>
                <w:sz w:val="18"/>
                <w:szCs w:val="18"/>
              </w:rPr>
              <w:t>MOST NAPĘDOWY ZF AV132 do autobusu Solaris</w:t>
            </w:r>
          </w:p>
        </w:tc>
        <w:tc>
          <w:tcPr>
            <w:tcW w:w="295" w:type="pct"/>
            <w:vAlign w:val="center"/>
          </w:tcPr>
          <w:p w14:paraId="6CA9E89F" w14:textId="77777777" w:rsidR="002B78B2" w:rsidRPr="002B78B2" w:rsidRDefault="002B78B2" w:rsidP="002B78B2">
            <w:pPr>
              <w:pStyle w:val="Zwykytekst"/>
              <w:spacing w:line="360" w:lineRule="auto"/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8B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48" w:type="pct"/>
            <w:vAlign w:val="center"/>
          </w:tcPr>
          <w:p w14:paraId="4D4DFB85" w14:textId="77777777" w:rsidR="002B78B2" w:rsidRPr="002B78B2" w:rsidRDefault="002B78B2" w:rsidP="002B78B2">
            <w:pPr>
              <w:pStyle w:val="Zwykytekst"/>
              <w:spacing w:line="360" w:lineRule="auto"/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14:paraId="43B6FC8D" w14:textId="77777777" w:rsidR="002B78B2" w:rsidRPr="002B78B2" w:rsidRDefault="002B78B2" w:rsidP="002B78B2">
            <w:pPr>
              <w:pStyle w:val="Zwykytekst"/>
              <w:spacing w:line="360" w:lineRule="auto"/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  <w:vAlign w:val="center"/>
          </w:tcPr>
          <w:p w14:paraId="5E0381E4" w14:textId="77777777" w:rsidR="002B78B2" w:rsidRPr="002B78B2" w:rsidRDefault="002B78B2" w:rsidP="002B78B2">
            <w:pPr>
              <w:pStyle w:val="Zwykytekst"/>
              <w:spacing w:line="360" w:lineRule="auto"/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Align w:val="center"/>
          </w:tcPr>
          <w:p w14:paraId="479AEB68" w14:textId="77777777" w:rsidR="002B78B2" w:rsidRPr="002B78B2" w:rsidRDefault="002B78B2" w:rsidP="002B78B2">
            <w:pPr>
              <w:pStyle w:val="Zwykytekst"/>
              <w:spacing w:line="360" w:lineRule="auto"/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  <w:vAlign w:val="center"/>
          </w:tcPr>
          <w:p w14:paraId="1D45DDFC" w14:textId="77777777" w:rsidR="002B78B2" w:rsidRPr="002B78B2" w:rsidRDefault="002B78B2" w:rsidP="002B78B2">
            <w:pPr>
              <w:pStyle w:val="Zwykytekst"/>
              <w:spacing w:line="360" w:lineRule="auto"/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78B2" w:rsidRPr="002B78B2" w14:paraId="3908984C" w14:textId="77777777" w:rsidTr="00C07C94">
        <w:trPr>
          <w:trHeight w:val="672"/>
        </w:trPr>
        <w:tc>
          <w:tcPr>
            <w:tcW w:w="198" w:type="pct"/>
            <w:tcBorders>
              <w:left w:val="single" w:sz="4" w:space="0" w:color="auto"/>
            </w:tcBorders>
            <w:vAlign w:val="center"/>
          </w:tcPr>
          <w:p w14:paraId="6D32F64C" w14:textId="77777777" w:rsidR="002B78B2" w:rsidRPr="002B78B2" w:rsidRDefault="002B78B2" w:rsidP="002B78B2">
            <w:pPr>
              <w:pStyle w:val="Zwykytekst"/>
              <w:spacing w:line="360" w:lineRule="auto"/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8B2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976" w:type="pct"/>
            <w:vAlign w:val="center"/>
          </w:tcPr>
          <w:p w14:paraId="571FB646" w14:textId="77777777" w:rsidR="002B78B2" w:rsidRPr="002B78B2" w:rsidRDefault="002B78B2" w:rsidP="002B78B2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8B2">
              <w:rPr>
                <w:rFonts w:ascii="Arial" w:hAnsi="Arial" w:cs="Arial"/>
                <w:color w:val="000000"/>
                <w:sz w:val="18"/>
                <w:szCs w:val="18"/>
              </w:rPr>
              <w:t>AC6283503801CR</w:t>
            </w:r>
          </w:p>
        </w:tc>
        <w:tc>
          <w:tcPr>
            <w:tcW w:w="1030" w:type="pct"/>
            <w:vAlign w:val="center"/>
          </w:tcPr>
          <w:p w14:paraId="76A06E39" w14:textId="77777777" w:rsidR="002B78B2" w:rsidRPr="002B78B2" w:rsidRDefault="002B78B2" w:rsidP="002B78B2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C94">
              <w:rPr>
                <w:rFonts w:ascii="Arial" w:hAnsi="Arial" w:cs="Arial"/>
                <w:color w:val="000000"/>
                <w:sz w:val="18"/>
                <w:szCs w:val="18"/>
              </w:rPr>
              <w:t xml:space="preserve">TYLNY MOST </w:t>
            </w:r>
            <w:r w:rsidR="00D81C9D" w:rsidRPr="00C07C94">
              <w:rPr>
                <w:rFonts w:ascii="Arial" w:hAnsi="Arial" w:cs="Arial"/>
                <w:color w:val="000000"/>
                <w:sz w:val="18"/>
                <w:szCs w:val="18"/>
              </w:rPr>
              <w:t xml:space="preserve">do autobusu MERCEDES </w:t>
            </w:r>
            <w:r w:rsidRPr="00C07C94">
              <w:rPr>
                <w:rFonts w:ascii="Arial" w:hAnsi="Arial" w:cs="Arial"/>
                <w:color w:val="000000"/>
                <w:sz w:val="18"/>
                <w:szCs w:val="18"/>
              </w:rPr>
              <w:t>CITARO</w:t>
            </w:r>
            <w:r w:rsidR="00D81C9D" w:rsidRPr="00C07C94">
              <w:rPr>
                <w:rFonts w:ascii="Arial" w:hAnsi="Arial" w:cs="Arial"/>
                <w:color w:val="000000"/>
                <w:sz w:val="18"/>
                <w:szCs w:val="18"/>
              </w:rPr>
              <w:t xml:space="preserve"> producenta ZF</w:t>
            </w:r>
          </w:p>
        </w:tc>
        <w:tc>
          <w:tcPr>
            <w:tcW w:w="295" w:type="pct"/>
            <w:vAlign w:val="center"/>
          </w:tcPr>
          <w:p w14:paraId="03B175E6" w14:textId="77777777" w:rsidR="002B78B2" w:rsidRPr="002B78B2" w:rsidRDefault="002B78B2" w:rsidP="002B78B2">
            <w:pPr>
              <w:pStyle w:val="Zwykytekst"/>
              <w:spacing w:line="360" w:lineRule="auto"/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8B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48" w:type="pct"/>
            <w:vAlign w:val="center"/>
          </w:tcPr>
          <w:p w14:paraId="4A04AF54" w14:textId="77777777" w:rsidR="002B78B2" w:rsidRPr="002B78B2" w:rsidRDefault="002B78B2" w:rsidP="002B78B2">
            <w:pPr>
              <w:pStyle w:val="Zwykytekst"/>
              <w:spacing w:line="360" w:lineRule="auto"/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14:paraId="30C6FAE4" w14:textId="77777777" w:rsidR="002B78B2" w:rsidRPr="002B78B2" w:rsidRDefault="002B78B2" w:rsidP="002B78B2">
            <w:pPr>
              <w:pStyle w:val="Zwykytekst"/>
              <w:spacing w:line="360" w:lineRule="auto"/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  <w:tcBorders>
              <w:bottom w:val="single" w:sz="4" w:space="0" w:color="auto"/>
            </w:tcBorders>
            <w:vAlign w:val="center"/>
          </w:tcPr>
          <w:p w14:paraId="5C93BA58" w14:textId="77777777" w:rsidR="002B78B2" w:rsidRPr="002B78B2" w:rsidRDefault="002B78B2" w:rsidP="002B78B2">
            <w:pPr>
              <w:pStyle w:val="Zwykytekst"/>
              <w:spacing w:line="360" w:lineRule="auto"/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Align w:val="center"/>
          </w:tcPr>
          <w:p w14:paraId="2A60A0AE" w14:textId="77777777" w:rsidR="002B78B2" w:rsidRPr="002B78B2" w:rsidRDefault="002B78B2" w:rsidP="002B78B2">
            <w:pPr>
              <w:pStyle w:val="Zwykytekst"/>
              <w:spacing w:line="360" w:lineRule="auto"/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  <w:vAlign w:val="center"/>
          </w:tcPr>
          <w:p w14:paraId="5800FD77" w14:textId="77777777" w:rsidR="002B78B2" w:rsidRPr="002B78B2" w:rsidRDefault="002B78B2" w:rsidP="002B78B2">
            <w:pPr>
              <w:pStyle w:val="Zwykytekst"/>
              <w:spacing w:line="360" w:lineRule="auto"/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C94" w:rsidRPr="002B78B2" w14:paraId="1DAEE385" w14:textId="77777777" w:rsidTr="00C07C94">
        <w:trPr>
          <w:trHeight w:val="672"/>
        </w:trPr>
        <w:tc>
          <w:tcPr>
            <w:tcW w:w="3147" w:type="pct"/>
            <w:gridSpan w:val="5"/>
            <w:tcBorders>
              <w:left w:val="single" w:sz="4" w:space="0" w:color="auto"/>
            </w:tcBorders>
            <w:vAlign w:val="center"/>
          </w:tcPr>
          <w:p w14:paraId="11C05E1B" w14:textId="711DEB74" w:rsidR="00C07C94" w:rsidRPr="002B78B2" w:rsidRDefault="00C07C94" w:rsidP="002B78B2">
            <w:pPr>
              <w:pStyle w:val="Zwykytekst"/>
              <w:spacing w:line="360" w:lineRule="auto"/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RAZEM:</w:t>
            </w:r>
          </w:p>
        </w:tc>
        <w:tc>
          <w:tcPr>
            <w:tcW w:w="500" w:type="pct"/>
            <w:vAlign w:val="center"/>
          </w:tcPr>
          <w:p w14:paraId="1BE6FB77" w14:textId="77777777" w:rsidR="00C07C94" w:rsidRPr="002B78B2" w:rsidRDefault="00C07C94" w:rsidP="002B78B2">
            <w:pPr>
              <w:pStyle w:val="Zwykytekst"/>
              <w:spacing w:line="360" w:lineRule="auto"/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749CCEA" w14:textId="77777777" w:rsidR="00C07C94" w:rsidRPr="002B78B2" w:rsidRDefault="00C07C94" w:rsidP="002B78B2">
            <w:pPr>
              <w:pStyle w:val="Zwykytekst"/>
              <w:spacing w:line="360" w:lineRule="auto"/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vAlign w:val="center"/>
          </w:tcPr>
          <w:p w14:paraId="3546E7D4" w14:textId="77777777" w:rsidR="00C07C94" w:rsidRPr="002B78B2" w:rsidRDefault="00C07C94" w:rsidP="002B78B2">
            <w:pPr>
              <w:pStyle w:val="Zwykytekst"/>
              <w:spacing w:line="360" w:lineRule="auto"/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  <w:vAlign w:val="center"/>
          </w:tcPr>
          <w:p w14:paraId="7C387A0B" w14:textId="77777777" w:rsidR="00C07C94" w:rsidRPr="002B78B2" w:rsidRDefault="00C07C94" w:rsidP="002B78B2">
            <w:pPr>
              <w:pStyle w:val="Zwykytekst"/>
              <w:spacing w:line="360" w:lineRule="auto"/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9C75BD3" w14:textId="77777777" w:rsidR="00EF6E74" w:rsidRDefault="00EF6E74" w:rsidP="002B78B2">
      <w:pPr>
        <w:pStyle w:val="Zwykytekst"/>
        <w:spacing w:before="60" w:line="360" w:lineRule="auto"/>
        <w:jc w:val="both"/>
        <w:rPr>
          <w:rFonts w:ascii="Arial" w:hAnsi="Arial" w:cs="Arial"/>
        </w:rPr>
      </w:pPr>
    </w:p>
    <w:p w14:paraId="101A7AAF" w14:textId="77777777" w:rsidR="002B78B2" w:rsidRPr="002B78B2" w:rsidRDefault="002B78B2" w:rsidP="002B78B2">
      <w:pPr>
        <w:pStyle w:val="pkt"/>
        <w:numPr>
          <w:ilvl w:val="0"/>
          <w:numId w:val="1"/>
        </w:numPr>
        <w:spacing w:before="0" w:after="0" w:line="360" w:lineRule="auto"/>
        <w:contextualSpacing/>
        <w:rPr>
          <w:rFonts w:ascii="Arial" w:hAnsi="Arial" w:cs="Arial"/>
          <w:sz w:val="20"/>
          <w:szCs w:val="20"/>
        </w:rPr>
      </w:pPr>
      <w:r w:rsidRPr="002B78B2">
        <w:rPr>
          <w:rFonts w:ascii="Arial" w:hAnsi="Arial" w:cs="Arial"/>
          <w:b/>
          <w:sz w:val="20"/>
          <w:szCs w:val="20"/>
        </w:rPr>
        <w:t>Okres gwarancji</w:t>
      </w:r>
      <w:r w:rsidRPr="002B78B2">
        <w:rPr>
          <w:rFonts w:ascii="Arial" w:hAnsi="Arial" w:cs="Arial"/>
          <w:sz w:val="20"/>
          <w:szCs w:val="20"/>
        </w:rPr>
        <w:t xml:space="preserve">..................*/ miesięcy (minimum 12 miesiące) od daty dostawy każdej skrzyni po naprawie. Okres rękojmi wynosi </w:t>
      </w:r>
      <w:r w:rsidRPr="002B78B2">
        <w:rPr>
          <w:rFonts w:ascii="Arial" w:hAnsi="Arial" w:cs="Arial"/>
          <w:b/>
          <w:sz w:val="20"/>
          <w:szCs w:val="20"/>
        </w:rPr>
        <w:t>24 miesiące</w:t>
      </w:r>
      <w:r w:rsidRPr="002B78B2">
        <w:rPr>
          <w:rFonts w:ascii="Arial" w:hAnsi="Arial" w:cs="Arial"/>
          <w:sz w:val="20"/>
          <w:szCs w:val="20"/>
        </w:rPr>
        <w:t xml:space="preserve">. W przypadku gdy Wykonawca  </w:t>
      </w:r>
      <w:r w:rsidRPr="002B78B2">
        <w:rPr>
          <w:rFonts w:ascii="Arial" w:hAnsi="Arial" w:cs="Arial"/>
          <w:color w:val="000000"/>
          <w:sz w:val="20"/>
          <w:szCs w:val="20"/>
        </w:rPr>
        <w:t>zaoferuje okres gwarancji dłuższy niż 24 miesiące</w:t>
      </w:r>
      <w:r w:rsidRPr="002B78B2">
        <w:rPr>
          <w:rFonts w:ascii="Arial" w:hAnsi="Arial" w:cs="Arial"/>
          <w:sz w:val="20"/>
          <w:szCs w:val="20"/>
        </w:rPr>
        <w:t xml:space="preserve"> – okres rękojmi jest równy okresowi gwarancji.</w:t>
      </w:r>
    </w:p>
    <w:p w14:paraId="62E1348F" w14:textId="77777777" w:rsidR="002B78B2" w:rsidRPr="002B78B2" w:rsidRDefault="002B78B2" w:rsidP="002B78B2">
      <w:pPr>
        <w:pStyle w:val="Zwykytekst"/>
        <w:spacing w:after="120" w:line="360" w:lineRule="auto"/>
        <w:ind w:left="360"/>
        <w:jc w:val="both"/>
        <w:rPr>
          <w:rFonts w:ascii="Arial" w:hAnsi="Arial" w:cs="Arial"/>
        </w:rPr>
      </w:pPr>
      <w:r w:rsidRPr="002B78B2">
        <w:rPr>
          <w:rFonts w:ascii="Arial" w:hAnsi="Arial" w:cs="Arial"/>
        </w:rPr>
        <w:t>* W przypadku nie podania przez Wykonawcę okresu gwarancji jakości (pkt. 2) - przyjmuje się,  że zaoferował   minimalny, wymagany przez Zamawiającego okres gwarancji.</w:t>
      </w:r>
    </w:p>
    <w:p w14:paraId="74AA397F" w14:textId="0B5C432C" w:rsidR="002B78B2" w:rsidRPr="00426F3A" w:rsidRDefault="002B78B2" w:rsidP="002B78B2">
      <w:pPr>
        <w:pStyle w:val="pkt"/>
        <w:numPr>
          <w:ilvl w:val="0"/>
          <w:numId w:val="1"/>
        </w:num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426F3A">
        <w:rPr>
          <w:rFonts w:ascii="Arial" w:hAnsi="Arial" w:cs="Arial"/>
          <w:sz w:val="20"/>
          <w:szCs w:val="20"/>
        </w:rPr>
        <w:t xml:space="preserve">Wymagany termin wykonania zamówienia: </w:t>
      </w:r>
      <w:r w:rsidRPr="00426F3A">
        <w:rPr>
          <w:rFonts w:ascii="Arial" w:hAnsi="Arial" w:cs="Arial"/>
          <w:b/>
          <w:sz w:val="20"/>
          <w:szCs w:val="20"/>
        </w:rPr>
        <w:t>sukcesywnie</w:t>
      </w:r>
      <w:r w:rsidRPr="00426F3A">
        <w:rPr>
          <w:rFonts w:ascii="Arial" w:hAnsi="Arial" w:cs="Arial"/>
          <w:sz w:val="20"/>
          <w:szCs w:val="20"/>
        </w:rPr>
        <w:t xml:space="preserve">, w miarę potrzeb, przez okres </w:t>
      </w:r>
      <w:r w:rsidRPr="00426F3A">
        <w:rPr>
          <w:rFonts w:ascii="Arial" w:hAnsi="Arial" w:cs="Arial"/>
          <w:b/>
          <w:sz w:val="20"/>
          <w:szCs w:val="20"/>
        </w:rPr>
        <w:t>24 miesięcy</w:t>
      </w:r>
      <w:r w:rsidRPr="00426F3A">
        <w:rPr>
          <w:rFonts w:ascii="Arial" w:hAnsi="Arial" w:cs="Arial"/>
          <w:sz w:val="20"/>
          <w:szCs w:val="20"/>
        </w:rPr>
        <w:t xml:space="preserve"> </w:t>
      </w:r>
      <w:r w:rsidRPr="00426F3A">
        <w:rPr>
          <w:rFonts w:ascii="Arial" w:hAnsi="Arial" w:cs="Arial"/>
          <w:b/>
          <w:sz w:val="20"/>
          <w:szCs w:val="20"/>
        </w:rPr>
        <w:t>od daty podpisania umowy</w:t>
      </w:r>
      <w:r w:rsidRPr="00426F3A">
        <w:rPr>
          <w:rFonts w:ascii="Arial" w:hAnsi="Arial" w:cs="Arial"/>
          <w:sz w:val="20"/>
          <w:szCs w:val="20"/>
        </w:rPr>
        <w:t>, w oparciu o indywidualnie składane zlecenia określające ilości i rodzaj wykonania usług regeneracji (e-mailem).</w:t>
      </w:r>
    </w:p>
    <w:p w14:paraId="416CBE63" w14:textId="77777777" w:rsidR="002B78B2" w:rsidRPr="00426F3A" w:rsidRDefault="002B78B2" w:rsidP="002B78B2">
      <w:pPr>
        <w:pStyle w:val="pkt"/>
        <w:numPr>
          <w:ilvl w:val="0"/>
          <w:numId w:val="1"/>
        </w:num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426F3A">
        <w:rPr>
          <w:rFonts w:ascii="Arial" w:hAnsi="Arial" w:cs="Arial"/>
          <w:sz w:val="20"/>
          <w:szCs w:val="20"/>
        </w:rPr>
        <w:t>Wykonanie poszczególnych zleceń regeneracji (usług naprawy):</w:t>
      </w:r>
      <w:r w:rsidRPr="00426F3A">
        <w:rPr>
          <w:rFonts w:ascii="Arial" w:hAnsi="Arial" w:cs="Arial"/>
          <w:color w:val="FF0000"/>
          <w:sz w:val="20"/>
          <w:szCs w:val="20"/>
        </w:rPr>
        <w:t xml:space="preserve"> </w:t>
      </w:r>
      <w:r w:rsidRPr="00426F3A">
        <w:rPr>
          <w:rFonts w:ascii="Arial" w:hAnsi="Arial" w:cs="Arial"/>
          <w:sz w:val="20"/>
          <w:szCs w:val="20"/>
        </w:rPr>
        <w:t xml:space="preserve">do </w:t>
      </w:r>
      <w:r w:rsidRPr="00426F3A">
        <w:rPr>
          <w:rFonts w:ascii="Arial" w:hAnsi="Arial" w:cs="Arial"/>
          <w:b/>
          <w:sz w:val="20"/>
          <w:szCs w:val="20"/>
        </w:rPr>
        <w:t xml:space="preserve"> 7 dni roboczych </w:t>
      </w:r>
      <w:r w:rsidRPr="00426F3A">
        <w:rPr>
          <w:rFonts w:ascii="Arial" w:hAnsi="Arial" w:cs="Arial"/>
          <w:sz w:val="20"/>
          <w:szCs w:val="20"/>
        </w:rPr>
        <w:t>od daty odebrania od Zamawiającego przez Wykonawcę przedmiotu zamówienia. Wykonawca zobowiązany jest do odbioru części przeznaczonej do regeneracji od Zamawiającego w terminie do  24 godzin od momentu złożenia indywidualnego zamówienia, z zastrzeżeniem, ze Zamawiający będzie składał zamówienie tylko i wyłącznie w dni robocze najpóźniej do czwartku do godziny 12:00.</w:t>
      </w:r>
    </w:p>
    <w:p w14:paraId="03D0C28C" w14:textId="77777777" w:rsidR="002B78B2" w:rsidRPr="0052677B" w:rsidRDefault="002B78B2" w:rsidP="002B78B2">
      <w:pPr>
        <w:pStyle w:val="Zwykytek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2B78B2">
        <w:rPr>
          <w:rFonts w:ascii="Arial" w:hAnsi="Arial" w:cs="Arial"/>
          <w:b/>
        </w:rPr>
        <w:t>Termin płatności: do 30 dni</w:t>
      </w:r>
      <w:r w:rsidRPr="002B78B2">
        <w:rPr>
          <w:rFonts w:ascii="Arial" w:hAnsi="Arial" w:cs="Arial"/>
        </w:rPr>
        <w:t xml:space="preserve"> od daty doręczenia Zamawiającemu wystawionej prawidłowo i zgodnie z umową faktury potwierdzającej wykonanie przedmiotu zamówienia</w:t>
      </w:r>
      <w:r w:rsidRPr="0052677B">
        <w:rPr>
          <w:rFonts w:ascii="Arial" w:hAnsi="Arial" w:cs="Arial"/>
        </w:rPr>
        <w:t>.</w:t>
      </w:r>
    </w:p>
    <w:p w14:paraId="7AC41B85" w14:textId="77777777" w:rsidR="003817AF" w:rsidRPr="008E409C" w:rsidRDefault="003817AF" w:rsidP="002B78B2">
      <w:pPr>
        <w:pStyle w:val="Zwykytekst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8E409C">
        <w:rPr>
          <w:rFonts w:ascii="Arial" w:hAnsi="Arial" w:cs="Arial"/>
        </w:rPr>
        <w:t>Oświadczamy, że oferowane usługi stanowiące przedmiot zamówienia są zgodne z wymaganiami określonymi w „Specyfikacji istotnych warunków zamówienia”.</w:t>
      </w:r>
    </w:p>
    <w:p w14:paraId="5060B307" w14:textId="77777777" w:rsidR="003817AF" w:rsidRPr="008E409C" w:rsidRDefault="003817AF" w:rsidP="002B78B2">
      <w:pPr>
        <w:pStyle w:val="Zwykytekst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8E409C">
        <w:rPr>
          <w:rFonts w:ascii="Arial" w:hAnsi="Arial" w:cs="Arial"/>
        </w:rPr>
        <w:t xml:space="preserve">Oświadczamy, że zapoznaliśmy się ze „Specyfikacją istotnych warunków zamówienia” </w:t>
      </w:r>
      <w:r w:rsidRPr="008E409C">
        <w:rPr>
          <w:rFonts w:ascii="Arial" w:hAnsi="Arial" w:cs="Arial"/>
        </w:rPr>
        <w:br/>
        <w:t>znak sprawy LP.281.</w:t>
      </w:r>
      <w:r w:rsidR="00983A29">
        <w:rPr>
          <w:rFonts w:ascii="Arial" w:hAnsi="Arial" w:cs="Arial"/>
        </w:rPr>
        <w:t>7</w:t>
      </w:r>
      <w:r w:rsidR="002B78B2">
        <w:rPr>
          <w:rFonts w:ascii="Arial" w:hAnsi="Arial" w:cs="Arial"/>
        </w:rPr>
        <w:t>1</w:t>
      </w:r>
      <w:r w:rsidRPr="008E409C">
        <w:rPr>
          <w:rFonts w:ascii="Arial" w:hAnsi="Arial" w:cs="Arial"/>
        </w:rPr>
        <w:t>.2019 i nie wnosimy do niej zastrzeżeń oraz zdobyliśmy konieczne informacje do przygotowania oferty.</w:t>
      </w:r>
    </w:p>
    <w:p w14:paraId="28C0FB2C" w14:textId="77777777" w:rsidR="003817AF" w:rsidRPr="008E409C" w:rsidRDefault="003817AF" w:rsidP="002B78B2">
      <w:pPr>
        <w:pStyle w:val="Zwykytekst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8E409C">
        <w:rPr>
          <w:rFonts w:ascii="Arial" w:hAnsi="Arial" w:cs="Arial"/>
        </w:rPr>
        <w:t>Oświadczamy, że projekt</w:t>
      </w:r>
      <w:r w:rsidR="00983A29">
        <w:rPr>
          <w:rFonts w:ascii="Arial" w:hAnsi="Arial" w:cs="Arial"/>
        </w:rPr>
        <w:t xml:space="preserve"> umo</w:t>
      </w:r>
      <w:r w:rsidR="002B78B2">
        <w:rPr>
          <w:rFonts w:ascii="Arial" w:hAnsi="Arial" w:cs="Arial"/>
        </w:rPr>
        <w:t>wy stanowiący załącznik nr 3</w:t>
      </w:r>
      <w:r w:rsidRPr="008E409C">
        <w:rPr>
          <w:rFonts w:ascii="Arial" w:hAnsi="Arial" w:cs="Arial"/>
        </w:rPr>
        <w:t xml:space="preserve"> do SIWZ, znak sprawy: </w:t>
      </w:r>
      <w:r w:rsidRPr="008E409C">
        <w:rPr>
          <w:rFonts w:ascii="Arial" w:hAnsi="Arial" w:cs="Arial"/>
        </w:rPr>
        <w:br/>
        <w:t>LP.281.</w:t>
      </w:r>
      <w:r w:rsidR="00983A29">
        <w:rPr>
          <w:rFonts w:ascii="Arial" w:hAnsi="Arial" w:cs="Arial"/>
        </w:rPr>
        <w:t>7</w:t>
      </w:r>
      <w:r w:rsidR="002B78B2">
        <w:rPr>
          <w:rFonts w:ascii="Arial" w:hAnsi="Arial" w:cs="Arial"/>
        </w:rPr>
        <w:t>1</w:t>
      </w:r>
      <w:r w:rsidRPr="008E409C">
        <w:rPr>
          <w:rFonts w:ascii="Arial" w:hAnsi="Arial" w:cs="Arial"/>
        </w:rPr>
        <w:t>.2019 został przez nas zaakceptowany. Zobowiązujemy się, w przypadku wyboru naszej oferty do zawarcia umowy na określonych w projekcie umowy warunkach, w miejscu i terminie wyznaczonym przez Zamawiającego.</w:t>
      </w:r>
    </w:p>
    <w:p w14:paraId="0E70827B" w14:textId="77777777" w:rsidR="003817AF" w:rsidRPr="008E409C" w:rsidRDefault="003817AF" w:rsidP="002B78B2">
      <w:pPr>
        <w:pStyle w:val="Zwykytekst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8E409C">
        <w:rPr>
          <w:rFonts w:ascii="Arial" w:hAnsi="Arial" w:cs="Arial"/>
        </w:rPr>
        <w:t xml:space="preserve">Oświadczamy, że jesteśmy związani ofertą przez </w:t>
      </w:r>
      <w:r w:rsidRPr="008E409C">
        <w:rPr>
          <w:rFonts w:ascii="Arial" w:hAnsi="Arial" w:cs="Arial"/>
          <w:b/>
        </w:rPr>
        <w:t>okres 60 dni</w:t>
      </w:r>
      <w:r w:rsidRPr="008E409C">
        <w:rPr>
          <w:rFonts w:ascii="Arial" w:hAnsi="Arial" w:cs="Arial"/>
        </w:rPr>
        <w:t xml:space="preserve"> od upływu terminu składania ofert.</w:t>
      </w:r>
    </w:p>
    <w:p w14:paraId="0D4A64B4" w14:textId="77777777" w:rsidR="003817AF" w:rsidRPr="008E409C" w:rsidRDefault="003817AF" w:rsidP="002B78B2">
      <w:pPr>
        <w:pStyle w:val="Zwykytekst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8E409C">
        <w:rPr>
          <w:rFonts w:ascii="Arial" w:hAnsi="Arial" w:cs="Arial"/>
        </w:rPr>
        <w:t>Oświadczamy, że :</w:t>
      </w:r>
    </w:p>
    <w:p w14:paraId="7A0613D2" w14:textId="77777777" w:rsidR="003817AF" w:rsidRPr="008E409C" w:rsidRDefault="003817AF" w:rsidP="002B78B2">
      <w:pPr>
        <w:pStyle w:val="Zwykytekst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8E409C">
        <w:rPr>
          <w:rFonts w:ascii="Arial" w:hAnsi="Arial" w:cs="Arial"/>
        </w:rPr>
        <w:t>zamówienie zostanie zrealizowane w całości przez Wykonawcę,</w:t>
      </w:r>
    </w:p>
    <w:p w14:paraId="5633559A" w14:textId="77777777" w:rsidR="003817AF" w:rsidRPr="008E409C" w:rsidRDefault="003817AF" w:rsidP="002B78B2">
      <w:pPr>
        <w:pStyle w:val="Zwykytekst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8E409C">
        <w:rPr>
          <w:rFonts w:ascii="Arial" w:hAnsi="Arial" w:cs="Arial"/>
        </w:rPr>
        <w:t>Zamierzamy powierzyć Podwykonawcom następujące części przedmiotu zamówienia (wypełnia Wykonawca, który będzie realizował zamówienie przy użyciu Podwykonawców):</w:t>
      </w:r>
    </w:p>
    <w:p w14:paraId="0A67C798" w14:textId="77777777" w:rsidR="003817AF" w:rsidRPr="008E409C" w:rsidRDefault="003817AF" w:rsidP="002B78B2">
      <w:pPr>
        <w:spacing w:line="360" w:lineRule="auto"/>
        <w:ind w:left="357"/>
        <w:jc w:val="both"/>
        <w:rPr>
          <w:rFonts w:ascii="Arial" w:hAnsi="Arial" w:cs="Arial"/>
        </w:rPr>
      </w:pPr>
      <w:r w:rsidRPr="008E409C">
        <w:rPr>
          <w:rFonts w:ascii="Arial" w:hAnsi="Arial" w:cs="Arial"/>
        </w:rPr>
        <w:t xml:space="preserve">          ..................................................................................................................................................</w:t>
      </w:r>
    </w:p>
    <w:p w14:paraId="4A60D31B" w14:textId="77777777" w:rsidR="003817AF" w:rsidRPr="008E409C" w:rsidRDefault="003817AF" w:rsidP="002B78B2">
      <w:pPr>
        <w:spacing w:line="360" w:lineRule="auto"/>
        <w:ind w:left="907"/>
        <w:jc w:val="both"/>
        <w:rPr>
          <w:rFonts w:ascii="Arial" w:hAnsi="Arial" w:cs="Arial"/>
        </w:rPr>
      </w:pPr>
      <w:r w:rsidRPr="008E409C"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7F8F982F" w14:textId="77777777" w:rsidR="003817AF" w:rsidRPr="00983A29" w:rsidRDefault="003817AF" w:rsidP="002B78B2">
      <w:pPr>
        <w:pStyle w:val="Zwykytekst"/>
        <w:spacing w:line="360" w:lineRule="auto"/>
        <w:ind w:left="357"/>
        <w:jc w:val="both"/>
        <w:rPr>
          <w:rFonts w:ascii="Arial" w:hAnsi="Arial" w:cs="Arial"/>
          <w:i/>
          <w:sz w:val="18"/>
        </w:rPr>
      </w:pPr>
      <w:r w:rsidRPr="00983A29">
        <w:rPr>
          <w:rFonts w:ascii="Arial" w:hAnsi="Arial" w:cs="Arial"/>
          <w:i/>
          <w:sz w:val="18"/>
        </w:rPr>
        <w:t>W przypadku gdy Wykonawca nie wskaże części zamówienia, którą powierzy podwykonawcy, przyjmuje się, że realizuje zamówienie samodzielnie.</w:t>
      </w:r>
    </w:p>
    <w:p w14:paraId="42CE3A0F" w14:textId="77777777" w:rsidR="003817AF" w:rsidRPr="008E409C" w:rsidRDefault="003817AF" w:rsidP="002B78B2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E409C">
        <w:rPr>
          <w:rFonts w:ascii="Arial" w:hAnsi="Arial" w:cs="Arial"/>
          <w:color w:val="000000"/>
        </w:rPr>
        <w:lastRenderedPageBreak/>
        <w:t xml:space="preserve">Oświadczamy, że wypełniliśmy obowiązki informacyjne przewidziane w art. 13 lub art. 14 RODO wobec osób fizycznych, </w:t>
      </w:r>
      <w:r w:rsidRPr="008E409C">
        <w:rPr>
          <w:rFonts w:ascii="Arial" w:hAnsi="Arial" w:cs="Arial"/>
        </w:rPr>
        <w:t>od których dane osobowe bezpośrednio lub pośrednio pozyskaliśmy</w:t>
      </w:r>
      <w:r w:rsidRPr="008E409C">
        <w:rPr>
          <w:rFonts w:ascii="Arial" w:hAnsi="Arial" w:cs="Arial"/>
          <w:color w:val="000000"/>
        </w:rPr>
        <w:t xml:space="preserve"> </w:t>
      </w:r>
      <w:r w:rsidRPr="008E409C">
        <w:rPr>
          <w:rFonts w:ascii="Arial" w:hAnsi="Arial" w:cs="Arial"/>
          <w:color w:val="000000"/>
        </w:rPr>
        <w:br/>
        <w:t>w celu ubiegania się o udzielenie zamówienia w niniejszym postępowaniu.</w:t>
      </w:r>
    </w:p>
    <w:p w14:paraId="7C963C5E" w14:textId="77777777" w:rsidR="003817AF" w:rsidRPr="008E409C" w:rsidRDefault="003817AF" w:rsidP="002B78B2">
      <w:pPr>
        <w:pStyle w:val="Zwykytekst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8E409C">
        <w:rPr>
          <w:rFonts w:ascii="Arial" w:hAnsi="Arial" w:cs="Arial"/>
        </w:rPr>
        <w:t>Informujemy o wniesieniu wymaganej wielkości wadium w formie .......................................... ……</w:t>
      </w:r>
    </w:p>
    <w:p w14:paraId="2A96EA12" w14:textId="77777777" w:rsidR="003817AF" w:rsidRPr="008E409C" w:rsidRDefault="003817AF" w:rsidP="002B78B2">
      <w:pPr>
        <w:pStyle w:val="Zwykytekst"/>
        <w:spacing w:line="360" w:lineRule="auto"/>
        <w:jc w:val="both"/>
        <w:rPr>
          <w:rFonts w:ascii="Arial" w:hAnsi="Arial" w:cs="Arial"/>
        </w:rPr>
      </w:pPr>
      <w:r w:rsidRPr="008E409C">
        <w:rPr>
          <w:rFonts w:ascii="Arial" w:hAnsi="Arial" w:cs="Arial"/>
        </w:rPr>
        <w:t xml:space="preserve"> ............................., w dniu ..................................................................................................................</w:t>
      </w:r>
    </w:p>
    <w:p w14:paraId="7A9E7B31" w14:textId="77777777" w:rsidR="003817AF" w:rsidRPr="008E409C" w:rsidRDefault="003817AF" w:rsidP="002B78B2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E409C">
        <w:rPr>
          <w:rFonts w:ascii="Arial" w:hAnsi="Arial" w:cs="Arial"/>
        </w:rPr>
        <w:t xml:space="preserve">Zwrotu wadium wniesionego w pieniądzu należy dokonać na konto w:  </w:t>
      </w:r>
      <w:r w:rsidRPr="008E409C">
        <w:rPr>
          <w:rFonts w:ascii="Arial" w:hAnsi="Arial" w:cs="Arial"/>
        </w:rPr>
        <w:tab/>
      </w:r>
      <w:r w:rsidRPr="008E409C">
        <w:rPr>
          <w:rFonts w:ascii="Arial" w:hAnsi="Arial" w:cs="Arial"/>
        </w:rPr>
        <w:tab/>
        <w:t>...................................................................................................................................................... nr ......................................................................................................................................................</w:t>
      </w:r>
    </w:p>
    <w:p w14:paraId="2CE91205" w14:textId="77777777" w:rsidR="003817AF" w:rsidRPr="008E409C" w:rsidRDefault="003817AF" w:rsidP="002B78B2">
      <w:pPr>
        <w:pStyle w:val="Zwykytekst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8E409C">
        <w:rPr>
          <w:rFonts w:ascii="Arial" w:hAnsi="Arial" w:cs="Arial"/>
        </w:rPr>
        <w:t xml:space="preserve">Przedstawicielem Wykonawcy odpowiedzialnym merytorycznie za kontakty i realizację umowy </w:t>
      </w:r>
      <w:r w:rsidRPr="008E409C">
        <w:rPr>
          <w:rFonts w:ascii="Arial" w:hAnsi="Arial" w:cs="Arial"/>
        </w:rPr>
        <w:br/>
        <w:t>z Zamawiającym będzie:</w:t>
      </w:r>
    </w:p>
    <w:p w14:paraId="0465102E" w14:textId="77777777" w:rsidR="00FD048F" w:rsidRPr="008E409C" w:rsidRDefault="003817AF" w:rsidP="002B78B2">
      <w:pPr>
        <w:pStyle w:val="Zwykytekst"/>
        <w:spacing w:line="360" w:lineRule="auto"/>
        <w:ind w:left="360"/>
        <w:rPr>
          <w:rFonts w:ascii="Arial" w:hAnsi="Arial" w:cs="Arial"/>
          <w:i/>
        </w:rPr>
      </w:pPr>
      <w:r w:rsidRPr="008E409C">
        <w:rPr>
          <w:rFonts w:ascii="Arial" w:hAnsi="Arial" w:cs="Arial"/>
        </w:rPr>
        <w:t>...................................................., tel. nr...................................... e-mail ………………………………</w:t>
      </w:r>
      <w:r w:rsidRPr="008E409C">
        <w:rPr>
          <w:rFonts w:ascii="Arial" w:hAnsi="Arial" w:cs="Arial"/>
        </w:rPr>
        <w:br/>
      </w:r>
      <w:r w:rsidRPr="008E409C">
        <w:rPr>
          <w:rFonts w:ascii="Arial" w:hAnsi="Arial" w:cs="Arial"/>
          <w:i/>
        </w:rPr>
        <w:t>(wpisać dane kontaktowe: imię, nazwisko, telefon, e-mail).</w:t>
      </w:r>
    </w:p>
    <w:p w14:paraId="342A5754" w14:textId="77777777" w:rsidR="003817AF" w:rsidRPr="008E409C" w:rsidRDefault="003817AF" w:rsidP="002B78B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vanish/>
        </w:rPr>
      </w:pPr>
    </w:p>
    <w:p w14:paraId="57650835" w14:textId="77777777" w:rsidR="003817AF" w:rsidRPr="008E409C" w:rsidRDefault="003817AF" w:rsidP="00F07CE4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E409C">
        <w:rPr>
          <w:rFonts w:ascii="Arial" w:hAnsi="Arial" w:cs="Arial"/>
        </w:rPr>
        <w:t>Oświadczamy, że</w:t>
      </w:r>
      <w:r w:rsidRPr="008E409C">
        <w:rPr>
          <w:rStyle w:val="Odwoanieprzypisudolnego"/>
          <w:rFonts w:ascii="Arial" w:hAnsi="Arial" w:cs="Arial"/>
        </w:rPr>
        <w:footnoteReference w:id="1"/>
      </w:r>
      <w:r w:rsidRPr="008E409C">
        <w:rPr>
          <w:rFonts w:ascii="Arial" w:hAnsi="Arial" w:cs="Arial"/>
        </w:rPr>
        <w:t>:</w:t>
      </w:r>
    </w:p>
    <w:p w14:paraId="59F8B929" w14:textId="77777777" w:rsidR="003817AF" w:rsidRPr="008E409C" w:rsidRDefault="003817AF" w:rsidP="00F07CE4">
      <w:pPr>
        <w:pStyle w:val="Zwykytekst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8E409C">
        <w:rPr>
          <w:rFonts w:ascii="Arial" w:hAnsi="Arial" w:cs="Arial"/>
        </w:rPr>
        <w:t>jesteśmy zarejestrowani jako czynny podatnik podatku od towarów i usług (VAT)</w:t>
      </w:r>
      <w:r w:rsidR="00983A29">
        <w:rPr>
          <w:rFonts w:ascii="Arial" w:hAnsi="Arial" w:cs="Arial"/>
        </w:rPr>
        <w:t>*</w:t>
      </w:r>
    </w:p>
    <w:p w14:paraId="35E446EB" w14:textId="77777777" w:rsidR="003817AF" w:rsidRPr="008E409C" w:rsidRDefault="003817AF" w:rsidP="00F07CE4">
      <w:pPr>
        <w:pStyle w:val="Zwykytekst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8E409C">
        <w:rPr>
          <w:rFonts w:ascii="Arial" w:hAnsi="Arial" w:cs="Arial"/>
        </w:rPr>
        <w:t>nie jesteśmy zarejestrowani jako podatnik podatku od towarów i usług (VAT)</w:t>
      </w:r>
      <w:r w:rsidR="00983A29">
        <w:rPr>
          <w:rFonts w:ascii="Arial" w:hAnsi="Arial" w:cs="Arial"/>
        </w:rPr>
        <w:t>*</w:t>
      </w:r>
    </w:p>
    <w:p w14:paraId="118163DD" w14:textId="77777777" w:rsidR="003817AF" w:rsidRPr="008E409C" w:rsidRDefault="003817AF" w:rsidP="00F07CE4">
      <w:pPr>
        <w:pStyle w:val="Zwykytekst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8E409C">
        <w:rPr>
          <w:rFonts w:ascii="Arial" w:hAnsi="Arial" w:cs="Arial"/>
        </w:rPr>
        <w:t>jesteśmy zarejestrowani jako podatnik podatku od towarów i usług (VAT) zwolniony</w:t>
      </w:r>
      <w:r w:rsidR="00983A29">
        <w:rPr>
          <w:rFonts w:ascii="Arial" w:hAnsi="Arial" w:cs="Arial"/>
        </w:rPr>
        <w:t>*</w:t>
      </w:r>
    </w:p>
    <w:p w14:paraId="2BE0DB7F" w14:textId="77777777" w:rsidR="00983A29" w:rsidRPr="0004445C" w:rsidRDefault="00983A29" w:rsidP="00F07CE4">
      <w:pPr>
        <w:pStyle w:val="Zwykytekst"/>
        <w:spacing w:line="360" w:lineRule="auto"/>
        <w:ind w:left="360"/>
        <w:jc w:val="both"/>
        <w:rPr>
          <w:rFonts w:ascii="Arial" w:hAnsi="Arial" w:cs="Arial"/>
        </w:rPr>
      </w:pPr>
      <w:r w:rsidRPr="0004445C">
        <w:rPr>
          <w:rFonts w:ascii="Arial" w:hAnsi="Arial" w:cs="Arial"/>
          <w:i/>
          <w:sz w:val="18"/>
          <w:szCs w:val="18"/>
        </w:rPr>
        <w:t>*niepotrzebne skreślić</w:t>
      </w:r>
    </w:p>
    <w:p w14:paraId="6C51522E" w14:textId="77777777" w:rsidR="00983A29" w:rsidRPr="001F685D" w:rsidRDefault="00983A29" w:rsidP="00F07CE4">
      <w:pPr>
        <w:pStyle w:val="Zwykytekst"/>
        <w:spacing w:line="360" w:lineRule="auto"/>
        <w:ind w:left="360"/>
        <w:jc w:val="both"/>
        <w:rPr>
          <w:rFonts w:ascii="Arial" w:hAnsi="Arial" w:cs="Arial"/>
          <w:i/>
          <w:sz w:val="18"/>
          <w:szCs w:val="16"/>
        </w:rPr>
      </w:pPr>
      <w:r w:rsidRPr="001F685D">
        <w:rPr>
          <w:rFonts w:ascii="Arial" w:hAnsi="Arial" w:cs="Arial"/>
          <w:i/>
          <w:sz w:val="18"/>
          <w:szCs w:val="16"/>
        </w:rPr>
        <w:t xml:space="preserve">W przypadku nie podania przez Wykonawcę informacji, o której mowa powyżej, Zamawiający na podstawie identyfikatora podatkowego NIP Wykonawcy uzna, że status podatnika VAT jest zgodny z informacją  dostępną na ogólnodostępnej bazie w Portalu Podatkowym na stronie Ministerstwa Finansów. </w:t>
      </w:r>
    </w:p>
    <w:p w14:paraId="06CA8DA6" w14:textId="77777777" w:rsidR="00983A29" w:rsidRPr="009672B2" w:rsidRDefault="00983A29" w:rsidP="00F07CE4">
      <w:pPr>
        <w:pStyle w:val="Zwykytekst"/>
        <w:spacing w:line="360" w:lineRule="auto"/>
        <w:ind w:left="360"/>
        <w:jc w:val="both"/>
        <w:rPr>
          <w:rFonts w:ascii="Arial" w:hAnsi="Arial" w:cs="Arial"/>
          <w:i/>
          <w:sz w:val="18"/>
          <w:szCs w:val="16"/>
        </w:rPr>
      </w:pPr>
      <w:r w:rsidRPr="001F685D">
        <w:rPr>
          <w:rFonts w:ascii="Arial" w:hAnsi="Arial" w:cs="Arial"/>
          <w:i/>
          <w:sz w:val="18"/>
          <w:szCs w:val="16"/>
        </w:rPr>
        <w:t xml:space="preserve">W przypadku stwierdzenia niezgodności podanej informacji przez Wykonawcę z ogólnodostępną bazą w Portalu Podatkowym na stronie Ministerstwa Finansów Zamawiający ma prawo żądać od Wykonawcy wyjaśnień w tym zakresie.  </w:t>
      </w:r>
    </w:p>
    <w:p w14:paraId="23A8D22D" w14:textId="77777777" w:rsidR="00983A29" w:rsidRPr="005F18B7" w:rsidRDefault="00983A29" w:rsidP="00F07CE4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55AFF">
        <w:rPr>
          <w:rFonts w:ascii="Arial" w:hAnsi="Arial" w:cs="Arial"/>
        </w:rPr>
        <w:t xml:space="preserve">Wybór naszej oferty </w:t>
      </w:r>
      <w:r w:rsidRPr="00055AFF">
        <w:rPr>
          <w:rFonts w:ascii="Arial" w:hAnsi="Arial" w:cs="Arial"/>
          <w:b/>
        </w:rPr>
        <w:t>…………………………….</w:t>
      </w:r>
      <w:r w:rsidRPr="00055AFF">
        <w:rPr>
          <w:rFonts w:ascii="Arial" w:hAnsi="Arial" w:cs="Arial"/>
        </w:rPr>
        <w:t xml:space="preserve"> </w:t>
      </w:r>
      <w:r w:rsidRPr="00055AFF">
        <w:rPr>
          <w:rFonts w:ascii="Arial" w:hAnsi="Arial" w:cs="Arial"/>
          <w:i/>
        </w:rPr>
        <w:t xml:space="preserve">(należy wpisać: </w:t>
      </w:r>
      <w:r w:rsidRPr="00055AFF">
        <w:rPr>
          <w:rFonts w:ascii="Arial" w:hAnsi="Arial" w:cs="Arial"/>
          <w:b/>
          <w:i/>
        </w:rPr>
        <w:t xml:space="preserve">będzie </w:t>
      </w:r>
      <w:r w:rsidRPr="00055AFF">
        <w:rPr>
          <w:rFonts w:ascii="Arial" w:hAnsi="Arial" w:cs="Arial"/>
          <w:i/>
        </w:rPr>
        <w:t xml:space="preserve">/ </w:t>
      </w:r>
      <w:r w:rsidRPr="00055AFF">
        <w:rPr>
          <w:rFonts w:ascii="Arial" w:hAnsi="Arial" w:cs="Arial"/>
          <w:b/>
          <w:i/>
        </w:rPr>
        <w:t xml:space="preserve"> nie będzie)</w:t>
      </w:r>
      <w:r w:rsidRPr="00055AFF">
        <w:rPr>
          <w:rFonts w:ascii="Arial" w:hAnsi="Arial" w:cs="Arial"/>
          <w:b/>
        </w:rPr>
        <w:t xml:space="preserve"> </w:t>
      </w:r>
      <w:r w:rsidRPr="00055AFF">
        <w:rPr>
          <w:rFonts w:ascii="Arial" w:hAnsi="Arial" w:cs="Arial"/>
        </w:rPr>
        <w:t xml:space="preserve"> prowadzić do powstania u Zamawiającego obowiązku podatkowego. Wskazujemy  nazwę (rodzaj) towaru, którego dostawa będzie prowadzić do powstania u Zamawiającego obowiązku podatkowego</w:t>
      </w:r>
      <w:r>
        <w:rPr>
          <w:rFonts w:ascii="Arial" w:hAnsi="Arial" w:cs="Arial"/>
        </w:rPr>
        <w:t>:</w:t>
      </w:r>
      <w:r w:rsidRPr="005F18B7">
        <w:rPr>
          <w:rFonts w:ascii="Arial" w:hAnsi="Arial" w:cs="Arial"/>
        </w:rPr>
        <w:t xml:space="preserve"> pozycja/e numer ............................................. formularza cenowego</w:t>
      </w:r>
    </w:p>
    <w:p w14:paraId="1E93DD05" w14:textId="77777777" w:rsidR="00983A29" w:rsidRPr="001F685D" w:rsidRDefault="00983A29" w:rsidP="00F07CE4">
      <w:pPr>
        <w:pStyle w:val="Zwykytekst"/>
        <w:spacing w:line="360" w:lineRule="auto"/>
        <w:ind w:left="360"/>
        <w:jc w:val="both"/>
        <w:rPr>
          <w:rFonts w:ascii="Arial" w:hAnsi="Arial" w:cs="Arial"/>
          <w:sz w:val="18"/>
          <w:szCs w:val="16"/>
        </w:rPr>
      </w:pPr>
      <w:r w:rsidRPr="001F685D">
        <w:rPr>
          <w:rFonts w:ascii="Arial" w:hAnsi="Arial" w:cs="Arial"/>
          <w:i/>
          <w:sz w:val="18"/>
          <w:szCs w:val="16"/>
        </w:rPr>
        <w:t>wskazać numer pozycji, której dotyczy informacja</w:t>
      </w:r>
      <w:r w:rsidRPr="001F685D">
        <w:rPr>
          <w:rFonts w:ascii="Arial" w:hAnsi="Arial" w:cs="Arial"/>
          <w:sz w:val="18"/>
          <w:szCs w:val="16"/>
        </w:rPr>
        <w:t xml:space="preserve"> o powstaniu u Zamawiającego obowiązku podatkowego</w:t>
      </w:r>
      <w:r w:rsidRPr="001F685D">
        <w:rPr>
          <w:rFonts w:ascii="Arial" w:hAnsi="Arial" w:cs="Arial"/>
          <w:i/>
          <w:sz w:val="18"/>
          <w:szCs w:val="16"/>
        </w:rPr>
        <w:t>, a w formularzu cenowym wypełnić  odpowiednio wartości  brutto poszczególnych pozycji w ten sposób, że  wartość brutto = wartość netto)</w:t>
      </w:r>
      <w:r w:rsidRPr="001F685D">
        <w:rPr>
          <w:rFonts w:ascii="Arial" w:hAnsi="Arial" w:cs="Arial"/>
          <w:sz w:val="18"/>
          <w:szCs w:val="16"/>
        </w:rPr>
        <w:t>.</w:t>
      </w:r>
    </w:p>
    <w:p w14:paraId="2992C609" w14:textId="77777777" w:rsidR="00983A29" w:rsidRDefault="00983A29" w:rsidP="00F07CE4">
      <w:pPr>
        <w:pStyle w:val="Zwykytekst"/>
        <w:spacing w:before="60" w:line="360" w:lineRule="auto"/>
        <w:ind w:left="360"/>
        <w:jc w:val="both"/>
        <w:rPr>
          <w:rFonts w:ascii="Arial" w:hAnsi="Arial" w:cs="Arial"/>
          <w:bCs/>
          <w:i/>
          <w:sz w:val="18"/>
        </w:rPr>
      </w:pPr>
      <w:r w:rsidRPr="00983A29">
        <w:rPr>
          <w:rFonts w:ascii="Arial" w:hAnsi="Arial" w:cs="Arial"/>
          <w:i/>
          <w:sz w:val="18"/>
        </w:rPr>
        <w:t xml:space="preserve">*UWAGA! </w:t>
      </w:r>
      <w:r w:rsidRPr="00983A29">
        <w:rPr>
          <w:rFonts w:ascii="Arial" w:hAnsi="Arial" w:cs="Arial"/>
          <w:bCs/>
          <w:i/>
          <w:iCs/>
          <w:sz w:val="18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Pr="00983A29">
        <w:rPr>
          <w:rFonts w:ascii="Arial" w:hAnsi="Arial" w:cs="Arial"/>
          <w:bCs/>
          <w:i/>
          <w:sz w:val="18"/>
        </w:rPr>
        <w:t>.</w:t>
      </w:r>
    </w:p>
    <w:p w14:paraId="7EC40A1A" w14:textId="77777777" w:rsidR="00983A29" w:rsidRPr="00983A29" w:rsidRDefault="00983A29" w:rsidP="002B78B2">
      <w:pPr>
        <w:pStyle w:val="Zwykytekst"/>
        <w:spacing w:before="60" w:line="360" w:lineRule="auto"/>
        <w:ind w:left="360"/>
        <w:jc w:val="both"/>
        <w:rPr>
          <w:rFonts w:ascii="Arial" w:hAnsi="Arial" w:cs="Arial"/>
          <w:sz w:val="18"/>
        </w:rPr>
      </w:pPr>
    </w:p>
    <w:p w14:paraId="41C4888C" w14:textId="77777777" w:rsidR="002B78B2" w:rsidRDefault="002B78B2" w:rsidP="002B78B2">
      <w:pPr>
        <w:pStyle w:val="Zwykytek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Za</w:t>
      </w:r>
      <w:r w:rsidRPr="009E400F">
        <w:rPr>
          <w:rFonts w:ascii="Arial" w:hAnsi="Arial" w:cs="Arial"/>
          <w:u w:val="single"/>
        </w:rPr>
        <w:t>łącznikami do niniejszej oferty są:</w:t>
      </w:r>
    </w:p>
    <w:p w14:paraId="2BB73B80" w14:textId="77777777" w:rsidR="002B78B2" w:rsidRPr="00426F3A" w:rsidRDefault="002B78B2" w:rsidP="002B78B2">
      <w:pPr>
        <w:pStyle w:val="pkt"/>
        <w:numPr>
          <w:ilvl w:val="1"/>
          <w:numId w:val="1"/>
        </w:numPr>
        <w:spacing w:before="0" w:after="0" w:line="360" w:lineRule="auto"/>
        <w:contextualSpacing/>
        <w:rPr>
          <w:rFonts w:ascii="Arial" w:hAnsi="Arial" w:cs="Arial"/>
          <w:sz w:val="20"/>
          <w:szCs w:val="20"/>
          <w:u w:val="single"/>
        </w:rPr>
      </w:pPr>
      <w:r w:rsidRPr="00426F3A">
        <w:rPr>
          <w:rFonts w:ascii="Arial" w:hAnsi="Arial" w:cs="Arial"/>
          <w:sz w:val="20"/>
          <w:szCs w:val="20"/>
          <w:u w:val="single"/>
        </w:rPr>
        <w:t>Dokumenty stanowiące treść oferty:</w:t>
      </w:r>
    </w:p>
    <w:p w14:paraId="2F7272C5" w14:textId="77777777" w:rsidR="002B78B2" w:rsidRPr="00426F3A" w:rsidRDefault="002B78B2" w:rsidP="002B78B2">
      <w:pPr>
        <w:pStyle w:val="pkt"/>
        <w:numPr>
          <w:ilvl w:val="1"/>
          <w:numId w:val="5"/>
        </w:numPr>
        <w:tabs>
          <w:tab w:val="clear" w:pos="851"/>
        </w:tabs>
        <w:spacing w:before="0" w:after="0" w:line="360" w:lineRule="auto"/>
        <w:ind w:left="1276" w:hanging="349"/>
        <w:contextualSpacing/>
        <w:rPr>
          <w:rFonts w:ascii="Arial" w:hAnsi="Arial" w:cs="Arial"/>
          <w:sz w:val="20"/>
          <w:szCs w:val="20"/>
        </w:rPr>
      </w:pPr>
      <w:r w:rsidRPr="00426F3A">
        <w:rPr>
          <w:rFonts w:ascii="Arial" w:hAnsi="Arial" w:cs="Arial"/>
          <w:sz w:val="20"/>
          <w:szCs w:val="20"/>
        </w:rPr>
        <w:lastRenderedPageBreak/>
        <w:t>Wypełniony formularz oferty (zgodnie z</w:t>
      </w:r>
      <w:r w:rsidRPr="00426F3A">
        <w:rPr>
          <w:rFonts w:ascii="Arial" w:hAnsi="Arial" w:cs="Arial"/>
          <w:b/>
          <w:sz w:val="20"/>
          <w:szCs w:val="20"/>
        </w:rPr>
        <w:t xml:space="preserve"> </w:t>
      </w:r>
      <w:r w:rsidRPr="00426F3A">
        <w:rPr>
          <w:rFonts w:ascii="Arial" w:hAnsi="Arial" w:cs="Arial"/>
          <w:sz w:val="20"/>
          <w:szCs w:val="20"/>
        </w:rPr>
        <w:t>załącznikiem nr 2 do SIWZ), podpisany przez Wykonawcę, w sposób określony w punkcie IX.1.12 SIWZ;</w:t>
      </w:r>
    </w:p>
    <w:p w14:paraId="54A9BE2A" w14:textId="77777777" w:rsidR="002B78B2" w:rsidRPr="00426F3A" w:rsidRDefault="002B78B2" w:rsidP="002B78B2">
      <w:pPr>
        <w:pStyle w:val="pkt"/>
        <w:numPr>
          <w:ilvl w:val="1"/>
          <w:numId w:val="1"/>
        </w:numPr>
        <w:spacing w:before="0" w:after="0" w:line="360" w:lineRule="auto"/>
        <w:contextualSpacing/>
        <w:rPr>
          <w:rFonts w:ascii="Arial" w:hAnsi="Arial" w:cs="Arial"/>
          <w:sz w:val="20"/>
          <w:szCs w:val="20"/>
          <w:u w:val="single"/>
        </w:rPr>
      </w:pPr>
      <w:r w:rsidRPr="00426F3A">
        <w:rPr>
          <w:rFonts w:ascii="Arial" w:hAnsi="Arial" w:cs="Arial"/>
          <w:sz w:val="20"/>
          <w:szCs w:val="20"/>
          <w:u w:val="single"/>
        </w:rPr>
        <w:t xml:space="preserve">Dokumenty potwierdzające spełnienie warunków udziału i brak podstaw do wykluczenia: </w:t>
      </w:r>
    </w:p>
    <w:p w14:paraId="0EF13FDB" w14:textId="77777777" w:rsidR="002B78B2" w:rsidRPr="00426F3A" w:rsidRDefault="002B78B2" w:rsidP="002B78B2">
      <w:pPr>
        <w:pStyle w:val="pkt"/>
        <w:numPr>
          <w:ilvl w:val="1"/>
          <w:numId w:val="28"/>
        </w:numPr>
        <w:tabs>
          <w:tab w:val="clear" w:pos="851"/>
        </w:tabs>
        <w:spacing w:before="0" w:after="0" w:line="360" w:lineRule="auto"/>
        <w:ind w:left="1276" w:hanging="349"/>
        <w:contextualSpacing/>
        <w:rPr>
          <w:rFonts w:ascii="Arial" w:hAnsi="Arial" w:cs="Arial"/>
          <w:sz w:val="20"/>
          <w:szCs w:val="20"/>
        </w:rPr>
      </w:pPr>
      <w:r w:rsidRPr="00426F3A">
        <w:rPr>
          <w:rFonts w:ascii="Arial" w:hAnsi="Arial" w:cs="Arial"/>
          <w:sz w:val="20"/>
          <w:szCs w:val="20"/>
        </w:rPr>
        <w:t>Dowód wniesienia wadium;</w:t>
      </w:r>
    </w:p>
    <w:p w14:paraId="582B6BEE" w14:textId="77777777" w:rsidR="002B78B2" w:rsidRPr="00426F3A" w:rsidRDefault="002B78B2" w:rsidP="002B78B2">
      <w:pPr>
        <w:pStyle w:val="pkt"/>
        <w:numPr>
          <w:ilvl w:val="1"/>
          <w:numId w:val="28"/>
        </w:numPr>
        <w:spacing w:before="0" w:after="0" w:line="360" w:lineRule="auto"/>
        <w:ind w:left="1276" w:hanging="349"/>
        <w:rPr>
          <w:rFonts w:ascii="Arial" w:hAnsi="Arial" w:cs="Arial"/>
          <w:sz w:val="20"/>
          <w:szCs w:val="20"/>
        </w:rPr>
      </w:pPr>
      <w:r w:rsidRPr="00426F3A">
        <w:rPr>
          <w:rFonts w:ascii="Arial" w:hAnsi="Arial" w:cs="Arial"/>
          <w:sz w:val="20"/>
          <w:szCs w:val="20"/>
        </w:rPr>
        <w:t xml:space="preserve">oświadczenie o spełnianiu warunków udziału w postępowaniu, określonych w punkcie III.1 SIWZ (według wzoru stanowiącego </w:t>
      </w:r>
      <w:r w:rsidRPr="00426F3A">
        <w:rPr>
          <w:rFonts w:ascii="Arial" w:hAnsi="Arial" w:cs="Arial"/>
          <w:b/>
          <w:sz w:val="20"/>
          <w:szCs w:val="20"/>
        </w:rPr>
        <w:t>załącznik nr 5</w:t>
      </w:r>
      <w:r w:rsidRPr="00426F3A">
        <w:rPr>
          <w:rFonts w:ascii="Arial" w:hAnsi="Arial" w:cs="Arial"/>
          <w:sz w:val="20"/>
          <w:szCs w:val="20"/>
        </w:rPr>
        <w:t xml:space="preserve"> do SIWZ).</w:t>
      </w:r>
    </w:p>
    <w:p w14:paraId="14D86C38" w14:textId="77777777" w:rsidR="002B78B2" w:rsidRPr="002B78B2" w:rsidRDefault="002B78B2" w:rsidP="002B78B2">
      <w:pPr>
        <w:pStyle w:val="pkt"/>
        <w:numPr>
          <w:ilvl w:val="1"/>
          <w:numId w:val="28"/>
        </w:numPr>
        <w:spacing w:before="0" w:after="0" w:line="360" w:lineRule="auto"/>
        <w:ind w:left="1276" w:hanging="349"/>
        <w:rPr>
          <w:rFonts w:ascii="Arial" w:hAnsi="Arial" w:cs="Arial"/>
          <w:sz w:val="20"/>
          <w:szCs w:val="20"/>
        </w:rPr>
      </w:pPr>
      <w:r w:rsidRPr="00426F3A">
        <w:rPr>
          <w:rFonts w:ascii="Arial" w:hAnsi="Arial" w:cs="Arial"/>
          <w:sz w:val="20"/>
          <w:szCs w:val="20"/>
        </w:rPr>
        <w:t xml:space="preserve">aktualny odpis z właściwego rejestru albo aktualne zaświadczenie o wpisie do ewidencji działalności gospodarczej, jeżeli odrębne przepisy wymagają wpisu do rejestru lub </w:t>
      </w:r>
      <w:r w:rsidRPr="002B78B2">
        <w:rPr>
          <w:rFonts w:ascii="Arial" w:hAnsi="Arial" w:cs="Arial"/>
          <w:sz w:val="20"/>
          <w:szCs w:val="20"/>
        </w:rPr>
        <w:t xml:space="preserve">zgłoszenia do ewidencji działalności gospodarczej, </w:t>
      </w:r>
      <w:r w:rsidRPr="002B78B2">
        <w:rPr>
          <w:rFonts w:ascii="Arial" w:hAnsi="Arial" w:cs="Arial"/>
          <w:b/>
          <w:sz w:val="20"/>
          <w:szCs w:val="20"/>
        </w:rPr>
        <w:t>wystawione nie wcześniej niż 6 miesięcy przed upływem terminu składania ofert</w:t>
      </w:r>
      <w:r w:rsidRPr="002B78B2">
        <w:rPr>
          <w:rFonts w:ascii="Arial" w:hAnsi="Arial" w:cs="Arial"/>
          <w:sz w:val="20"/>
          <w:szCs w:val="20"/>
        </w:rPr>
        <w:t>.</w:t>
      </w:r>
    </w:p>
    <w:p w14:paraId="4DBC6341" w14:textId="77777777" w:rsidR="002B78B2" w:rsidRPr="002B78B2" w:rsidRDefault="002B78B2" w:rsidP="002B78B2">
      <w:pPr>
        <w:pStyle w:val="pkt"/>
        <w:numPr>
          <w:ilvl w:val="1"/>
          <w:numId w:val="28"/>
        </w:numPr>
        <w:spacing w:before="0" w:after="0" w:line="360" w:lineRule="auto"/>
        <w:ind w:left="1276" w:hanging="349"/>
        <w:contextualSpacing/>
        <w:rPr>
          <w:rFonts w:ascii="Arial" w:hAnsi="Arial" w:cs="Arial"/>
          <w:sz w:val="20"/>
          <w:szCs w:val="20"/>
        </w:rPr>
      </w:pPr>
      <w:r w:rsidRPr="002B78B2">
        <w:rPr>
          <w:rFonts w:ascii="Arial" w:hAnsi="Arial" w:cs="Arial"/>
          <w:sz w:val="20"/>
          <w:szCs w:val="20"/>
        </w:rPr>
        <w:t xml:space="preserve">wykaz (zgodnie z załącznikiem nr 6 do SIWZ) wykonanych usług, o których mowa w pkt III.1.2.a) SIWZ, w okresie ostatnich 3 lat przed upływem terminu składania ofert, a jeżeli okres prowadzenia działalności jest krótszy – w tym okresie wraz z podaniem przedmiotu, typu napraw, dat wykonania, ilości wykonanych napraw i podmiotów na rzecz których usługi zostały wykonane </w:t>
      </w:r>
      <w:r w:rsidRPr="002B78B2">
        <w:rPr>
          <w:rFonts w:ascii="Arial" w:hAnsi="Arial" w:cs="Arial"/>
          <w:b/>
          <w:sz w:val="20"/>
          <w:szCs w:val="20"/>
          <w:u w:val="single"/>
        </w:rPr>
        <w:t>oraz</w:t>
      </w:r>
      <w:r w:rsidRPr="002B78B2">
        <w:rPr>
          <w:rFonts w:ascii="Arial" w:hAnsi="Arial" w:cs="Arial"/>
          <w:sz w:val="20"/>
          <w:szCs w:val="20"/>
        </w:rPr>
        <w:t xml:space="preserve"> dokumentów potwierdzających ich należyte wykonanie.</w:t>
      </w:r>
    </w:p>
    <w:p w14:paraId="4F389652" w14:textId="77777777" w:rsidR="002B78B2" w:rsidRPr="002B78B2" w:rsidRDefault="002B78B2" w:rsidP="00F07CE4">
      <w:pPr>
        <w:pStyle w:val="pkt"/>
        <w:numPr>
          <w:ilvl w:val="1"/>
          <w:numId w:val="28"/>
        </w:numPr>
        <w:spacing w:before="0" w:after="0" w:line="360" w:lineRule="auto"/>
        <w:ind w:left="1276" w:hanging="349"/>
        <w:contextualSpacing/>
        <w:rPr>
          <w:rFonts w:ascii="Arial" w:hAnsi="Arial" w:cs="Arial"/>
          <w:sz w:val="20"/>
          <w:szCs w:val="20"/>
        </w:rPr>
      </w:pPr>
      <w:r w:rsidRPr="002B78B2">
        <w:rPr>
          <w:rFonts w:ascii="Arial" w:hAnsi="Arial" w:cs="Arial"/>
          <w:sz w:val="20"/>
          <w:szCs w:val="20"/>
        </w:rPr>
        <w:t>oświadczenie Wykonawcy, że dysponuje osobami, o których mowa w pkt. III. 1.2.b) SIWZ (według wzoru stanowiącego załącznik nr 7 do SIWZ).</w:t>
      </w:r>
    </w:p>
    <w:p w14:paraId="4BA78A73" w14:textId="77777777" w:rsidR="00F07CE4" w:rsidRPr="000546CD" w:rsidRDefault="00F07CE4" w:rsidP="00ED3A46">
      <w:pPr>
        <w:pStyle w:val="pkt"/>
        <w:numPr>
          <w:ilvl w:val="1"/>
          <w:numId w:val="28"/>
        </w:numPr>
        <w:tabs>
          <w:tab w:val="clear" w:pos="851"/>
        </w:tabs>
        <w:spacing w:before="0" w:after="0" w:line="360" w:lineRule="auto"/>
        <w:ind w:left="1276" w:hanging="349"/>
        <w:contextualSpacing/>
        <w:rPr>
          <w:rFonts w:ascii="Arial" w:hAnsi="Arial" w:cs="Arial"/>
          <w:sz w:val="20"/>
          <w:szCs w:val="20"/>
        </w:rPr>
      </w:pPr>
      <w:r w:rsidRPr="000546CD">
        <w:rPr>
          <w:rFonts w:ascii="Arial" w:hAnsi="Arial" w:cs="Arial"/>
          <w:sz w:val="20"/>
          <w:szCs w:val="20"/>
        </w:rPr>
        <w:t>dokumentu wystawionego przez producenta mostów napędowych ZF lub jego autoryzowanego przedstawiciela, potwie</w:t>
      </w:r>
      <w:r>
        <w:rPr>
          <w:rFonts w:ascii="Arial" w:hAnsi="Arial" w:cs="Arial"/>
          <w:sz w:val="20"/>
          <w:szCs w:val="20"/>
        </w:rPr>
        <w:t>rdzającego  odbycie szkolenia, o którym</w:t>
      </w:r>
      <w:r w:rsidRPr="000546CD">
        <w:rPr>
          <w:rFonts w:ascii="Arial" w:hAnsi="Arial" w:cs="Arial"/>
          <w:sz w:val="20"/>
          <w:szCs w:val="20"/>
        </w:rPr>
        <w:t xml:space="preserve"> mowa w pkt. III. 1.2.b) SIWZ,</w:t>
      </w:r>
    </w:p>
    <w:p w14:paraId="56DA1965" w14:textId="77777777" w:rsidR="00ED3A46" w:rsidRPr="000546CD" w:rsidRDefault="00ED3A46" w:rsidP="00ED3A46">
      <w:pPr>
        <w:pStyle w:val="pkt"/>
        <w:numPr>
          <w:ilvl w:val="1"/>
          <w:numId w:val="28"/>
        </w:numPr>
        <w:tabs>
          <w:tab w:val="clear" w:pos="851"/>
        </w:tabs>
        <w:spacing w:before="0" w:after="0" w:line="360" w:lineRule="auto"/>
        <w:ind w:left="1276" w:hanging="349"/>
        <w:contextualSpacing/>
        <w:rPr>
          <w:rFonts w:ascii="Arial" w:hAnsi="Arial" w:cs="Arial"/>
          <w:sz w:val="20"/>
          <w:szCs w:val="20"/>
        </w:rPr>
      </w:pPr>
      <w:r w:rsidRPr="000546CD">
        <w:rPr>
          <w:rFonts w:ascii="Arial" w:hAnsi="Arial" w:cs="Arial"/>
          <w:sz w:val="20"/>
          <w:szCs w:val="20"/>
        </w:rPr>
        <w:t xml:space="preserve">oświadczenia dotyczącego </w:t>
      </w:r>
      <w:bookmarkStart w:id="0" w:name="_GoBack"/>
      <w:bookmarkEnd w:id="0"/>
      <w:r w:rsidRPr="000546CD">
        <w:rPr>
          <w:rFonts w:ascii="Arial" w:hAnsi="Arial" w:cs="Arial"/>
          <w:sz w:val="20"/>
          <w:szCs w:val="20"/>
        </w:rPr>
        <w:t>potencjału technicznego, o którym mowa w pkt. III. 1.2.c) SIWZ (według wzoru stanowiącego załącznik nr 8 do SIWZ).</w:t>
      </w:r>
    </w:p>
    <w:p w14:paraId="457B8928" w14:textId="525196D5" w:rsidR="002B78B2" w:rsidRPr="002B78B2" w:rsidRDefault="002B78B2" w:rsidP="00ED3A46">
      <w:pPr>
        <w:pStyle w:val="pkt"/>
        <w:numPr>
          <w:ilvl w:val="1"/>
          <w:numId w:val="28"/>
        </w:numPr>
        <w:tabs>
          <w:tab w:val="clear" w:pos="851"/>
        </w:tabs>
        <w:spacing w:before="0" w:after="0" w:line="360" w:lineRule="auto"/>
        <w:ind w:left="1276" w:hanging="349"/>
        <w:contextualSpacing/>
        <w:rPr>
          <w:rFonts w:ascii="Arial" w:hAnsi="Arial" w:cs="Arial"/>
          <w:sz w:val="20"/>
          <w:szCs w:val="20"/>
        </w:rPr>
      </w:pPr>
      <w:r w:rsidRPr="002B78B2">
        <w:rPr>
          <w:rFonts w:ascii="Arial" w:hAnsi="Arial" w:cs="Arial"/>
          <w:sz w:val="20"/>
          <w:szCs w:val="20"/>
        </w:rPr>
        <w:t>pisemnego zobowiązania innych podmiotów do udostępnienia potencjału technicznego, o którym mowa w pkt III.1.2 SIWZ, jeśli dotyczy.</w:t>
      </w:r>
    </w:p>
    <w:p w14:paraId="2F499D26" w14:textId="77777777" w:rsidR="002B78B2" w:rsidRPr="00426F3A" w:rsidRDefault="002B78B2" w:rsidP="002B78B2">
      <w:pPr>
        <w:pStyle w:val="pkt"/>
        <w:numPr>
          <w:ilvl w:val="1"/>
          <w:numId w:val="1"/>
        </w:numPr>
        <w:spacing w:before="0" w:after="0" w:line="360" w:lineRule="auto"/>
        <w:contextualSpacing/>
        <w:rPr>
          <w:rFonts w:ascii="Arial" w:hAnsi="Arial" w:cs="Arial"/>
          <w:sz w:val="20"/>
          <w:szCs w:val="20"/>
          <w:u w:val="single"/>
        </w:rPr>
      </w:pPr>
      <w:r w:rsidRPr="00426F3A">
        <w:rPr>
          <w:rFonts w:ascii="Arial" w:hAnsi="Arial" w:cs="Arial"/>
          <w:sz w:val="20"/>
          <w:szCs w:val="20"/>
          <w:u w:val="single"/>
        </w:rPr>
        <w:t>Dokumenty formalne identyfikujące Wykonawcę:</w:t>
      </w:r>
    </w:p>
    <w:p w14:paraId="361E7793" w14:textId="77777777" w:rsidR="002B78B2" w:rsidRPr="00426F3A" w:rsidRDefault="002B78B2" w:rsidP="002B78B2">
      <w:pPr>
        <w:pStyle w:val="pkt"/>
        <w:numPr>
          <w:ilvl w:val="1"/>
          <w:numId w:val="7"/>
        </w:numPr>
        <w:tabs>
          <w:tab w:val="clear" w:pos="851"/>
        </w:tabs>
        <w:spacing w:before="0" w:after="0" w:line="360" w:lineRule="auto"/>
        <w:ind w:left="1276" w:hanging="349"/>
        <w:contextualSpacing/>
        <w:rPr>
          <w:rFonts w:ascii="Arial" w:hAnsi="Arial" w:cs="Arial"/>
          <w:sz w:val="20"/>
          <w:szCs w:val="20"/>
        </w:rPr>
      </w:pPr>
      <w:r w:rsidRPr="00426F3A">
        <w:rPr>
          <w:rFonts w:ascii="Arial" w:hAnsi="Arial" w:cs="Arial"/>
          <w:sz w:val="20"/>
          <w:szCs w:val="20"/>
        </w:rPr>
        <w:t>Upoważnienie (pełnomocnictwo) do reprezentowania firmy w postępowaniu, jeżeli nie wynika ono z dokumentów przedstawionych w ofercie;</w:t>
      </w:r>
    </w:p>
    <w:p w14:paraId="49DE01CB" w14:textId="77777777" w:rsidR="002B78B2" w:rsidRPr="00426F3A" w:rsidRDefault="002B78B2" w:rsidP="002B78B2">
      <w:pPr>
        <w:pStyle w:val="pkt"/>
        <w:numPr>
          <w:ilvl w:val="1"/>
          <w:numId w:val="7"/>
        </w:numPr>
        <w:tabs>
          <w:tab w:val="clear" w:pos="851"/>
        </w:tabs>
        <w:spacing w:before="0" w:after="0" w:line="360" w:lineRule="auto"/>
        <w:ind w:left="1276" w:hanging="349"/>
        <w:contextualSpacing/>
        <w:rPr>
          <w:rFonts w:ascii="Arial" w:hAnsi="Arial" w:cs="Arial"/>
          <w:sz w:val="20"/>
          <w:szCs w:val="20"/>
        </w:rPr>
      </w:pPr>
      <w:r w:rsidRPr="00426F3A">
        <w:rPr>
          <w:rFonts w:ascii="Arial" w:hAnsi="Arial" w:cs="Arial"/>
          <w:sz w:val="20"/>
          <w:szCs w:val="20"/>
        </w:rPr>
        <w:t>Umowa spółki cywilnej określająca sposób reprezentacji Wykonawcy, jeśli dotyczy;</w:t>
      </w:r>
    </w:p>
    <w:p w14:paraId="64F795D8" w14:textId="77777777" w:rsidR="002B78B2" w:rsidRPr="00426F3A" w:rsidRDefault="002B78B2" w:rsidP="002B78B2">
      <w:pPr>
        <w:pStyle w:val="pkt"/>
        <w:numPr>
          <w:ilvl w:val="1"/>
          <w:numId w:val="7"/>
        </w:numPr>
        <w:tabs>
          <w:tab w:val="clear" w:pos="851"/>
        </w:tabs>
        <w:spacing w:before="0" w:after="0" w:line="360" w:lineRule="auto"/>
        <w:ind w:left="1276" w:hanging="349"/>
        <w:contextualSpacing/>
        <w:rPr>
          <w:rFonts w:ascii="Arial" w:hAnsi="Arial" w:cs="Arial"/>
          <w:sz w:val="20"/>
          <w:szCs w:val="20"/>
        </w:rPr>
      </w:pPr>
      <w:r w:rsidRPr="00426F3A">
        <w:rPr>
          <w:rFonts w:ascii="Arial" w:hAnsi="Arial" w:cs="Arial"/>
          <w:sz w:val="20"/>
          <w:szCs w:val="20"/>
        </w:rPr>
        <w:t>Pełnomocnictwo, w przypadku podmiotów występujących wspólnie, do reprezentowania ich w postępowaniu o udzielenie zamówienia albo reprezentowania w postępowaniu i zawarcia umowy w sprawie zamówienia, podpisane przez wszystkie podmioty występujące wspólnie, jeśli dotyczy.</w:t>
      </w:r>
    </w:p>
    <w:p w14:paraId="093C7C27" w14:textId="77777777" w:rsidR="00983A29" w:rsidRDefault="00983A29" w:rsidP="002B78B2">
      <w:pPr>
        <w:pStyle w:val="Zwykytekst"/>
        <w:spacing w:line="360" w:lineRule="auto"/>
        <w:ind w:left="851"/>
        <w:jc w:val="both"/>
        <w:rPr>
          <w:rFonts w:ascii="Arial" w:hAnsi="Arial" w:cs="Arial"/>
        </w:rPr>
      </w:pPr>
    </w:p>
    <w:p w14:paraId="7073A13B" w14:textId="77777777" w:rsidR="003817AF" w:rsidRPr="008E409C" w:rsidRDefault="003817AF" w:rsidP="002B78B2">
      <w:pPr>
        <w:tabs>
          <w:tab w:val="left" w:pos="1560"/>
        </w:tabs>
        <w:spacing w:line="360" w:lineRule="auto"/>
        <w:jc w:val="both"/>
        <w:rPr>
          <w:rFonts w:ascii="Arial" w:hAnsi="Arial" w:cs="Arial"/>
        </w:rPr>
      </w:pPr>
      <w:r w:rsidRPr="008E409C">
        <w:rPr>
          <w:rFonts w:ascii="Arial" w:hAnsi="Arial" w:cs="Arial"/>
        </w:rPr>
        <w:t>Oferta zawiera .............. ponumerowanych i parafowanych stron.</w:t>
      </w:r>
    </w:p>
    <w:p w14:paraId="1EFD5610" w14:textId="77777777" w:rsidR="003817AF" w:rsidRPr="008E409C" w:rsidRDefault="003817AF" w:rsidP="002B78B2">
      <w:pPr>
        <w:pStyle w:val="Nagwek"/>
        <w:tabs>
          <w:tab w:val="left" w:pos="1560"/>
        </w:tabs>
        <w:spacing w:line="360" w:lineRule="auto"/>
        <w:rPr>
          <w:rFonts w:ascii="Arial" w:hAnsi="Arial" w:cs="Arial"/>
        </w:rPr>
      </w:pPr>
      <w:r w:rsidRPr="008E409C">
        <w:rPr>
          <w:rFonts w:ascii="Arial" w:hAnsi="Arial" w:cs="Arial"/>
        </w:rPr>
        <w:t>* - niepotrzebne skreślić</w:t>
      </w:r>
    </w:p>
    <w:p w14:paraId="5CCF0291" w14:textId="77777777" w:rsidR="00983A29" w:rsidRPr="008E409C" w:rsidRDefault="00983A29" w:rsidP="002B78B2">
      <w:pPr>
        <w:pStyle w:val="Nagwek"/>
        <w:tabs>
          <w:tab w:val="left" w:pos="1560"/>
        </w:tabs>
        <w:spacing w:line="360" w:lineRule="auto"/>
        <w:rPr>
          <w:rFonts w:ascii="Arial" w:hAnsi="Arial" w:cs="Arial"/>
        </w:rPr>
      </w:pPr>
    </w:p>
    <w:p w14:paraId="0CA258EF" w14:textId="77777777" w:rsidR="003817AF" w:rsidRPr="008E409C" w:rsidRDefault="003817AF" w:rsidP="002B78B2">
      <w:pPr>
        <w:spacing w:line="360" w:lineRule="auto"/>
        <w:ind w:left="5103"/>
        <w:jc w:val="center"/>
        <w:rPr>
          <w:rFonts w:ascii="Arial" w:hAnsi="Arial" w:cs="Arial"/>
        </w:rPr>
      </w:pPr>
      <w:r w:rsidRPr="008E409C">
        <w:rPr>
          <w:rFonts w:ascii="Arial" w:hAnsi="Arial" w:cs="Arial"/>
        </w:rPr>
        <w:t>.....................................................................</w:t>
      </w:r>
    </w:p>
    <w:p w14:paraId="4B3A7DA6" w14:textId="77777777" w:rsidR="003817AF" w:rsidRPr="008E409C" w:rsidRDefault="003817AF" w:rsidP="002B78B2">
      <w:pPr>
        <w:spacing w:line="360" w:lineRule="auto"/>
        <w:ind w:left="5103"/>
        <w:jc w:val="center"/>
        <w:rPr>
          <w:rFonts w:ascii="Arial" w:hAnsi="Arial" w:cs="Arial"/>
        </w:rPr>
      </w:pPr>
      <w:r w:rsidRPr="008E409C">
        <w:rPr>
          <w:rFonts w:ascii="Arial" w:hAnsi="Arial" w:cs="Arial"/>
        </w:rPr>
        <w:t>podpis upełnomocnionego (-</w:t>
      </w:r>
      <w:proofErr w:type="spellStart"/>
      <w:r w:rsidRPr="008E409C">
        <w:rPr>
          <w:rFonts w:ascii="Arial" w:hAnsi="Arial" w:cs="Arial"/>
        </w:rPr>
        <w:t>ych</w:t>
      </w:r>
      <w:proofErr w:type="spellEnd"/>
      <w:r w:rsidRPr="008E409C">
        <w:rPr>
          <w:rFonts w:ascii="Arial" w:hAnsi="Arial" w:cs="Arial"/>
        </w:rPr>
        <w:t>)</w:t>
      </w:r>
    </w:p>
    <w:p w14:paraId="1DF32552" w14:textId="77777777" w:rsidR="003817AF" w:rsidRPr="008E409C" w:rsidRDefault="003817AF" w:rsidP="002B78B2">
      <w:pPr>
        <w:spacing w:line="360" w:lineRule="auto"/>
        <w:ind w:left="4956" w:firstLine="708"/>
        <w:rPr>
          <w:rFonts w:ascii="Arial" w:hAnsi="Arial" w:cs="Arial"/>
        </w:rPr>
      </w:pPr>
      <w:r w:rsidRPr="008E409C">
        <w:rPr>
          <w:rFonts w:ascii="Arial" w:hAnsi="Arial" w:cs="Arial"/>
        </w:rPr>
        <w:t>przedstawiciela (-li) Wykonawcy</w:t>
      </w:r>
    </w:p>
    <w:p w14:paraId="13EB705E" w14:textId="77777777" w:rsidR="009A61C4" w:rsidRPr="008E409C" w:rsidRDefault="009A61C4">
      <w:pPr>
        <w:rPr>
          <w:rFonts w:ascii="Arial" w:hAnsi="Arial" w:cs="Arial"/>
        </w:rPr>
      </w:pPr>
    </w:p>
    <w:sectPr w:rsidR="009A61C4" w:rsidRPr="008E409C" w:rsidSect="002B78B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161DB" w14:textId="77777777" w:rsidR="003817AF" w:rsidRDefault="003817AF" w:rsidP="003817AF">
      <w:r>
        <w:separator/>
      </w:r>
    </w:p>
  </w:endnote>
  <w:endnote w:type="continuationSeparator" w:id="0">
    <w:p w14:paraId="7EFD289E" w14:textId="77777777" w:rsidR="003817AF" w:rsidRDefault="003817AF" w:rsidP="0038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AAA2E" w14:textId="53164342" w:rsidR="003817AF" w:rsidRPr="003817AF" w:rsidRDefault="00983A29" w:rsidP="003817AF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LP.281.7</w:t>
    </w:r>
    <w:r w:rsidR="002B78B2">
      <w:rPr>
        <w:rFonts w:ascii="Arial" w:hAnsi="Arial" w:cs="Arial"/>
        <w:sz w:val="18"/>
        <w:szCs w:val="18"/>
      </w:rPr>
      <w:t>1</w:t>
    </w:r>
    <w:r w:rsidR="003817AF" w:rsidRPr="003817AF">
      <w:rPr>
        <w:rFonts w:ascii="Arial" w:hAnsi="Arial" w:cs="Arial"/>
        <w:sz w:val="18"/>
        <w:szCs w:val="18"/>
      </w:rPr>
      <w:t>.2019</w:t>
    </w:r>
    <w:r w:rsidR="003817AF" w:rsidRPr="003817AF">
      <w:rPr>
        <w:rFonts w:ascii="Arial" w:hAnsi="Arial" w:cs="Arial"/>
        <w:sz w:val="18"/>
        <w:szCs w:val="18"/>
      </w:rPr>
      <w:tab/>
    </w:r>
    <w:r w:rsidR="003817AF" w:rsidRPr="003817AF"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60361642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3817AF" w:rsidRPr="003817AF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3817AF" w:rsidRPr="003817A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3817AF" w:rsidRPr="003817AF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3817AF" w:rsidRPr="003817A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D3A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="003817AF" w:rsidRPr="003817A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3817AF" w:rsidRPr="003817AF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3817AF" w:rsidRPr="003817A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3817AF" w:rsidRPr="003817AF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3817AF" w:rsidRPr="003817A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D3A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="003817AF" w:rsidRPr="003817A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063F94DC" w14:textId="77777777" w:rsidR="003817AF" w:rsidRDefault="003817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19F87" w14:textId="77777777" w:rsidR="003817AF" w:rsidRDefault="003817AF" w:rsidP="003817AF">
      <w:r>
        <w:separator/>
      </w:r>
    </w:p>
  </w:footnote>
  <w:footnote w:type="continuationSeparator" w:id="0">
    <w:p w14:paraId="5FDBCCE6" w14:textId="77777777" w:rsidR="003817AF" w:rsidRDefault="003817AF" w:rsidP="003817AF">
      <w:r>
        <w:continuationSeparator/>
      </w:r>
    </w:p>
  </w:footnote>
  <w:footnote w:id="1">
    <w:p w14:paraId="1FD8CD4E" w14:textId="77777777" w:rsidR="003817AF" w:rsidRDefault="003817AF" w:rsidP="003817AF">
      <w:pPr>
        <w:pStyle w:val="Zwykytekst"/>
        <w:spacing w:before="40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Arial"/>
        </w:rPr>
        <w:t>niepotrzebne skreślić</w:t>
      </w:r>
    </w:p>
    <w:p w14:paraId="5B48F9CF" w14:textId="77777777" w:rsidR="003817AF" w:rsidRDefault="003817AF" w:rsidP="003817A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0E82"/>
    <w:multiLevelType w:val="multilevel"/>
    <w:tmpl w:val="FFEA5CA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74218"/>
    <w:multiLevelType w:val="multilevel"/>
    <w:tmpl w:val="CDF85C0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9F75BD0"/>
    <w:multiLevelType w:val="multilevel"/>
    <w:tmpl w:val="F156F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91"/>
      </w:pPr>
      <w:rPr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DBA2BE2"/>
    <w:multiLevelType w:val="multilevel"/>
    <w:tmpl w:val="40987F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hadow w:val="0"/>
        <w:emboss w:val="0"/>
        <w:imprint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29F6ACA"/>
    <w:multiLevelType w:val="multilevel"/>
    <w:tmpl w:val="47724D9C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0655E25"/>
    <w:multiLevelType w:val="multilevel"/>
    <w:tmpl w:val="0D48D15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6" w15:restartNumberingAfterBreak="0">
    <w:nsid w:val="33B4395B"/>
    <w:multiLevelType w:val="hybridMultilevel"/>
    <w:tmpl w:val="E752D7AE"/>
    <w:lvl w:ilvl="0" w:tplc="A04C337E">
      <w:start w:val="1"/>
      <w:numFmt w:val="decimal"/>
      <w:lvlText w:val="%1."/>
      <w:lvlJc w:val="left"/>
      <w:pPr>
        <w:ind w:left="916" w:hanging="360"/>
      </w:pPr>
      <w:rPr>
        <w:rFonts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7" w15:restartNumberingAfterBreak="0">
    <w:nsid w:val="40A9542B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42D23BB0"/>
    <w:multiLevelType w:val="multilevel"/>
    <w:tmpl w:val="B94C1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7EA2707"/>
    <w:multiLevelType w:val="multilevel"/>
    <w:tmpl w:val="F1E6A72E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8E94693"/>
    <w:multiLevelType w:val="multilevel"/>
    <w:tmpl w:val="C8E6A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4FEE1647"/>
    <w:multiLevelType w:val="multilevel"/>
    <w:tmpl w:val="BCBC0FD8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10571CD"/>
    <w:multiLevelType w:val="multilevel"/>
    <w:tmpl w:val="3392D5E6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4231B1E"/>
    <w:multiLevelType w:val="hybridMultilevel"/>
    <w:tmpl w:val="29E2438A"/>
    <w:lvl w:ilvl="0" w:tplc="8520C460">
      <w:start w:val="1"/>
      <w:numFmt w:val="decimal"/>
      <w:lvlText w:val="%1."/>
      <w:lvlJc w:val="left"/>
      <w:pPr>
        <w:ind w:left="916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5" w15:restartNumberingAfterBreak="0">
    <w:nsid w:val="59A27418"/>
    <w:multiLevelType w:val="multilevel"/>
    <w:tmpl w:val="38B4D8D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6" w15:restartNumberingAfterBreak="0">
    <w:nsid w:val="60166B7E"/>
    <w:multiLevelType w:val="multilevel"/>
    <w:tmpl w:val="21BA3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91"/>
      </w:pPr>
      <w:rPr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62C157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5900A4E"/>
    <w:multiLevelType w:val="multilevel"/>
    <w:tmpl w:val="A9AE2670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7224CC7"/>
    <w:multiLevelType w:val="multilevel"/>
    <w:tmpl w:val="8382B64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20" w15:restartNumberingAfterBreak="0">
    <w:nsid w:val="6D221197"/>
    <w:multiLevelType w:val="hybridMultilevel"/>
    <w:tmpl w:val="9A7CFF8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72CEB"/>
    <w:multiLevelType w:val="multilevel"/>
    <w:tmpl w:val="B80E7E4E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22" w15:restartNumberingAfterBreak="0">
    <w:nsid w:val="713540BB"/>
    <w:multiLevelType w:val="multilevel"/>
    <w:tmpl w:val="D72643D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7DF6C29"/>
    <w:multiLevelType w:val="multilevel"/>
    <w:tmpl w:val="97F4D29C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7A015DCC"/>
    <w:multiLevelType w:val="multilevel"/>
    <w:tmpl w:val="0510B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7BE60C67"/>
    <w:multiLevelType w:val="multilevel"/>
    <w:tmpl w:val="AFD61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7EEF5BD2"/>
    <w:multiLevelType w:val="multilevel"/>
    <w:tmpl w:val="9260F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91"/>
      </w:pPr>
      <w:rPr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8"/>
  </w:num>
  <w:num w:numId="2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8"/>
  </w:num>
  <w:num w:numId="10">
    <w:abstractNumId w:val="22"/>
  </w:num>
  <w:num w:numId="11">
    <w:abstractNumId w:val="20"/>
  </w:num>
  <w:num w:numId="12">
    <w:abstractNumId w:val="12"/>
  </w:num>
  <w:num w:numId="13">
    <w:abstractNumId w:val="4"/>
  </w:num>
  <w:num w:numId="14">
    <w:abstractNumId w:val="15"/>
  </w:num>
  <w:num w:numId="15">
    <w:abstractNumId w:val="5"/>
  </w:num>
  <w:num w:numId="16">
    <w:abstractNumId w:val="17"/>
  </w:num>
  <w:num w:numId="17">
    <w:abstractNumId w:val="19"/>
  </w:num>
  <w:num w:numId="18">
    <w:abstractNumId w:val="21"/>
  </w:num>
  <w:num w:numId="19">
    <w:abstractNumId w:val="24"/>
  </w:num>
  <w:num w:numId="20">
    <w:abstractNumId w:val="3"/>
  </w:num>
  <w:num w:numId="21">
    <w:abstractNumId w:val="10"/>
  </w:num>
  <w:num w:numId="22">
    <w:abstractNumId w:val="7"/>
  </w:num>
  <w:num w:numId="23">
    <w:abstractNumId w:val="11"/>
  </w:num>
  <w:num w:numId="24">
    <w:abstractNumId w:val="6"/>
  </w:num>
  <w:num w:numId="25">
    <w:abstractNumId w:val="14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AF"/>
    <w:rsid w:val="002B78B2"/>
    <w:rsid w:val="003635D3"/>
    <w:rsid w:val="003817AF"/>
    <w:rsid w:val="00405987"/>
    <w:rsid w:val="00444749"/>
    <w:rsid w:val="00505880"/>
    <w:rsid w:val="00796F0D"/>
    <w:rsid w:val="008E409C"/>
    <w:rsid w:val="00983A29"/>
    <w:rsid w:val="009A61C4"/>
    <w:rsid w:val="00C07C94"/>
    <w:rsid w:val="00D81C9D"/>
    <w:rsid w:val="00ED3A46"/>
    <w:rsid w:val="00EF6E74"/>
    <w:rsid w:val="00F07CE4"/>
    <w:rsid w:val="00FD048F"/>
    <w:rsid w:val="00FF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94A22"/>
  <w15:chartTrackingRefBased/>
  <w15:docId w15:val="{0DD86965-846E-441F-8304-FBB2D3ED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17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17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817AF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817A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17AF"/>
    <w:pPr>
      <w:ind w:left="708"/>
    </w:pPr>
  </w:style>
  <w:style w:type="paragraph" w:customStyle="1" w:styleId="tytu">
    <w:name w:val="tytuł"/>
    <w:basedOn w:val="Normalny"/>
    <w:rsid w:val="003817AF"/>
    <w:pPr>
      <w:keepNext/>
      <w:suppressLineNumbers/>
      <w:spacing w:before="60" w:after="60"/>
      <w:jc w:val="center"/>
    </w:pPr>
    <w:rPr>
      <w:b/>
      <w:bCs/>
      <w:sz w:val="24"/>
      <w:szCs w:val="24"/>
    </w:rPr>
  </w:style>
  <w:style w:type="character" w:customStyle="1" w:styleId="pktZnak">
    <w:name w:val="pkt Znak"/>
    <w:link w:val="pkt"/>
    <w:locked/>
    <w:rsid w:val="003817AF"/>
    <w:rPr>
      <w:sz w:val="24"/>
      <w:szCs w:val="24"/>
    </w:rPr>
  </w:style>
  <w:style w:type="paragraph" w:customStyle="1" w:styleId="pkt">
    <w:name w:val="pkt"/>
    <w:basedOn w:val="Normalny"/>
    <w:link w:val="pktZnak"/>
    <w:rsid w:val="003817AF"/>
    <w:pPr>
      <w:spacing w:before="60" w:after="60"/>
      <w:ind w:left="851" w:hanging="295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3817A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17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3817A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3817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17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48F"/>
    <w:rPr>
      <w:rFonts w:ascii="Segoe UI" w:eastAsia="Times New Roman" w:hAnsi="Segoe UI" w:cs="Segoe UI"/>
      <w:sz w:val="18"/>
      <w:szCs w:val="18"/>
      <w:lang w:eastAsia="pl-PL"/>
    </w:rPr>
  </w:style>
  <w:style w:type="character" w:styleId="Numerstrony">
    <w:name w:val="page number"/>
    <w:basedOn w:val="Domylnaczcionkaakapitu"/>
    <w:rsid w:val="002B78B2"/>
  </w:style>
  <w:style w:type="character" w:styleId="Odwoaniedokomentarza">
    <w:name w:val="annotation reference"/>
    <w:basedOn w:val="Domylnaczcionkaakapitu"/>
    <w:uiPriority w:val="99"/>
    <w:semiHidden/>
    <w:unhideWhenUsed/>
    <w:rsid w:val="002B78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78B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78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C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C9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AFE43-7F73-4ECB-95CF-13EAB04F2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1485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Cieślik Elżbieta</cp:lastModifiedBy>
  <cp:revision>8</cp:revision>
  <cp:lastPrinted>2019-05-28T12:40:00Z</cp:lastPrinted>
  <dcterms:created xsi:type="dcterms:W3CDTF">2019-05-07T06:12:00Z</dcterms:created>
  <dcterms:modified xsi:type="dcterms:W3CDTF">2019-05-28T12:40:00Z</dcterms:modified>
</cp:coreProperties>
</file>