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09" w:rsidRDefault="00593609" w:rsidP="00593609">
      <w:pPr>
        <w:pStyle w:val="Zwykytekst"/>
        <w:ind w:left="5529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1 do SIWZ</w:t>
      </w:r>
    </w:p>
    <w:p w:rsidR="00593609" w:rsidRDefault="00593609" w:rsidP="00593609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LP.281.193.2019</w:t>
      </w:r>
    </w:p>
    <w:p w:rsidR="00593609" w:rsidRDefault="00593609" w:rsidP="00593609">
      <w:pPr>
        <w:pStyle w:val="Zwykytekst"/>
        <w:ind w:left="5387"/>
        <w:rPr>
          <w:rFonts w:ascii="Arial" w:hAnsi="Arial" w:cs="Arial"/>
        </w:rPr>
      </w:pPr>
    </w:p>
    <w:p w:rsidR="00593609" w:rsidRDefault="00593609" w:rsidP="00593609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593609" w:rsidRDefault="00593609" w:rsidP="00593609">
      <w:pPr>
        <w:pStyle w:val="Zwykytekst"/>
        <w:jc w:val="center"/>
        <w:rPr>
          <w:rFonts w:ascii="Arial" w:hAnsi="Arial" w:cs="Arial"/>
          <w:b/>
        </w:rPr>
      </w:pPr>
    </w:p>
    <w:p w:rsidR="00593609" w:rsidRDefault="00593609" w:rsidP="00593609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593609" w:rsidRDefault="00593609" w:rsidP="00593609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593609" w:rsidRDefault="00593609" w:rsidP="00593609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593609" w:rsidRDefault="00593609" w:rsidP="00593609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593609" w:rsidRDefault="00593609" w:rsidP="0059360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593609" w:rsidRDefault="00593609" w:rsidP="00593609">
      <w:pPr>
        <w:pStyle w:val="Zwykytekst"/>
        <w:rPr>
          <w:rFonts w:ascii="Arial" w:hAnsi="Arial" w:cs="Arial"/>
          <w:lang w:val="en-US"/>
        </w:rPr>
      </w:pPr>
    </w:p>
    <w:p w:rsidR="00593609" w:rsidRDefault="00593609" w:rsidP="0059360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593609" w:rsidRDefault="00593609" w:rsidP="0059360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593609" w:rsidRDefault="00593609" w:rsidP="0059360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 – mail: …………………..…….</w:t>
      </w:r>
    </w:p>
    <w:p w:rsidR="00593609" w:rsidRDefault="00593609" w:rsidP="0059360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593609" w:rsidRDefault="00593609" w:rsidP="00593609">
      <w:pPr>
        <w:pStyle w:val="tytu"/>
        <w:spacing w:before="0" w:after="0" w:line="288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związku z ogłoszeniem przetargu sektorowego na:</w:t>
      </w:r>
      <w:r>
        <w:rPr>
          <w:rFonts w:ascii="Arial" w:hAnsi="Arial" w:cs="Arial"/>
          <w:sz w:val="20"/>
          <w:szCs w:val="20"/>
        </w:rPr>
        <w:t xml:space="preserve"> „Świadczenie usług kompleksowego porządkowania dokumentacji Miejskiego Przedsiębiorstwa Komunikacyjnego S.A. w Krakowie”,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t>LP.281.193.2019</w:t>
      </w:r>
    </w:p>
    <w:p w:rsidR="00593609" w:rsidRDefault="00593609" w:rsidP="00593609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 (SIWZ), znak sprawy : </w:t>
      </w:r>
      <w:r>
        <w:rPr>
          <w:rFonts w:ascii="Arial" w:hAnsi="Arial" w:cs="Arial"/>
          <w:b/>
        </w:rPr>
        <w:t>LP.281.193.2019</w:t>
      </w:r>
      <w:r>
        <w:rPr>
          <w:rFonts w:ascii="Arial" w:hAnsi="Arial" w:cs="Arial"/>
        </w:rPr>
        <w:t>, za cenę:</w:t>
      </w:r>
    </w:p>
    <w:p w:rsidR="00593609" w:rsidRPr="008E6683" w:rsidRDefault="00593609" w:rsidP="00593609">
      <w:pPr>
        <w:pStyle w:val="Zwykytekst"/>
        <w:numPr>
          <w:ilvl w:val="1"/>
          <w:numId w:val="1"/>
        </w:numPr>
        <w:spacing w:line="276" w:lineRule="auto"/>
        <w:rPr>
          <w:rFonts w:ascii="Arial" w:hAnsi="Arial" w:cs="Arial"/>
          <w:b/>
        </w:rPr>
      </w:pPr>
      <w:r w:rsidRPr="008E6683">
        <w:rPr>
          <w:rFonts w:ascii="Arial" w:hAnsi="Arial" w:cs="Arial"/>
          <w:b/>
        </w:rPr>
        <w:t>Zadanie 1:</w:t>
      </w:r>
    </w:p>
    <w:p w:rsidR="00593609" w:rsidRPr="008E6683" w:rsidRDefault="00593609" w:rsidP="00593609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Cena</w:t>
      </w:r>
      <w:r w:rsidRPr="008E6683">
        <w:rPr>
          <w:rFonts w:ascii="Arial" w:hAnsi="Arial" w:cs="Arial"/>
          <w:b/>
        </w:rPr>
        <w:t xml:space="preserve"> netto </w:t>
      </w:r>
      <w:r>
        <w:rPr>
          <w:rFonts w:ascii="Arial" w:hAnsi="Arial" w:cs="Arial"/>
          <w:b/>
        </w:rPr>
        <w:t>wykonanej usługi</w:t>
      </w:r>
      <w:r w:rsidRPr="008E6683">
        <w:rPr>
          <w:rFonts w:ascii="Arial" w:hAnsi="Arial" w:cs="Arial"/>
          <w:b/>
        </w:rPr>
        <w:t xml:space="preserve">: …..………. zł ……. gr, </w:t>
      </w:r>
      <w:r w:rsidRPr="008E6683">
        <w:rPr>
          <w:rFonts w:ascii="Arial" w:hAnsi="Arial" w:cs="Arial"/>
          <w:b/>
        </w:rPr>
        <w:br/>
      </w:r>
      <w:r w:rsidRPr="008E6683">
        <w:rPr>
          <w:rFonts w:ascii="Arial" w:hAnsi="Arial" w:cs="Arial"/>
        </w:rPr>
        <w:t xml:space="preserve">(słownie: …………..………………….........................................................................................), </w:t>
      </w:r>
    </w:p>
    <w:p w:rsidR="00593609" w:rsidRPr="008E6683" w:rsidRDefault="00593609" w:rsidP="00593609">
      <w:pPr>
        <w:pStyle w:val="Zwykytekst"/>
        <w:spacing w:line="276" w:lineRule="auto"/>
        <w:jc w:val="both"/>
        <w:rPr>
          <w:rFonts w:ascii="Arial" w:hAnsi="Arial" w:cs="Arial"/>
          <w:b/>
        </w:rPr>
      </w:pPr>
      <w:r w:rsidRPr="008E6683">
        <w:rPr>
          <w:rFonts w:ascii="Arial" w:hAnsi="Arial" w:cs="Arial"/>
          <w:b/>
        </w:rPr>
        <w:t>1.2 Zadanie 2:</w:t>
      </w:r>
    </w:p>
    <w:p w:rsidR="00593609" w:rsidRDefault="00593609" w:rsidP="00593609">
      <w:pPr>
        <w:widowControl w:val="0"/>
        <w:adjustRightInd w:val="0"/>
        <w:spacing w:line="276" w:lineRule="auto"/>
        <w:ind w:left="357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Cena netto wykonanej usługi</w:t>
      </w:r>
      <w:r w:rsidRPr="008E6683">
        <w:rPr>
          <w:rFonts w:ascii="Arial" w:hAnsi="Arial" w:cs="Arial"/>
          <w:b/>
        </w:rPr>
        <w:t xml:space="preserve">: …..………. zł ……. gr, </w:t>
      </w:r>
      <w:r w:rsidRPr="008E6683">
        <w:rPr>
          <w:rFonts w:ascii="Arial" w:hAnsi="Arial" w:cs="Arial"/>
          <w:b/>
        </w:rPr>
        <w:br/>
      </w:r>
      <w:r w:rsidRPr="008E6683">
        <w:rPr>
          <w:rFonts w:ascii="Arial" w:hAnsi="Arial" w:cs="Arial"/>
        </w:rPr>
        <w:t xml:space="preserve">(słownie: …………..………………….........................................................................................), </w:t>
      </w:r>
    </w:p>
    <w:p w:rsidR="00593609" w:rsidRDefault="00593609" w:rsidP="00593609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Ceny jednostkowe netto oraz wartość netto zawiera f</w:t>
      </w:r>
      <w:r w:rsidR="00AB2EF9">
        <w:rPr>
          <w:rFonts w:ascii="Arial" w:hAnsi="Arial" w:cs="Arial"/>
        </w:rPr>
        <w:t>ormularz cenowy - załącznik nr 2.1.-2</w:t>
      </w:r>
      <w:r>
        <w:rPr>
          <w:rFonts w:ascii="Arial" w:hAnsi="Arial" w:cs="Arial"/>
        </w:rPr>
        <w:t>.2 do SIWZ.</w:t>
      </w:r>
    </w:p>
    <w:p w:rsidR="00593609" w:rsidRDefault="00593609" w:rsidP="00593609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</w:t>
      </w:r>
    </w:p>
    <w:p w:rsidR="00593609" w:rsidRDefault="00593609" w:rsidP="00593609">
      <w:pPr>
        <w:pStyle w:val="Zwykytekst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W przypadku złożenia oferty częściowej należy wykreślić zadanie, którego oferta nie obejmuje oraz nie wypełniać odpowiadającej mu części formularza cenowego</w:t>
      </w:r>
      <w:r>
        <w:rPr>
          <w:rFonts w:ascii="Arial" w:hAnsi="Arial" w:cs="Arial"/>
        </w:rPr>
        <w:t>.</w:t>
      </w:r>
    </w:p>
    <w:p w:rsidR="00593609" w:rsidRDefault="00593609" w:rsidP="00593609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termin wykonania zamówienia: od daty zawarcia umowy ………………………………</w:t>
      </w:r>
    </w:p>
    <w:p w:rsidR="00593609" w:rsidRDefault="00593609" w:rsidP="0059360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wystawionej, prawidłowo i zgodnie z umową faktury potwierdzającej wykonanie przedmiotu zamówienia. </w:t>
      </w:r>
      <w:r w:rsidRPr="002258B8">
        <w:rPr>
          <w:rFonts w:ascii="Arial" w:hAnsi="Arial" w:cs="Arial"/>
        </w:rPr>
        <w:t>Wykonawca doręcza Zamawiającemu fakturę nie wcześniej niż w dacie podpisania protokołu odbioru niezawierającego zastrzeżeń Zamawiającego</w:t>
      </w:r>
      <w:r>
        <w:rPr>
          <w:rFonts w:ascii="Arial" w:hAnsi="Arial" w:cs="Arial"/>
        </w:rPr>
        <w:t>.</w:t>
      </w:r>
    </w:p>
    <w:p w:rsidR="00593609" w:rsidRPr="00B22F42" w:rsidRDefault="00593609" w:rsidP="0059360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22F42">
        <w:rPr>
          <w:rFonts w:ascii="Arial" w:hAnsi="Arial" w:cs="Arial"/>
          <w:iCs/>
          <w:color w:val="000000"/>
        </w:rPr>
        <w:t>Wykonawca oświadcza, że wyraża zgodę na dokonywanie przez Zamawiającego płatności w systemie podzielonej płatności tzw. split payment.</w:t>
      </w:r>
    </w:p>
    <w:p w:rsidR="00593609" w:rsidRDefault="00593609" w:rsidP="00593609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SIWZ.</w:t>
      </w:r>
    </w:p>
    <w:p w:rsidR="00593609" w:rsidRDefault="00593609" w:rsidP="00593609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SIWZ znak sprawy LP.281.193.2019 i nie wnosimy do niej zastrzeżeń oraz zdobyliśmy konieczne informacje do przygotowania oferty.</w:t>
      </w:r>
    </w:p>
    <w:p w:rsidR="00593609" w:rsidRDefault="00593609" w:rsidP="0059360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593609" w:rsidRDefault="00593609" w:rsidP="00593609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LP.281.193.2019 został przez nas zaakceptowany. Zobowiązujemy się, w przypadku wyboru naszej oferty, do zawarcia umowy na określonych w projekcie umowy warunkach, w miejscu i terminie wyznaczonym przez Zamawiającego.</w:t>
      </w:r>
    </w:p>
    <w:p w:rsidR="00593609" w:rsidRDefault="00593609" w:rsidP="00593609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593609" w:rsidRDefault="00593609" w:rsidP="00593609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że*: </w:t>
      </w:r>
    </w:p>
    <w:p w:rsidR="00593609" w:rsidRDefault="00593609" w:rsidP="00593609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zrealizowane w całości przez Wykonawcę,</w:t>
      </w:r>
    </w:p>
    <w:p w:rsidR="00593609" w:rsidRDefault="00593609" w:rsidP="00593609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Podwykonawcom następujące części przedmiotu zamówienia:</w:t>
      </w:r>
    </w:p>
    <w:p w:rsidR="00593609" w:rsidRDefault="00593609" w:rsidP="00593609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593609" w:rsidRDefault="00593609" w:rsidP="00593609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* W przypadku gdy Wykonawca nie wskaże części zamówienia, którą powierzy podwykonawcy, przyjmuje się, że realizuje zamówienie samodzielnie</w:t>
      </w:r>
    </w:p>
    <w:p w:rsidR="00593609" w:rsidRDefault="00593609" w:rsidP="0059360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593609" w:rsidRDefault="00593609" w:rsidP="0059360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593609" w:rsidRDefault="00593609" w:rsidP="00593609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593609" w:rsidRDefault="00593609" w:rsidP="0059360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593609" w:rsidRDefault="00593609" w:rsidP="0059360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593609" w:rsidRDefault="00593609" w:rsidP="00593609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tel:………………………………………………</w:t>
      </w:r>
    </w:p>
    <w:p w:rsidR="00593609" w:rsidRDefault="00593609" w:rsidP="00593609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że, przedmiot zamówienia będzie dostarczony do Zamawiającego na podstawie zamówienia złożonego e-mailem, na adres e-mail: ..................................................</w:t>
      </w:r>
    </w:p>
    <w:p w:rsidR="00593609" w:rsidRDefault="00593609" w:rsidP="00593609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593609" w:rsidRDefault="00593609" w:rsidP="00593609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593609" w:rsidRDefault="00593609" w:rsidP="00593609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593609" w:rsidRDefault="00593609" w:rsidP="00593609">
      <w:pPr>
        <w:pStyle w:val="Zwykytekst"/>
        <w:spacing w:line="276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wskazać numer pozycji i numer zadania, którego dotyczy informacja</w:t>
      </w:r>
      <w:r>
        <w:rPr>
          <w:rFonts w:ascii="Arial" w:hAnsi="Arial" w:cs="Arial"/>
          <w:sz w:val="16"/>
          <w:szCs w:val="16"/>
        </w:rPr>
        <w:t xml:space="preserve"> o powstaniu u Zamawiającego obowiązku podatkowego</w:t>
      </w:r>
      <w:r>
        <w:rPr>
          <w:rFonts w:ascii="Arial" w:hAnsi="Arial" w:cs="Arial"/>
          <w:i/>
          <w:sz w:val="16"/>
          <w:szCs w:val="16"/>
        </w:rPr>
        <w:t>, a w formularzu cenowym wypełnić  odpowiednio wartości  brutto poszczególnych pozycji, w ten sposób, że  wartość brutto = wartość netto)</w:t>
      </w:r>
      <w:r>
        <w:rPr>
          <w:rFonts w:ascii="Arial" w:hAnsi="Arial" w:cs="Arial"/>
          <w:sz w:val="16"/>
          <w:szCs w:val="16"/>
        </w:rPr>
        <w:t>.</w:t>
      </w:r>
    </w:p>
    <w:p w:rsidR="00593609" w:rsidRDefault="00593609" w:rsidP="00593609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593609" w:rsidRDefault="00593609" w:rsidP="00593609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593609" w:rsidRDefault="00593609" w:rsidP="00593609">
      <w:pPr>
        <w:pStyle w:val="Zwykytekst"/>
        <w:numPr>
          <w:ilvl w:val="2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cenowy (załącznik nr </w:t>
      </w:r>
      <w:r w:rsidR="00AB2EF9">
        <w:rPr>
          <w:rFonts w:ascii="Arial" w:hAnsi="Arial" w:cs="Arial"/>
        </w:rPr>
        <w:t>2.1-2.</w:t>
      </w:r>
      <w:bookmarkStart w:id="0" w:name="_GoBack"/>
      <w:bookmarkEnd w:id="0"/>
      <w:r>
        <w:rPr>
          <w:rFonts w:ascii="Arial" w:hAnsi="Arial" w:cs="Arial"/>
        </w:rPr>
        <w:t>2 do SIWZ), podpisany przez Wykonawcę,                          w sposób określony w punkcie IX.1.10 SIWZ;</w:t>
      </w:r>
    </w:p>
    <w:p w:rsidR="00593609" w:rsidRDefault="00593609" w:rsidP="00593609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593609" w:rsidRDefault="00593609" w:rsidP="00593609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warunków określonych punkcie III.1 SIWZ, podpisane przez Wykonawcę w sposób określony w punkcie IX.1.10 SIWZ.</w:t>
      </w:r>
    </w:p>
    <w:p w:rsidR="00593609" w:rsidRDefault="00593609" w:rsidP="00593609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593609" w:rsidRDefault="00593609" w:rsidP="00593609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wadium.</w:t>
      </w:r>
    </w:p>
    <w:p w:rsidR="00593609" w:rsidRDefault="00593609" w:rsidP="00593609">
      <w:pPr>
        <w:pStyle w:val="Zwykytekst"/>
        <w:numPr>
          <w:ilvl w:val="2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 ZADANIA 1 i 2: wykaz osób zdolnych do wykonania zamówienia podpisany przez Wykonawcę, w sposób określony w punkcie IX.1.10 SIWZ;</w:t>
      </w:r>
    </w:p>
    <w:p w:rsidR="00593609" w:rsidRDefault="00593609" w:rsidP="00593609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593609" w:rsidRDefault="00593609" w:rsidP="00593609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Wykonawcy w postępowaniu, jeżeli nie wynika ono z dokumentów przedstawionych w ofercie;</w:t>
      </w:r>
    </w:p>
    <w:p w:rsidR="00593609" w:rsidRDefault="00593609" w:rsidP="00593609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593609" w:rsidRDefault="00593609" w:rsidP="00593609">
      <w:pPr>
        <w:pStyle w:val="pkt"/>
        <w:numPr>
          <w:ilvl w:val="2"/>
          <w:numId w:val="4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593609" w:rsidRDefault="00593609" w:rsidP="00593609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593609" w:rsidRDefault="00593609" w:rsidP="00593609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593609" w:rsidRDefault="00593609" w:rsidP="00593609">
      <w:pPr>
        <w:spacing w:line="276" w:lineRule="auto"/>
        <w:ind w:left="5103"/>
        <w:jc w:val="center"/>
        <w:rPr>
          <w:rFonts w:ascii="Arial" w:hAnsi="Arial" w:cs="Arial"/>
        </w:rPr>
      </w:pPr>
    </w:p>
    <w:p w:rsidR="00593609" w:rsidRDefault="00593609" w:rsidP="00593609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593609" w:rsidRDefault="00593609" w:rsidP="00593609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(-ych)</w:t>
      </w:r>
    </w:p>
    <w:p w:rsidR="00593609" w:rsidRDefault="00593609" w:rsidP="00593609">
      <w:pPr>
        <w:spacing w:line="276" w:lineRule="auto"/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F2346A" w:rsidRDefault="00F2346A"/>
    <w:sectPr w:rsidR="00F2346A" w:rsidSect="0059360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09" w:rsidRDefault="00593609" w:rsidP="00593609">
      <w:r>
        <w:separator/>
      </w:r>
    </w:p>
  </w:endnote>
  <w:endnote w:type="continuationSeparator" w:id="0">
    <w:p w:rsidR="00593609" w:rsidRDefault="00593609" w:rsidP="0059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95" w:rsidRDefault="00593609" w:rsidP="00067295">
    <w:pPr>
      <w:pStyle w:val="Stopka"/>
    </w:pPr>
    <w:r>
      <w:t>LP.281.193.2019</w:t>
    </w:r>
    <w:r>
      <w:tab/>
    </w:r>
    <w:r>
      <w:tab/>
    </w:r>
    <w:sdt>
      <w:sdtPr>
        <w:id w:val="-189681624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E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E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67295" w:rsidRDefault="00AB2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09" w:rsidRDefault="00593609" w:rsidP="00593609">
      <w:r>
        <w:separator/>
      </w:r>
    </w:p>
  </w:footnote>
  <w:footnote w:type="continuationSeparator" w:id="0">
    <w:p w:rsidR="00593609" w:rsidRDefault="00593609" w:rsidP="0059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EA017DD"/>
    <w:multiLevelType w:val="multilevel"/>
    <w:tmpl w:val="4EAECB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09"/>
    <w:rsid w:val="00593609"/>
    <w:rsid w:val="00AB2EF9"/>
    <w:rsid w:val="00F2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0135"/>
  <w15:chartTrackingRefBased/>
  <w15:docId w15:val="{AF99B4B5-757A-4EBC-A0F7-5C3AB7B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3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36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9360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60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5936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9360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u">
    <w:name w:val="tytuł"/>
    <w:basedOn w:val="Normalny"/>
    <w:rsid w:val="00593609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36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60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2</cp:revision>
  <dcterms:created xsi:type="dcterms:W3CDTF">2019-11-14T11:19:00Z</dcterms:created>
  <dcterms:modified xsi:type="dcterms:W3CDTF">2019-11-14T11:19:00Z</dcterms:modified>
</cp:coreProperties>
</file>