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5746" w14:textId="77777777" w:rsidR="00C958B6" w:rsidRPr="00CA38C3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CA38C3">
        <w:rPr>
          <w:rFonts w:ascii="Arial" w:hAnsi="Arial" w:cs="Arial"/>
          <w:b/>
          <w:lang w:val="pl-PL"/>
        </w:rPr>
        <w:t xml:space="preserve">WARUNKI UDZIELENIA AUTORYZACJI </w:t>
      </w:r>
      <w:r w:rsidR="00CD327C">
        <w:rPr>
          <w:rFonts w:ascii="Arial" w:hAnsi="Arial" w:cs="Arial"/>
          <w:b/>
          <w:lang w:val="pl-PL"/>
        </w:rPr>
        <w:t xml:space="preserve">dla autobusów </w:t>
      </w:r>
      <w:r w:rsidR="00525EB5">
        <w:rPr>
          <w:rFonts w:ascii="Arial" w:hAnsi="Arial" w:cs="Arial"/>
          <w:b/>
          <w:lang w:val="pl-PL"/>
        </w:rPr>
        <w:t xml:space="preserve">przegubowych </w:t>
      </w:r>
      <w:r w:rsidR="00C474AC">
        <w:rPr>
          <w:rFonts w:ascii="Arial" w:hAnsi="Arial" w:cs="Arial"/>
          <w:b/>
          <w:lang w:val="pl-PL"/>
        </w:rPr>
        <w:t>zasilanych energią elektryczną</w:t>
      </w:r>
      <w:r w:rsidR="00D704B5">
        <w:rPr>
          <w:rFonts w:ascii="Arial" w:hAnsi="Arial" w:cs="Arial"/>
          <w:b/>
          <w:lang w:val="pl-PL"/>
        </w:rPr>
        <w:t xml:space="preserve"> </w:t>
      </w:r>
    </w:p>
    <w:p w14:paraId="77B3CD67" w14:textId="77777777" w:rsidR="00C958B6" w:rsidRPr="00CA38C3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14:paraId="47DBD25E" w14:textId="77777777" w:rsidR="00C958B6" w:rsidRPr="00CD1FEC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14:paraId="572233FE" w14:textId="77777777"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CD1FEC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14:paraId="56317AED" w14:textId="77777777"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CD1FEC">
        <w:rPr>
          <w:rFonts w:ascii="Arial" w:hAnsi="Arial" w:cs="Arial"/>
          <w:sz w:val="22"/>
          <w:szCs w:val="22"/>
          <w:lang w:val="pl-PL"/>
        </w:rPr>
        <w:t xml:space="preserve">z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CD1FEC">
        <w:rPr>
          <w:rFonts w:ascii="Arial" w:hAnsi="Arial" w:cs="Arial"/>
          <w:sz w:val="22"/>
          <w:szCs w:val="22"/>
          <w:lang w:val="pl-PL"/>
        </w:rPr>
        <w:t>minimalizacją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14:paraId="4345C644" w14:textId="56A00FCF"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akceptują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CD1FEC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w odpowiednie narzędzia specjalne i przyrządy diagnostyczne niezbędne do wykonywania obsług technicznych i napraw zgodnie z udzieloną autoryzacją oraz zasady przekazywania wiedzy technicznej. </w:t>
      </w:r>
    </w:p>
    <w:p w14:paraId="66D3F551" w14:textId="77777777"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14:paraId="6C7723BA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14:paraId="31A287B7" w14:textId="77777777" w:rsidR="00C958B6" w:rsidRPr="00401CFB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</w:rPr>
      </w:pPr>
      <w:r w:rsidRPr="00401CFB">
        <w:rPr>
          <w:rFonts w:ascii="Arial" w:hAnsi="Arial" w:cs="Arial"/>
          <w:bCs w:val="0"/>
          <w:color w:val="auto"/>
        </w:rPr>
        <w:t>Autoryzacja</w:t>
      </w:r>
    </w:p>
    <w:p w14:paraId="433D35BF" w14:textId="799A5743" w:rsidR="00C958B6" w:rsidRPr="00401CFB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i/>
          <w:lang w:val="pl-PL"/>
        </w:rPr>
        <w:t>Wykonawca</w:t>
      </w:r>
      <w:r w:rsidR="00515A80">
        <w:rPr>
          <w:rFonts w:ascii="Arial" w:hAnsi="Arial" w:cs="Arial"/>
          <w:b/>
          <w:i/>
          <w:lang w:val="pl-PL"/>
        </w:rPr>
        <w:t xml:space="preserve"> </w:t>
      </w:r>
      <w:r w:rsidRPr="00401CFB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401CFB">
        <w:rPr>
          <w:rFonts w:ascii="Arial" w:hAnsi="Arial" w:cs="Arial"/>
          <w:lang w:val="pl-PL"/>
        </w:rPr>
        <w:t>wy</w:t>
      </w:r>
      <w:r w:rsidRPr="00401CFB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401CFB">
        <w:rPr>
          <w:rFonts w:ascii="Arial" w:hAnsi="Arial" w:cs="Arial"/>
          <w:i/>
          <w:lang w:val="pl-PL"/>
        </w:rPr>
        <w:t>………………</w:t>
      </w:r>
      <w:r w:rsidRPr="00401CFB">
        <w:rPr>
          <w:rFonts w:ascii="Arial" w:hAnsi="Arial" w:cs="Arial"/>
          <w:bCs/>
          <w:i/>
          <w:lang w:val="pl-PL"/>
        </w:rPr>
        <w:t>……(*nazwa producenta autobusu)</w:t>
      </w:r>
      <w:r w:rsidRPr="00401CFB">
        <w:rPr>
          <w:rFonts w:ascii="Arial" w:hAnsi="Arial" w:cs="Arial"/>
          <w:i/>
          <w:lang w:val="pl-PL"/>
        </w:rPr>
        <w:t>,</w:t>
      </w:r>
      <w:r w:rsidRPr="00401CFB">
        <w:rPr>
          <w:rFonts w:ascii="Arial" w:hAnsi="Arial" w:cs="Arial"/>
          <w:lang w:val="pl-PL"/>
        </w:rPr>
        <w:t xml:space="preserve"> w oparciu o </w:t>
      </w:r>
      <w:r w:rsidR="006B580D" w:rsidRPr="00401CFB">
        <w:rPr>
          <w:rFonts w:ascii="Arial" w:hAnsi="Arial" w:cs="Arial"/>
          <w:lang w:val="pl-PL"/>
        </w:rPr>
        <w:t xml:space="preserve">przekazaną </w:t>
      </w:r>
      <w:r w:rsidRPr="00401CFB">
        <w:rPr>
          <w:rFonts w:ascii="Arial" w:hAnsi="Arial" w:cs="Arial"/>
          <w:lang w:val="pl-PL"/>
        </w:rPr>
        <w:t xml:space="preserve">dokumentację </w:t>
      </w:r>
      <w:r w:rsidR="006B580D" w:rsidRPr="00401CFB">
        <w:rPr>
          <w:rFonts w:ascii="Arial" w:hAnsi="Arial" w:cs="Arial"/>
          <w:lang w:val="pl-PL"/>
        </w:rPr>
        <w:t xml:space="preserve">techniczną </w:t>
      </w:r>
      <w:r w:rsidRPr="00401CFB">
        <w:rPr>
          <w:rFonts w:ascii="Arial" w:hAnsi="Arial" w:cs="Arial"/>
          <w:lang w:val="pl-PL"/>
        </w:rPr>
        <w:t>w warsztatach ASO., z zastrzeżeniem  ust. 2. Szczegółowy zakres udzielonej autoryzacji w zakresie napraw mechanicznych, elektrycznych</w:t>
      </w:r>
      <w:r w:rsidR="00BC3C24">
        <w:rPr>
          <w:rFonts w:ascii="Arial" w:hAnsi="Arial" w:cs="Arial"/>
          <w:lang w:val="pl-PL"/>
        </w:rPr>
        <w:t>, elektronicznych</w:t>
      </w:r>
      <w:r w:rsidRPr="00401CFB">
        <w:rPr>
          <w:rFonts w:ascii="Arial" w:hAnsi="Arial" w:cs="Arial"/>
          <w:lang w:val="pl-PL"/>
        </w:rPr>
        <w:t xml:space="preserve"> i powypadkowych określa </w:t>
      </w:r>
      <w:r w:rsidRPr="00401CFB">
        <w:rPr>
          <w:rFonts w:ascii="Arial" w:hAnsi="Arial" w:cs="Arial"/>
          <w:i/>
          <w:lang w:val="pl-PL"/>
        </w:rPr>
        <w:t>załącznik nr 3</w:t>
      </w:r>
      <w:r w:rsidR="00CD1FEC" w:rsidRPr="00401CFB">
        <w:rPr>
          <w:rFonts w:ascii="Arial" w:hAnsi="Arial" w:cs="Arial"/>
          <w:i/>
          <w:lang w:val="pl-PL"/>
        </w:rPr>
        <w:t>(załącznik do oferty)</w:t>
      </w:r>
      <w:r w:rsidRPr="00401CFB">
        <w:rPr>
          <w:rFonts w:ascii="Arial" w:hAnsi="Arial" w:cs="Arial"/>
          <w:i/>
          <w:lang w:val="pl-PL"/>
        </w:rPr>
        <w:t>.</w:t>
      </w:r>
      <w:r w:rsidRPr="00401CFB">
        <w:rPr>
          <w:rFonts w:ascii="Arial" w:hAnsi="Arial" w:cs="Arial"/>
          <w:lang w:val="pl-PL"/>
        </w:rPr>
        <w:t xml:space="preserve"> </w:t>
      </w:r>
    </w:p>
    <w:p w14:paraId="1E43B80E" w14:textId="77777777"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="002D5B10">
        <w:rPr>
          <w:rFonts w:ascii="Arial" w:hAnsi="Arial" w:cs="Arial"/>
          <w:lang w:val="pl-PL"/>
        </w:rPr>
        <w:t>s</w:t>
      </w:r>
      <w:r w:rsidR="002D5B10" w:rsidRPr="00CD1FEC">
        <w:rPr>
          <w:rFonts w:ascii="Arial" w:hAnsi="Arial" w:cs="Arial"/>
          <w:lang w:val="pl-PL"/>
        </w:rPr>
        <w:t>zczegółowy</w:t>
      </w:r>
      <w:r w:rsidR="002D5B10">
        <w:rPr>
          <w:rFonts w:ascii="Arial" w:hAnsi="Arial" w:cs="Arial"/>
          <w:lang w:val="pl-PL"/>
        </w:rPr>
        <w:t>m</w:t>
      </w:r>
      <w:r w:rsidR="002D5B10" w:rsidRPr="00CD1FEC">
        <w:rPr>
          <w:rFonts w:ascii="Arial" w:hAnsi="Arial" w:cs="Arial"/>
          <w:lang w:val="pl-PL"/>
        </w:rPr>
        <w:t xml:space="preserve"> zakres</w:t>
      </w:r>
      <w:r w:rsidR="002D5B10">
        <w:rPr>
          <w:rFonts w:ascii="Arial" w:hAnsi="Arial" w:cs="Arial"/>
          <w:lang w:val="pl-PL"/>
        </w:rPr>
        <w:t>ie</w:t>
      </w:r>
      <w:r w:rsidR="002D5B10" w:rsidRPr="00CD1FEC">
        <w:rPr>
          <w:rFonts w:ascii="Arial" w:hAnsi="Arial" w:cs="Arial"/>
          <w:lang w:val="pl-PL"/>
        </w:rPr>
        <w:t xml:space="preserve"> udzielonej autoryzacji w zakresie napraw mechanicznych, elektrycznych i powypadkowych</w:t>
      </w:r>
      <w:r w:rsidR="002D5B10">
        <w:rPr>
          <w:rFonts w:ascii="Arial" w:hAnsi="Arial" w:cs="Arial"/>
          <w:lang w:val="pl-PL"/>
        </w:rPr>
        <w:t>,</w:t>
      </w:r>
      <w:r w:rsidR="002D5B10" w:rsidRPr="00CD1FEC">
        <w:rPr>
          <w:rFonts w:ascii="Arial" w:hAnsi="Arial" w:cs="Arial"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14:paraId="26F8B87F" w14:textId="77777777"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CD1FEC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ECA9796" w14:textId="46901854"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lastRenderedPageBreak/>
        <w:t xml:space="preserve">Udzielenie przez Wykonawcę ASO autoryzacji na wykonywanie obsług i napraw gwarancyjnych autobusów nie wykluczy możliwości zlecenia przez Zamawiającego </w:t>
      </w:r>
      <w:bookmarkStart w:id="0" w:name="_GoBack"/>
      <w:bookmarkEnd w:id="0"/>
      <w:r w:rsidRPr="00CD1FEC">
        <w:rPr>
          <w:rFonts w:ascii="Arial" w:hAnsi="Arial" w:cs="Arial"/>
          <w:sz w:val="22"/>
          <w:szCs w:val="22"/>
          <w:lang w:val="pl-PL"/>
        </w:rPr>
        <w:t xml:space="preserve">wykonywania obsług, napraw gwarancyjnych lub nieobjętych gwarancją innym autoryzowanym podmiotom lub autoryzowanym warsztatom producentów zespołów, podzespołów, wg własnego uznania. </w:t>
      </w:r>
    </w:p>
    <w:p w14:paraId="2D2618DB" w14:textId="77777777"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</w:t>
      </w:r>
      <w:r w:rsidR="00D22240">
        <w:rPr>
          <w:rFonts w:ascii="Arial" w:hAnsi="Arial" w:cs="Arial"/>
          <w:sz w:val="22"/>
          <w:szCs w:val="22"/>
          <w:lang w:val="pl-PL"/>
        </w:rPr>
        <w:t>.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994485A" w14:textId="34129A9F"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 okresie obowiązywania udzielonej autoryzacji, w uzasadnionych </w:t>
      </w:r>
      <w:r w:rsidR="00515A80" w:rsidRPr="00CD1FEC">
        <w:rPr>
          <w:rFonts w:ascii="Arial" w:hAnsi="Arial" w:cs="Arial"/>
          <w:sz w:val="22"/>
          <w:szCs w:val="22"/>
          <w:lang w:val="pl-PL"/>
        </w:rPr>
        <w:t>przypadk</w:t>
      </w:r>
      <w:r w:rsidR="00515A80">
        <w:rPr>
          <w:rFonts w:ascii="Arial" w:hAnsi="Arial" w:cs="Arial"/>
          <w:sz w:val="22"/>
          <w:szCs w:val="22"/>
          <w:lang w:val="pl-PL"/>
        </w:rPr>
        <w:t>ach</w:t>
      </w:r>
      <w:r w:rsidRPr="00CD1FEC">
        <w:rPr>
          <w:rFonts w:ascii="Arial" w:hAnsi="Arial" w:cs="Arial"/>
          <w:sz w:val="22"/>
          <w:szCs w:val="22"/>
          <w:lang w:val="pl-PL"/>
        </w:rPr>
        <w:t>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14:paraId="38A8606A" w14:textId="77777777"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14:paraId="2E87936F" w14:textId="77777777"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14:paraId="222FC365" w14:textId="77777777"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14:paraId="1D67CAC4" w14:textId="77777777"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14:paraId="31DA8936" w14:textId="77777777"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urządzenia specjalistyczne umożliwiające diagnozowanie systemów elektronicznych odpowiedzialnych za pracę: </w:t>
      </w:r>
      <w:r w:rsidR="002D5B10">
        <w:rPr>
          <w:rFonts w:ascii="Arial" w:hAnsi="Arial" w:cs="Arial"/>
          <w:lang w:val="pl-PL"/>
        </w:rPr>
        <w:t xml:space="preserve">elektrycznego </w:t>
      </w:r>
      <w:r w:rsidRPr="00CD1FEC">
        <w:rPr>
          <w:rFonts w:ascii="Arial" w:hAnsi="Arial" w:cs="Arial"/>
          <w:lang w:val="pl-PL"/>
        </w:rPr>
        <w:t>układu napędowego, układu pneumatycznego zawieszenia, układu hamulcowego, sterowania drzwi, układów sterowania ogrzewaniem i klimatyzacji.</w:t>
      </w:r>
    </w:p>
    <w:p w14:paraId="27CEA573" w14:textId="77777777"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14:paraId="3DADF588" w14:textId="77777777"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14:paraId="55B14A8E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14:paraId="0D8615DC" w14:textId="77777777"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r w:rsidRPr="00CD1FEC">
        <w:rPr>
          <w:rFonts w:ascii="Arial" w:hAnsi="Arial" w:cs="Arial"/>
          <w:color w:val="auto"/>
        </w:rPr>
        <w:t>Szkolenia i doradztwo techniczne</w:t>
      </w:r>
    </w:p>
    <w:p w14:paraId="6C015E74" w14:textId="77777777" w:rsidR="00C958B6" w:rsidRPr="002D5B1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color w:val="FF0000"/>
          <w:lang w:val="pl-PL"/>
        </w:rPr>
      </w:pPr>
      <w:r w:rsidRPr="009F4D22">
        <w:rPr>
          <w:rFonts w:ascii="Arial" w:hAnsi="Arial" w:cs="Arial"/>
          <w:lang w:val="pl-PL"/>
        </w:rPr>
        <w:t>Dla potrzeb autoryzacji uznane zostaną szkolenia pracowników ASO przeprowadzone przez Wykonawcę w ramach Umowy</w:t>
      </w:r>
      <w:r w:rsidRPr="002D5B10">
        <w:rPr>
          <w:rFonts w:ascii="Arial" w:hAnsi="Arial" w:cs="Arial"/>
          <w:color w:val="FF0000"/>
          <w:lang w:val="pl-PL"/>
        </w:rPr>
        <w:t xml:space="preserve">. </w:t>
      </w:r>
    </w:p>
    <w:p w14:paraId="0B917790" w14:textId="77777777"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</w:t>
      </w:r>
      <w:r w:rsidR="003249EC" w:rsidRPr="00CD1FEC">
        <w:rPr>
          <w:rFonts w:ascii="Arial" w:hAnsi="Arial" w:cs="Arial"/>
          <w:lang w:val="pl-PL"/>
        </w:rPr>
        <w:t xml:space="preserve">będzie organizował </w:t>
      </w:r>
      <w:r w:rsidRPr="00CD1FEC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14:paraId="66A486AF" w14:textId="77777777"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14:paraId="50CFCA54" w14:textId="77777777"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ASO </w:t>
      </w:r>
      <w:r w:rsidRPr="00CD1FEC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14:paraId="4E91E1CA" w14:textId="05A03592"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>Wykonawca</w:t>
      </w:r>
      <w:r w:rsidRPr="00CD1FEC">
        <w:rPr>
          <w:rFonts w:ascii="Arial" w:hAnsi="Arial" w:cs="Arial"/>
          <w:bCs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14:paraId="4D8FE417" w14:textId="77777777"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401CFB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1.</w:t>
      </w:r>
    </w:p>
    <w:p w14:paraId="242E1ACD" w14:textId="77777777"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401CFB">
        <w:rPr>
          <w:rFonts w:ascii="Arial" w:hAnsi="Arial" w:cs="Arial"/>
          <w:bCs/>
          <w:lang w:val="pl-PL"/>
        </w:rPr>
        <w:t xml:space="preserve"> </w:t>
      </w:r>
      <w:r w:rsidRPr="00401CFB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2.</w:t>
      </w:r>
    </w:p>
    <w:p w14:paraId="17C6F926" w14:textId="77777777"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Ponadto Wykonawca zobowiązuje się do:</w:t>
      </w:r>
    </w:p>
    <w:p w14:paraId="4750F601" w14:textId="77777777" w:rsidR="00C958B6" w:rsidRPr="00CD1FEC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14:paraId="07FA5DFB" w14:textId="77777777" w:rsidR="00C958B6" w:rsidRPr="00CD1FEC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CD1FEC">
        <w:rPr>
          <w:rFonts w:ascii="Arial" w:hAnsi="Arial" w:cs="Arial"/>
          <w:b/>
          <w:lang w:val="pl-PL"/>
        </w:rPr>
        <w:t>5 dni roboczych</w:t>
      </w:r>
      <w:r w:rsidRPr="00CD1FEC">
        <w:rPr>
          <w:rFonts w:ascii="Arial" w:hAnsi="Arial" w:cs="Arial"/>
          <w:lang w:val="pl-PL"/>
        </w:rPr>
        <w:t xml:space="preserve"> od zgłoszenia.</w:t>
      </w:r>
    </w:p>
    <w:p w14:paraId="2AF422F4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14:paraId="72EDAA07" w14:textId="77777777" w:rsidR="00C958B6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Cs w:val="0"/>
          <w:color w:val="auto"/>
        </w:rPr>
      </w:pPr>
      <w:r w:rsidRPr="00CD1FEC">
        <w:rPr>
          <w:rFonts w:ascii="Arial" w:hAnsi="Arial" w:cs="Arial"/>
          <w:color w:val="auto"/>
        </w:rPr>
        <w:t>C</w:t>
      </w:r>
      <w:r w:rsidRPr="00CD1FEC">
        <w:rPr>
          <w:rFonts w:ascii="Arial" w:hAnsi="Arial" w:cs="Arial"/>
          <w:bCs w:val="0"/>
          <w:color w:val="auto"/>
        </w:rPr>
        <w:t>zęści zamienne</w:t>
      </w:r>
    </w:p>
    <w:p w14:paraId="22A0C202" w14:textId="1856450B" w:rsidR="00C958B6" w:rsidRPr="00CD1FEC" w:rsidRDefault="00C958B6" w:rsidP="00D22240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0C3F9D1F" w14:textId="77777777"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zamienne do napraw </w:t>
      </w:r>
      <w:r w:rsidRPr="00CD1FEC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CD1FEC">
        <w:rPr>
          <w:rFonts w:ascii="Arial" w:hAnsi="Arial" w:cs="Arial"/>
          <w:lang w:val="pl-PL"/>
        </w:rPr>
        <w:t xml:space="preserve"> wraz z odpowiednimi dokumentami obrotu materiałowego.</w:t>
      </w:r>
    </w:p>
    <w:p w14:paraId="7F7B724B" w14:textId="29FE7998"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zamienne do napraw powypadkowych lub niepodlegających gwarancji przekazywane są do ASO</w:t>
      </w:r>
      <w:r w:rsidR="00565CD2" w:rsidRPr="00CD1FEC">
        <w:rPr>
          <w:rFonts w:ascii="Arial" w:hAnsi="Arial" w:cs="Arial"/>
          <w:lang w:val="pl-PL"/>
        </w:rPr>
        <w:t xml:space="preserve"> na zasadach określanych indywidualnie jak przy ich zakupach</w:t>
      </w:r>
      <w:r w:rsidRPr="00CD1FEC">
        <w:rPr>
          <w:rFonts w:ascii="Arial" w:hAnsi="Arial" w:cs="Arial"/>
          <w:lang w:val="pl-PL"/>
        </w:rPr>
        <w:t xml:space="preserve">. </w:t>
      </w:r>
    </w:p>
    <w:p w14:paraId="3DDCA4C0" w14:textId="0BF533D6"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Koszty dostaw części zamiennych do napraw gwarancyjnych </w:t>
      </w:r>
      <w:r w:rsidRPr="00CD1FEC">
        <w:rPr>
          <w:rFonts w:ascii="Arial" w:hAnsi="Arial" w:cs="Arial"/>
          <w:bCs/>
          <w:lang w:val="pl-PL"/>
        </w:rPr>
        <w:t xml:space="preserve">ponosi Wykonawca, a dla napraw pozagwarancyjnych zgodnie z indywidualnymi ustaleniami. </w:t>
      </w:r>
    </w:p>
    <w:p w14:paraId="54A93D2E" w14:textId="77777777" w:rsidR="00C958B6" w:rsidRPr="00D22240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  <w:r w:rsidRPr="00D22240">
        <w:rPr>
          <w:rFonts w:ascii="Arial" w:hAnsi="Arial" w:cs="Arial"/>
        </w:rPr>
        <w:t xml:space="preserve">Zasada ta  </w:t>
      </w:r>
      <w:r w:rsidRPr="00D22240">
        <w:rPr>
          <w:rFonts w:ascii="Arial" w:hAnsi="Arial" w:cs="Arial"/>
          <w:u w:val="single"/>
        </w:rPr>
        <w:t>nie dotyczy</w:t>
      </w:r>
      <w:r w:rsidRPr="00D22240">
        <w:rPr>
          <w:rFonts w:ascii="Arial" w:hAnsi="Arial" w:cs="Arial"/>
        </w:rPr>
        <w:t>:</w:t>
      </w:r>
    </w:p>
    <w:p w14:paraId="7B9CE8F8" w14:textId="77777777" w:rsidR="00C958B6" w:rsidRPr="00CD1FEC" w:rsidRDefault="00C958B6" w:rsidP="00D22240">
      <w:pPr>
        <w:numPr>
          <w:ilvl w:val="1"/>
          <w:numId w:val="40"/>
        </w:numPr>
        <w:shd w:val="clear" w:color="auto" w:fill="FFFFFF"/>
        <w:tabs>
          <w:tab w:val="num" w:pos="-3544"/>
        </w:tabs>
        <w:spacing w:after="120" w:line="240" w:lineRule="auto"/>
        <w:ind w:left="1134" w:hanging="491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drobnych (cz</w:t>
      </w:r>
      <w:r w:rsidR="00EA1814">
        <w:rPr>
          <w:rFonts w:ascii="Arial" w:hAnsi="Arial" w:cs="Arial"/>
          <w:lang w:val="pl-PL"/>
        </w:rPr>
        <w:t>ęści znormalizowane</w:t>
      </w:r>
      <w:r w:rsidRPr="00CD1FEC">
        <w:rPr>
          <w:rFonts w:ascii="Arial" w:hAnsi="Arial" w:cs="Arial"/>
          <w:lang w:val="pl-PL"/>
        </w:rPr>
        <w:t>),</w:t>
      </w:r>
    </w:p>
    <w:p w14:paraId="4DA27B70" w14:textId="77777777" w:rsidR="00C958B6" w:rsidRPr="00D22240" w:rsidRDefault="00C958B6" w:rsidP="00D22240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CD1FEC">
        <w:rPr>
          <w:rFonts w:ascii="Arial" w:hAnsi="Arial" w:cs="Arial"/>
          <w:i/>
          <w:lang w:val="pl-PL"/>
        </w:rPr>
        <w:t>(*producenta autobusu…………..)</w:t>
      </w:r>
      <w:r w:rsidRPr="00CD1FEC">
        <w:rPr>
          <w:rFonts w:ascii="Arial" w:hAnsi="Arial" w:cs="Arial"/>
          <w:lang w:val="pl-PL"/>
        </w:rPr>
        <w:t xml:space="preserve">  </w:t>
      </w:r>
      <w:r w:rsidRPr="00D22240">
        <w:rPr>
          <w:rFonts w:ascii="Arial" w:hAnsi="Arial" w:cs="Arial"/>
          <w:lang w:val="pl-PL"/>
        </w:rPr>
        <w:t>lub producentów podzespołów,</w:t>
      </w:r>
    </w:p>
    <w:p w14:paraId="6D664F93" w14:textId="77777777" w:rsidR="00D22240" w:rsidRDefault="00C958B6" w:rsidP="00D22240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używanych do napraw autobusów nie objętych gwarancją  </w:t>
      </w:r>
    </w:p>
    <w:p w14:paraId="0907BD15" w14:textId="77777777" w:rsidR="00C958B6" w:rsidRPr="00D22240" w:rsidRDefault="00C958B6" w:rsidP="00D22240">
      <w:pPr>
        <w:numPr>
          <w:ilvl w:val="0"/>
          <w:numId w:val="40"/>
        </w:numPr>
        <w:shd w:val="clear" w:color="auto" w:fill="FFFFFF"/>
        <w:tabs>
          <w:tab w:val="clear" w:pos="705"/>
          <w:tab w:val="num" w:pos="-20696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i/>
          <w:lang w:val="pl-PL"/>
        </w:rPr>
        <w:t xml:space="preserve">Wykonawca </w:t>
      </w:r>
      <w:r w:rsidRPr="00D22240">
        <w:rPr>
          <w:rFonts w:ascii="Arial" w:hAnsi="Arial" w:cs="Arial"/>
          <w:lang w:val="pl-PL"/>
        </w:rPr>
        <w:t>ma prawo</w:t>
      </w:r>
      <w:r w:rsidRPr="00D22240">
        <w:rPr>
          <w:rFonts w:ascii="Arial" w:hAnsi="Arial" w:cs="Arial"/>
          <w:i/>
          <w:lang w:val="pl-PL"/>
        </w:rPr>
        <w:t xml:space="preserve"> </w:t>
      </w:r>
      <w:r w:rsidRPr="00D22240">
        <w:rPr>
          <w:rFonts w:ascii="Arial" w:hAnsi="Arial" w:cs="Arial"/>
          <w:lang w:val="pl-PL"/>
        </w:rPr>
        <w:t>do wglądu i oceny oryginalności części i materiałów eksploatacyjnych.</w:t>
      </w:r>
    </w:p>
    <w:p w14:paraId="08ED79B7" w14:textId="77777777" w:rsidR="00C958B6" w:rsidRPr="00CD1FEC" w:rsidRDefault="00C958B6" w:rsidP="00D22240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14:paraId="196325F8" w14:textId="77777777" w:rsidR="00C958B6" w:rsidRPr="00CD1FEC" w:rsidRDefault="00C958B6" w:rsidP="00D22240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709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14:paraId="0BB44F53" w14:textId="77777777" w:rsidR="00C958B6" w:rsidRPr="00CD1FEC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14:paraId="1F53C76C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 </w:t>
      </w:r>
    </w:p>
    <w:p w14:paraId="6C162A69" w14:textId="77777777"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CD1FEC">
        <w:rPr>
          <w:rFonts w:ascii="Arial" w:hAnsi="Arial" w:cs="Arial"/>
          <w:color w:val="auto"/>
          <w:lang w:val="pl-PL"/>
        </w:rPr>
        <w:t>Aplikacja do składania zleceń</w:t>
      </w:r>
      <w:r w:rsidR="00565CD2" w:rsidRPr="00CD1FEC">
        <w:rPr>
          <w:rFonts w:ascii="Arial" w:hAnsi="Arial" w:cs="Arial"/>
          <w:color w:val="auto"/>
          <w:lang w:val="pl-PL"/>
        </w:rPr>
        <w:t>*</w:t>
      </w:r>
    </w:p>
    <w:p w14:paraId="2965F67B" w14:textId="3E753582" w:rsidR="00C958B6" w:rsidRPr="00CD1FEC" w:rsidRDefault="00C958B6" w:rsidP="00D22240">
      <w:pPr>
        <w:numPr>
          <w:ilvl w:val="1"/>
          <w:numId w:val="43"/>
        </w:numPr>
        <w:tabs>
          <w:tab w:val="num" w:pos="-20696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>Wykonawca</w:t>
      </w:r>
      <w:r w:rsidR="00515A80">
        <w:rPr>
          <w:rFonts w:ascii="Arial" w:hAnsi="Arial" w:cs="Arial"/>
          <w:i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 xml:space="preserve">udostępnia nieodpłatnie w okresie obowiązywania umowy / * nie udostępnia  Aplikację do składania zleceń do ASO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>.</w:t>
      </w:r>
    </w:p>
    <w:p w14:paraId="47AD9BBC" w14:textId="77777777" w:rsidR="00C958B6" w:rsidRPr="00CD1FEC" w:rsidRDefault="00C958B6" w:rsidP="00D22240">
      <w:pPr>
        <w:numPr>
          <w:ilvl w:val="1"/>
          <w:numId w:val="43"/>
        </w:numPr>
        <w:tabs>
          <w:tab w:val="num" w:pos="-20696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Wysłanie Zlecenia do ASO poprzez Aplikację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14:paraId="6A3C46F9" w14:textId="77777777" w:rsidR="00C958B6" w:rsidRPr="00CD1FEC" w:rsidRDefault="00D22240" w:rsidP="00D22240">
      <w:pPr>
        <w:tabs>
          <w:tab w:val="num" w:pos="-20696"/>
          <w:tab w:val="num" w:pos="1470"/>
        </w:tabs>
        <w:spacing w:after="120"/>
        <w:ind w:left="709" w:hanging="426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ab/>
      </w:r>
      <w:r w:rsidR="00C958B6" w:rsidRPr="00CD1FEC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14:paraId="257BA9D5" w14:textId="77777777" w:rsidR="00C958B6" w:rsidRPr="00CD1FEC" w:rsidRDefault="00C958B6" w:rsidP="00D22240">
      <w:pPr>
        <w:tabs>
          <w:tab w:val="num" w:pos="-20696"/>
        </w:tabs>
        <w:spacing w:after="120"/>
        <w:ind w:left="709" w:hanging="426"/>
        <w:jc w:val="center"/>
        <w:rPr>
          <w:rFonts w:ascii="Arial" w:hAnsi="Arial" w:cs="Arial"/>
          <w:b/>
          <w:bCs/>
          <w:lang w:val="pl-PL"/>
        </w:rPr>
      </w:pPr>
    </w:p>
    <w:p w14:paraId="142F0F06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14:paraId="6C6006F5" w14:textId="77777777"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r w:rsidRPr="00CD1FEC">
        <w:rPr>
          <w:rFonts w:ascii="Arial" w:hAnsi="Arial" w:cs="Arial"/>
          <w:color w:val="auto"/>
        </w:rPr>
        <w:t>Wykonywanie obsług technicznych i napraw</w:t>
      </w:r>
    </w:p>
    <w:p w14:paraId="3AF7E488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CD1FEC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5307153D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14:paraId="51C6AB36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14:paraId="4DA31F97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14:paraId="05FFD00E" w14:textId="77777777"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CD1FEC">
        <w:rPr>
          <w:rFonts w:ascii="Arial" w:hAnsi="Arial" w:cs="Arial"/>
          <w:sz w:val="22"/>
          <w:szCs w:val="22"/>
          <w:lang w:val="pl-PL"/>
        </w:rPr>
        <w:t>,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14:paraId="41DD67A7" w14:textId="77777777"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14:paraId="65DE3ED8" w14:textId="77777777"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14:paraId="1A1DC1C2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14:paraId="029EE86D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14:paraId="254752E0" w14:textId="77777777" w:rsidR="00C958B6" w:rsidRPr="00CD1FEC" w:rsidRDefault="00C958B6" w:rsidP="00D22240">
      <w:pPr>
        <w:pStyle w:val="Tekstpodstawowy"/>
        <w:widowControl/>
        <w:numPr>
          <w:ilvl w:val="1"/>
          <w:numId w:val="50"/>
        </w:numPr>
        <w:tabs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jakość wykonywanych prac,</w:t>
      </w:r>
    </w:p>
    <w:p w14:paraId="3C431479" w14:textId="77777777" w:rsidR="00C958B6" w:rsidRPr="00CD1FEC" w:rsidRDefault="00C958B6" w:rsidP="00D22240">
      <w:pPr>
        <w:pStyle w:val="Tekstpodstawowy"/>
        <w:widowControl/>
        <w:numPr>
          <w:ilvl w:val="1"/>
          <w:numId w:val="50"/>
        </w:numPr>
        <w:tabs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14:paraId="7475402B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14:paraId="512BA622" w14:textId="77777777" w:rsidR="00C958B6" w:rsidRPr="00CD1FEC" w:rsidRDefault="00C958B6" w:rsidP="00D22240">
      <w:pPr>
        <w:numPr>
          <w:ilvl w:val="0"/>
          <w:numId w:val="37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14:paraId="12915194" w14:textId="77777777" w:rsidR="00C958B6" w:rsidRPr="00CD1FEC" w:rsidRDefault="00C958B6" w:rsidP="00D22240">
      <w:pPr>
        <w:pStyle w:val="Akapitzlist"/>
        <w:numPr>
          <w:ilvl w:val="1"/>
          <w:numId w:val="51"/>
        </w:numPr>
        <w:tabs>
          <w:tab w:val="num" w:pos="-3544"/>
        </w:tabs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14:paraId="6BF34B77" w14:textId="77777777" w:rsidR="00C958B6" w:rsidRPr="00CD1FEC" w:rsidRDefault="00C958B6" w:rsidP="00D22240">
      <w:pPr>
        <w:pStyle w:val="Akapitzlist"/>
        <w:numPr>
          <w:ilvl w:val="1"/>
          <w:numId w:val="51"/>
        </w:numPr>
        <w:tabs>
          <w:tab w:val="num" w:pos="-3544"/>
        </w:tabs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CD1FEC">
        <w:rPr>
          <w:rFonts w:ascii="Arial" w:hAnsi="Arial" w:cs="Arial"/>
          <w:lang w:val="pl-PL"/>
        </w:rPr>
        <w:t>3 dni roboczych</w:t>
      </w:r>
      <w:r w:rsidRPr="00CD1FEC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14:paraId="6FA316FA" w14:textId="77777777" w:rsidR="00C958B6" w:rsidRPr="00CD1FEC" w:rsidRDefault="00C958B6" w:rsidP="00996C6D">
      <w:pPr>
        <w:pStyle w:val="Tekstpodstawowy"/>
        <w:tabs>
          <w:tab w:val="num" w:pos="-3544"/>
        </w:tabs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14:paraId="5EB573AC" w14:textId="77777777" w:rsidR="00C958B6" w:rsidRPr="00CD1FEC" w:rsidRDefault="00C958B6" w:rsidP="00C443AB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14:paraId="72237B40" w14:textId="77777777"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CD1FEC">
        <w:rPr>
          <w:rFonts w:ascii="Arial" w:hAnsi="Arial" w:cs="Arial"/>
          <w:sz w:val="22"/>
          <w:szCs w:val="22"/>
          <w:lang w:val="pl-PL"/>
        </w:rPr>
        <w:t>mowy.</w:t>
      </w:r>
    </w:p>
    <w:p w14:paraId="563C4A6C" w14:textId="77777777" w:rsidR="00C958B6" w:rsidRPr="00CD1FEC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14:paraId="61FFFAF5" w14:textId="77777777" w:rsidR="00C958B6" w:rsidRPr="00CD1FEC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14:paraId="344B6E28" w14:textId="77777777" w:rsidR="00C958B6" w:rsidRPr="00CD1FEC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CD1FEC">
        <w:rPr>
          <w:rFonts w:ascii="Arial" w:hAnsi="Arial" w:cs="Arial"/>
          <w:sz w:val="22"/>
          <w:szCs w:val="22"/>
          <w:lang w:val="pl-PL"/>
        </w:rPr>
        <w:t>7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14:paraId="4CCDD69D" w14:textId="77777777" w:rsidR="00C958B6" w:rsidRPr="00CD1FEC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CD1FEC">
        <w:rPr>
          <w:rFonts w:ascii="Arial" w:hAnsi="Arial" w:cs="Arial"/>
          <w:lang w:val="pl-PL"/>
        </w:rPr>
        <w:t>Za wykonane prace naprawcze w okresie gwarancyjnym ASO obciąży Wykonawcę, udzielającego autoryzacji kosztami robocizny zgodnej z przekazanym katalogiem pracochłonności, a w przypadku jego braku - rzeczywistej pracochłonności i stawki 100 zł / rbg netto.</w:t>
      </w:r>
    </w:p>
    <w:p w14:paraId="0FAF15F6" w14:textId="77777777" w:rsid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14:paraId="4AEA3870" w14:textId="77777777" w:rsid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lang w:val="pl-PL"/>
        </w:rPr>
        <w:t>Katalog norm czasowych na naprawy określa szczegółowo pra</w:t>
      </w:r>
      <w:r w:rsidR="007B47B7" w:rsidRPr="00D22240">
        <w:rPr>
          <w:rFonts w:ascii="Arial" w:hAnsi="Arial" w:cs="Arial"/>
          <w:lang w:val="pl-PL"/>
        </w:rPr>
        <w:t xml:space="preserve">cochłonność  typowych </w:t>
      </w:r>
      <w:r w:rsidRPr="00D22240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14:paraId="1683F1C3" w14:textId="77777777" w:rsidR="00C958B6" w:rsidRP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bCs/>
          <w:lang w:val="pl-PL"/>
        </w:rPr>
        <w:t xml:space="preserve">ASO wystawia do pakietu zatwierdzonych </w:t>
      </w:r>
      <w:r w:rsidRPr="00D22240">
        <w:rPr>
          <w:rFonts w:ascii="Arial" w:hAnsi="Arial" w:cs="Arial"/>
          <w:bCs/>
          <w:i/>
          <w:u w:val="single"/>
          <w:lang w:val="pl-PL"/>
        </w:rPr>
        <w:t>wniosków gwarancyjnych</w:t>
      </w:r>
      <w:r w:rsidRPr="00D22240">
        <w:rPr>
          <w:rFonts w:ascii="Arial" w:hAnsi="Arial" w:cs="Arial"/>
          <w:bCs/>
          <w:lang w:val="pl-PL"/>
        </w:rPr>
        <w:t xml:space="preserve"> fakturę obejmującą:</w:t>
      </w:r>
    </w:p>
    <w:p w14:paraId="5EDE8DD8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14:paraId="1AF486AA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14:paraId="31DEF084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14:paraId="50BDB9BD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CD1FEC">
        <w:rPr>
          <w:rFonts w:ascii="Arial" w:hAnsi="Arial" w:cs="Arial"/>
          <w:sz w:val="22"/>
          <w:szCs w:val="22"/>
          <w:lang w:val="pl-PL"/>
        </w:rPr>
        <w:t>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14:paraId="198B73EF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CD1FEC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15EB5D5C" w14:textId="2764DDDD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>Wykonawca</w:t>
      </w:r>
      <w:r w:rsidR="00515A80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CD1FEC">
        <w:rPr>
          <w:rFonts w:ascii="Arial" w:hAnsi="Arial" w:cs="Arial"/>
          <w:sz w:val="22"/>
          <w:szCs w:val="22"/>
          <w:lang w:val="pl-PL"/>
        </w:rPr>
        <w:t>3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CD1FEC">
        <w:rPr>
          <w:rFonts w:ascii="Arial" w:hAnsi="Arial" w:cs="Arial"/>
          <w:i/>
          <w:sz w:val="22"/>
          <w:szCs w:val="22"/>
          <w:lang w:val="pl-PL"/>
        </w:rPr>
        <w:t>Wykonaw</w:t>
      </w:r>
      <w:r w:rsidR="00515A80">
        <w:rPr>
          <w:rFonts w:ascii="Arial" w:hAnsi="Arial" w:cs="Arial"/>
          <w:i/>
          <w:sz w:val="22"/>
          <w:szCs w:val="22"/>
          <w:lang w:val="pl-PL"/>
        </w:rPr>
        <w:t xml:space="preserve">cy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CD1FEC">
        <w:rPr>
          <w:rFonts w:ascii="Arial" w:hAnsi="Arial" w:cs="Arial"/>
          <w:i/>
          <w:sz w:val="22"/>
          <w:szCs w:val="22"/>
          <w:lang w:val="pl-PL"/>
        </w:rPr>
        <w:t>Wykonawc</w:t>
      </w:r>
      <w:r w:rsidR="00515A80">
        <w:rPr>
          <w:rFonts w:ascii="Arial" w:hAnsi="Arial" w:cs="Arial"/>
          <w:i/>
          <w:sz w:val="22"/>
          <w:szCs w:val="22"/>
          <w:lang w:val="pl-PL"/>
        </w:rPr>
        <w:t>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lub pozostawienia części w celu przeprowadzenia inspekcji na miejscu przez przedstawiciela </w:t>
      </w:r>
      <w:r w:rsidRPr="00CD1FEC">
        <w:rPr>
          <w:rFonts w:ascii="Arial" w:hAnsi="Arial" w:cs="Arial"/>
          <w:i/>
          <w:sz w:val="22"/>
          <w:szCs w:val="22"/>
          <w:lang w:val="pl-PL"/>
        </w:rPr>
        <w:t>Wykonawc</w:t>
      </w:r>
      <w:r w:rsidR="00515A80">
        <w:rPr>
          <w:rFonts w:ascii="Arial" w:hAnsi="Arial" w:cs="Arial"/>
          <w:i/>
          <w:sz w:val="22"/>
          <w:szCs w:val="22"/>
          <w:lang w:val="pl-PL"/>
        </w:rPr>
        <w:t xml:space="preserve">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14:paraId="01695B7B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CD1FEC">
        <w:rPr>
          <w:rFonts w:ascii="Arial" w:hAnsi="Arial" w:cs="Arial"/>
          <w:sz w:val="22"/>
          <w:szCs w:val="22"/>
          <w:lang w:val="pl-PL"/>
        </w:rPr>
        <w:t>Wykonawcy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14:paraId="41E734FB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 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CD1FEC">
        <w:rPr>
          <w:rFonts w:ascii="Arial" w:hAnsi="Arial" w:cs="Arial"/>
          <w:sz w:val="22"/>
          <w:szCs w:val="22"/>
          <w:lang w:val="pl-PL"/>
        </w:rPr>
        <w:t>3 miesięcy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14:paraId="5DE85CF8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14:paraId="36438EF4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14:paraId="58CFFFF4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14:paraId="3E9B2143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14:paraId="6057D736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14:paraId="24E82496" w14:textId="77777777"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14:paraId="78D04C88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14:paraId="6A14E687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14:paraId="3EDCC340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14:paraId="363B51E8" w14:textId="77777777"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14:paraId="1CC1FB17" w14:textId="77777777" w:rsidR="00C958B6" w:rsidRPr="00D22240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14:paraId="58CA519C" w14:textId="77777777" w:rsidR="00D22240" w:rsidRPr="00CD1FEC" w:rsidRDefault="00D22240" w:rsidP="00D22240">
      <w:pPr>
        <w:pStyle w:val="Tekstpodstawowy"/>
        <w:widowControl/>
        <w:suppressAutoHyphens w:val="0"/>
        <w:spacing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4A9A69C" w14:textId="77777777" w:rsidR="00C958B6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D22240">
        <w:rPr>
          <w:rFonts w:ascii="Arial" w:hAnsi="Arial" w:cs="Arial"/>
          <w:b/>
          <w:sz w:val="22"/>
          <w:szCs w:val="22"/>
        </w:rPr>
        <w:t>Naprawy zewnętrzne</w:t>
      </w:r>
    </w:p>
    <w:p w14:paraId="5B699FD0" w14:textId="77777777"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3544"/>
        </w:tabs>
        <w:suppressAutoHyphens w:val="0"/>
        <w:spacing w:line="24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14:paraId="7E24D30A" w14:textId="77777777" w:rsidR="00C958B6" w:rsidRPr="00CD1FEC" w:rsidRDefault="00C958B6" w:rsidP="00D22240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wykonania obsługi technicznej,</w:t>
      </w:r>
    </w:p>
    <w:p w14:paraId="65C116B9" w14:textId="77777777" w:rsidR="00C958B6" w:rsidRPr="00CD1FEC" w:rsidRDefault="00C958B6" w:rsidP="00D22240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wykonania naprawy gwarancyjnej,</w:t>
      </w:r>
    </w:p>
    <w:p w14:paraId="3B91AD38" w14:textId="77777777"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</w:t>
      </w:r>
      <w:r w:rsidR="00D24D2A">
        <w:rPr>
          <w:rFonts w:ascii="Arial" w:hAnsi="Arial" w:cs="Arial"/>
          <w:bCs/>
          <w:sz w:val="22"/>
          <w:szCs w:val="22"/>
          <w:lang w:val="pl-PL"/>
        </w:rPr>
        <w:t>su lub podzespołu (np. zespoły układu napędowego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>, osi napędowej</w:t>
      </w:r>
      <w:r w:rsidR="00E43918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43918" w:rsidRPr="00E43918">
        <w:rPr>
          <w:rFonts w:ascii="Arial" w:hAnsi="Arial" w:cs="Arial"/>
          <w:bCs/>
          <w:sz w:val="22"/>
          <w:szCs w:val="22"/>
          <w:lang w:val="pl-PL"/>
        </w:rPr>
        <w:t>automatu biletowego</w:t>
      </w:r>
      <w:r w:rsidR="00D24D2A">
        <w:rPr>
          <w:rFonts w:ascii="Arial" w:hAnsi="Arial" w:cs="Arial"/>
          <w:bCs/>
          <w:sz w:val="22"/>
          <w:szCs w:val="22"/>
          <w:lang w:val="pl-PL"/>
        </w:rPr>
        <w:t>, tablic informacyjnych, kasowników</w:t>
      </w:r>
      <w:r w:rsidRPr="00CD1FEC">
        <w:rPr>
          <w:rFonts w:ascii="Arial" w:hAnsi="Arial" w:cs="Arial"/>
          <w:bCs/>
          <w:sz w:val="22"/>
          <w:szCs w:val="22"/>
          <w:lang w:val="pl-PL"/>
        </w:rPr>
        <w:t>), informując o decyzji ASO.</w:t>
      </w:r>
    </w:p>
    <w:p w14:paraId="5EAF1A67" w14:textId="77777777"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shd w:val="clear" w:color="auto" w:fill="FFFFFF"/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14:paraId="7E94D22E" w14:textId="77777777"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14:paraId="2E503D13" w14:textId="77777777"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CD1FEC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14:paraId="5743E03C" w14:textId="77777777"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14:paraId="61FE51EF" w14:textId="77777777" w:rsidR="00C958B6" w:rsidRPr="00D22240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D22240">
        <w:rPr>
          <w:rFonts w:ascii="Arial" w:hAnsi="Arial" w:cs="Arial"/>
          <w:b/>
          <w:sz w:val="22"/>
          <w:szCs w:val="22"/>
        </w:rPr>
        <w:t>Cesja</w:t>
      </w:r>
    </w:p>
    <w:p w14:paraId="749A2C7E" w14:textId="3025643B" w:rsidR="00C958B6" w:rsidRPr="00CD1FEC" w:rsidRDefault="00C958B6" w:rsidP="00C443AB">
      <w:pPr>
        <w:pStyle w:val="Tekstpodstawowy"/>
        <w:shd w:val="clear" w:color="auto" w:fill="FFFFFF"/>
        <w:ind w:left="709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CD1FEC">
        <w:rPr>
          <w:rFonts w:ascii="Arial" w:hAnsi="Arial" w:cs="Arial"/>
          <w:i/>
          <w:sz w:val="22"/>
          <w:szCs w:val="22"/>
          <w:lang w:val="pl-PL"/>
        </w:rPr>
        <w:t>Wykonawc</w:t>
      </w:r>
      <w:r w:rsidR="00515A80">
        <w:rPr>
          <w:rFonts w:ascii="Arial" w:hAnsi="Arial" w:cs="Arial"/>
          <w:i/>
          <w:sz w:val="22"/>
          <w:szCs w:val="22"/>
          <w:lang w:val="pl-PL"/>
        </w:rPr>
        <w:t xml:space="preserve">y </w:t>
      </w:r>
      <w:r w:rsidRPr="00CD1FEC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14:paraId="59A9C27A" w14:textId="77777777"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14:paraId="6096A0F4" w14:textId="77777777"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CD1FEC">
        <w:rPr>
          <w:rFonts w:ascii="Arial" w:hAnsi="Arial" w:cs="Arial"/>
          <w:b/>
        </w:rPr>
        <w:t>Zakaz ograniczania konkurencji</w:t>
      </w:r>
    </w:p>
    <w:p w14:paraId="0DA99A4B" w14:textId="03310C39" w:rsidR="00C958B6" w:rsidRPr="00CD1FEC" w:rsidRDefault="00C958B6" w:rsidP="00D22240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późn. zm.)</w:t>
      </w:r>
      <w:r w:rsidR="00515A80">
        <w:rPr>
          <w:rFonts w:ascii="Arial" w:hAnsi="Arial" w:cs="Arial"/>
          <w:lang w:val="pl-PL"/>
        </w:rPr>
        <w:t>,</w:t>
      </w:r>
      <w:r w:rsidRPr="00CD1FEC">
        <w:rPr>
          <w:rFonts w:ascii="Arial" w:hAnsi="Arial" w:cs="Arial"/>
          <w:lang w:val="pl-PL"/>
        </w:rPr>
        <w:t xml:space="preserve">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14:paraId="3E90E711" w14:textId="77777777" w:rsidR="00C958B6" w:rsidRPr="00CD1FEC" w:rsidRDefault="00C958B6" w:rsidP="00D22240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Jeśli użytkowanie dostarczonych narzędzi i urządzeń wiąże się z posiadaniem licencji, certyfikatów, zezwoleń, to Wykonawca zobowiązany będzie do zapewnienia bezpłatnego prawa do korzystania z tych pra</w:t>
      </w:r>
      <w:r w:rsidR="002C7641">
        <w:rPr>
          <w:rFonts w:ascii="Arial" w:hAnsi="Arial" w:cs="Arial"/>
          <w:lang w:val="pl-PL"/>
        </w:rPr>
        <w:t>w przez okres nie krótszy niż 15</w:t>
      </w:r>
      <w:r w:rsidRPr="00CD1FEC">
        <w:rPr>
          <w:rFonts w:ascii="Arial" w:hAnsi="Arial" w:cs="Arial"/>
          <w:lang w:val="pl-PL"/>
        </w:rPr>
        <w:t xml:space="preserve"> lat licząc od dnia dostarczenia.</w:t>
      </w:r>
    </w:p>
    <w:p w14:paraId="57FD5D60" w14:textId="77777777"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14:paraId="2DF422CA" w14:textId="77777777"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CD1FEC">
        <w:rPr>
          <w:rFonts w:ascii="Arial" w:hAnsi="Arial" w:cs="Arial"/>
          <w:b/>
        </w:rPr>
        <w:t>Cofnięcie i rozszerzenie autoryzacji</w:t>
      </w:r>
    </w:p>
    <w:p w14:paraId="0591EA29" w14:textId="5342CB4D" w:rsidR="00DC5797" w:rsidRDefault="00DC5797" w:rsidP="00D22240">
      <w:pPr>
        <w:pStyle w:val="Akapitzlist"/>
        <w:numPr>
          <w:ilvl w:val="0"/>
          <w:numId w:val="39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Autoryzacja zostaje udzielona na czas nieokreślony.</w:t>
      </w:r>
    </w:p>
    <w:p w14:paraId="09E75CFA" w14:textId="55126337" w:rsidR="00C958B6" w:rsidRPr="00CD1FEC" w:rsidRDefault="00C958B6" w:rsidP="00D22240">
      <w:pPr>
        <w:pStyle w:val="Akapitzlist"/>
        <w:numPr>
          <w:ilvl w:val="0"/>
          <w:numId w:val="39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Wykonawcy</w:t>
      </w:r>
      <w:r w:rsidRPr="00CD1FEC">
        <w:rPr>
          <w:rFonts w:ascii="Arial" w:hAnsi="Arial" w:cs="Arial"/>
          <w:bCs/>
          <w:lang w:val="pl-PL"/>
        </w:rPr>
        <w:t xml:space="preserve"> przysługuje </w:t>
      </w:r>
      <w:r w:rsidRPr="00CD1FEC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napraw oraz stanu pozostających w dyspozycji ASO specjalistycznych narzędzi serwisowych. </w:t>
      </w:r>
    </w:p>
    <w:p w14:paraId="0BE6A223" w14:textId="77777777" w:rsidR="00C958B6" w:rsidRPr="00CD1FEC" w:rsidRDefault="00C958B6" w:rsidP="00D22240">
      <w:pPr>
        <w:numPr>
          <w:ilvl w:val="0"/>
          <w:numId w:val="39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14:paraId="29E6DED9" w14:textId="77777777" w:rsidR="006946E3" w:rsidRPr="00CD1FEC" w:rsidRDefault="006946E3" w:rsidP="006946E3">
      <w:pPr>
        <w:spacing w:after="120" w:line="240" w:lineRule="auto"/>
        <w:jc w:val="both"/>
        <w:rPr>
          <w:rFonts w:ascii="Arial" w:hAnsi="Arial" w:cs="Arial"/>
          <w:lang w:val="pl-PL"/>
        </w:rPr>
      </w:pPr>
    </w:p>
    <w:p w14:paraId="19000546" w14:textId="77777777" w:rsidR="006946E3" w:rsidRPr="00CA38C3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CA38C3">
        <w:rPr>
          <w:rFonts w:ascii="Arial" w:hAnsi="Arial" w:cs="Arial"/>
          <w:b/>
          <w:lang w:val="pl-PL"/>
        </w:rPr>
        <w:t>Wykaz załączników stanowiących integralną część Warunków Udzielenia Autoryzacji:</w:t>
      </w:r>
      <w:r w:rsidRPr="00CA38C3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098"/>
      </w:tblGrid>
      <w:tr w:rsidR="006946E3" w:rsidRPr="00CD1FEC" w14:paraId="5AFA3495" w14:textId="77777777" w:rsidTr="00594DE1">
        <w:tc>
          <w:tcPr>
            <w:tcW w:w="2187" w:type="dxa"/>
            <w:shd w:val="pct10" w:color="auto" w:fill="auto"/>
          </w:tcPr>
          <w:p w14:paraId="30D70B1F" w14:textId="77777777" w:rsidR="006946E3" w:rsidRPr="00CD1FEC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CD1FEC">
              <w:rPr>
                <w:rFonts w:ascii="Arial" w:hAnsi="Arial" w:cs="Arial"/>
                <w:b/>
              </w:rPr>
              <w:t xml:space="preserve">Nr załącznika  </w:t>
            </w:r>
          </w:p>
        </w:tc>
        <w:tc>
          <w:tcPr>
            <w:tcW w:w="7098" w:type="dxa"/>
            <w:shd w:val="pct10" w:color="auto" w:fill="auto"/>
          </w:tcPr>
          <w:p w14:paraId="44D2830C" w14:textId="77777777" w:rsidR="006946E3" w:rsidRPr="00CD1FEC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CD1FEC">
              <w:rPr>
                <w:rFonts w:ascii="Arial" w:hAnsi="Arial" w:cs="Arial"/>
                <w:b/>
              </w:rPr>
              <w:t>Nazwa załącznika</w:t>
            </w:r>
          </w:p>
        </w:tc>
      </w:tr>
      <w:tr w:rsidR="006946E3" w:rsidRPr="002F59FE" w14:paraId="76A13E46" w14:textId="77777777" w:rsidTr="00D22240">
        <w:trPr>
          <w:trHeight w:val="851"/>
        </w:trPr>
        <w:tc>
          <w:tcPr>
            <w:tcW w:w="2187" w:type="dxa"/>
          </w:tcPr>
          <w:p w14:paraId="4BC00E12" w14:textId="77777777"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CD1FEC">
              <w:rPr>
                <w:rFonts w:ascii="Arial" w:hAnsi="Arial" w:cs="Arial"/>
              </w:rPr>
              <w:t>Załącznik nr 1</w:t>
            </w:r>
          </w:p>
        </w:tc>
        <w:tc>
          <w:tcPr>
            <w:tcW w:w="7098" w:type="dxa"/>
          </w:tcPr>
          <w:p w14:paraId="21E8AF7E" w14:textId="5AF9F559"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</w:t>
            </w:r>
            <w:r w:rsidR="00DC5797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Wykonawc</w:t>
            </w:r>
            <w:r w:rsidR="00DC5797">
              <w:rPr>
                <w:rFonts w:ascii="Arial" w:hAnsi="Arial" w:cs="Arial"/>
                <w:i/>
                <w:sz w:val="22"/>
                <w:szCs w:val="22"/>
                <w:lang w:val="pl-PL"/>
              </w:rPr>
              <w:t>ę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6946E3" w:rsidRPr="002F59FE" w14:paraId="05292078" w14:textId="77777777" w:rsidTr="00D22240">
        <w:trPr>
          <w:trHeight w:val="851"/>
        </w:trPr>
        <w:tc>
          <w:tcPr>
            <w:tcW w:w="2187" w:type="dxa"/>
          </w:tcPr>
          <w:p w14:paraId="22DF0AE7" w14:textId="77777777"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  <w:u w:val="single"/>
              </w:rPr>
            </w:pPr>
            <w:r w:rsidRPr="00CD1FEC">
              <w:rPr>
                <w:rFonts w:ascii="Arial" w:hAnsi="Arial" w:cs="Arial"/>
              </w:rPr>
              <w:t>Załącznik nr 2</w:t>
            </w:r>
          </w:p>
        </w:tc>
        <w:tc>
          <w:tcPr>
            <w:tcW w:w="7098" w:type="dxa"/>
          </w:tcPr>
          <w:p w14:paraId="61B202FA" w14:textId="6A423F98"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Wykaz osób wyznaczonych przez ASO do kontaktu z 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Wykonawc</w:t>
            </w:r>
            <w:r w:rsidR="00515A80">
              <w:rPr>
                <w:rFonts w:ascii="Arial" w:hAnsi="Arial" w:cs="Arial"/>
                <w:i/>
                <w:sz w:val="22"/>
                <w:szCs w:val="22"/>
                <w:lang w:val="pl-PL"/>
              </w:rPr>
              <w:t>ą</w:t>
            </w:r>
          </w:p>
        </w:tc>
      </w:tr>
      <w:tr w:rsidR="006946E3" w:rsidRPr="002F59FE" w14:paraId="7558A3E7" w14:textId="77777777" w:rsidTr="00D22240">
        <w:trPr>
          <w:trHeight w:val="851"/>
        </w:trPr>
        <w:tc>
          <w:tcPr>
            <w:tcW w:w="2187" w:type="dxa"/>
          </w:tcPr>
          <w:p w14:paraId="15CF416F" w14:textId="77777777"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CD1FEC">
              <w:rPr>
                <w:rFonts w:ascii="Arial" w:hAnsi="Arial" w:cs="Arial"/>
              </w:rPr>
              <w:t>Załącznik nr 3</w:t>
            </w:r>
          </w:p>
        </w:tc>
        <w:tc>
          <w:tcPr>
            <w:tcW w:w="7098" w:type="dxa"/>
          </w:tcPr>
          <w:p w14:paraId="4B0E0EBF" w14:textId="77777777"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>Szczegółowy zakres udzielonej autoryzacji w zakresie napraw mechanicznych, elektrycznych</w:t>
            </w:r>
            <w:r w:rsidR="00D22240">
              <w:rPr>
                <w:rFonts w:ascii="Arial" w:hAnsi="Arial" w:cs="Arial"/>
                <w:sz w:val="22"/>
                <w:szCs w:val="22"/>
                <w:lang w:val="pl-PL"/>
              </w:rPr>
              <w:t>, elektronicznych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i powypadkowych</w:t>
            </w:r>
          </w:p>
        </w:tc>
      </w:tr>
      <w:tr w:rsidR="00D22240" w:rsidRPr="002F59FE" w14:paraId="23E78F71" w14:textId="77777777" w:rsidTr="00D22240">
        <w:trPr>
          <w:trHeight w:val="851"/>
        </w:trPr>
        <w:tc>
          <w:tcPr>
            <w:tcW w:w="2187" w:type="dxa"/>
          </w:tcPr>
          <w:p w14:paraId="6494D20C" w14:textId="77777777" w:rsidR="00D22240" w:rsidRPr="00CD1FEC" w:rsidRDefault="00D22240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CD1FEC">
              <w:rPr>
                <w:rFonts w:ascii="Arial" w:hAnsi="Arial" w:cs="Arial"/>
              </w:rPr>
              <w:t>Załącznik nr 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98" w:type="dxa"/>
          </w:tcPr>
          <w:p w14:paraId="3C4AFD63" w14:textId="77777777" w:rsidR="00D22240" w:rsidRPr="00CD1FEC" w:rsidRDefault="00D22240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Szczegółowy wykaz urządzeń i podzespołów nie objętych autoryzacją.</w:t>
            </w:r>
          </w:p>
        </w:tc>
      </w:tr>
      <w:tr w:rsidR="006946E3" w:rsidRPr="00CA38C3" w14:paraId="3319C7C1" w14:textId="77777777" w:rsidTr="00D22240">
        <w:trPr>
          <w:trHeight w:val="851"/>
        </w:trPr>
        <w:tc>
          <w:tcPr>
            <w:tcW w:w="2187" w:type="dxa"/>
          </w:tcPr>
          <w:p w14:paraId="057698AD" w14:textId="77777777" w:rsidR="006946E3" w:rsidRPr="00CA38C3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CA38C3">
              <w:rPr>
                <w:rFonts w:ascii="Arial" w:hAnsi="Arial" w:cs="Arial"/>
              </w:rPr>
              <w:t>Załącznik nr 4</w:t>
            </w:r>
          </w:p>
          <w:p w14:paraId="31CBE849" w14:textId="77777777" w:rsidR="006946E3" w:rsidRPr="00CA38C3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14:paraId="769AFE46" w14:textId="77777777" w:rsidR="006946E3" w:rsidRPr="00CA38C3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Zestaw narzędzi specjalnych</w:t>
            </w:r>
          </w:p>
        </w:tc>
      </w:tr>
    </w:tbl>
    <w:p w14:paraId="7F11088F" w14:textId="77777777" w:rsidR="006946E3" w:rsidRPr="00782E40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6946E3" w:rsidRPr="00782E40" w:rsidSect="002151F4">
      <w:headerReference w:type="default" r:id="rId8"/>
      <w:footerReference w:type="default" r:id="rId9"/>
      <w:footerReference w:type="first" r:id="rId10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FCACD9" w16cid:durableId="2119D3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7F6F" w14:textId="77777777" w:rsidR="00190FB3" w:rsidRDefault="00190FB3">
      <w:r>
        <w:separator/>
      </w:r>
    </w:p>
  </w:endnote>
  <w:endnote w:type="continuationSeparator" w:id="0">
    <w:p w14:paraId="6D754080" w14:textId="77777777" w:rsidR="00190FB3" w:rsidRDefault="001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3044"/>
      <w:docPartObj>
        <w:docPartGallery w:val="Page Numbers (Bottom of Page)"/>
        <w:docPartUnique/>
      </w:docPartObj>
    </w:sdtPr>
    <w:sdtEndPr/>
    <w:sdtContent>
      <w:p w14:paraId="024EB154" w14:textId="4A05EEDA" w:rsidR="002151F4" w:rsidRDefault="0002624F">
        <w:pPr>
          <w:pStyle w:val="Stopka"/>
          <w:jc w:val="right"/>
        </w:pPr>
        <w:r>
          <w:fldChar w:fldCharType="begin"/>
        </w:r>
        <w:r w:rsidR="006B0F3E">
          <w:instrText xml:space="preserve"> PAGE   \* MERGEFORMAT </w:instrText>
        </w:r>
        <w:r>
          <w:fldChar w:fldCharType="separate"/>
        </w:r>
        <w:r w:rsidR="008218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3043"/>
      <w:docPartObj>
        <w:docPartGallery w:val="Page Numbers (Bottom of Page)"/>
        <w:docPartUnique/>
      </w:docPartObj>
    </w:sdtPr>
    <w:sdtEndPr/>
    <w:sdtContent>
      <w:p w14:paraId="29F3B3DE" w14:textId="77777777" w:rsidR="00CD327C" w:rsidRDefault="0002624F">
        <w:pPr>
          <w:pStyle w:val="Stopka"/>
          <w:jc w:val="right"/>
        </w:pPr>
        <w:r>
          <w:fldChar w:fldCharType="begin"/>
        </w:r>
        <w:r w:rsidR="006B0F3E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480426" w14:textId="77777777" w:rsidR="00CD327C" w:rsidRDefault="00CD3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0817" w14:textId="77777777" w:rsidR="00190FB3" w:rsidRDefault="00190FB3">
      <w:r>
        <w:separator/>
      </w:r>
    </w:p>
  </w:footnote>
  <w:footnote w:type="continuationSeparator" w:id="0">
    <w:p w14:paraId="5EB93C00" w14:textId="77777777" w:rsidR="00190FB3" w:rsidRDefault="0019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A694" w14:textId="77777777" w:rsidR="006B0F3E" w:rsidRPr="00401B0F" w:rsidRDefault="006B0F3E" w:rsidP="006B0F3E">
    <w:pPr>
      <w:pStyle w:val="Nagwek"/>
      <w:jc w:val="right"/>
      <w:rPr>
        <w:lang w:val="pl-PL"/>
      </w:rPr>
    </w:pPr>
    <w:r w:rsidRPr="00401B0F">
      <w:rPr>
        <w:lang w:val="pl-PL"/>
      </w:rPr>
      <w:t xml:space="preserve">Załącznik nr </w:t>
    </w:r>
    <w:r w:rsidR="00036416">
      <w:rPr>
        <w:lang w:val="pl-PL"/>
      </w:rPr>
      <w:t>3 do SIWZ</w:t>
    </w:r>
  </w:p>
  <w:p w14:paraId="6B5C5647" w14:textId="77777777" w:rsidR="006B0F3E" w:rsidRPr="00401B0F" w:rsidRDefault="006B0F3E" w:rsidP="006B0F3E">
    <w:pPr>
      <w:pStyle w:val="Nagwek"/>
      <w:jc w:val="right"/>
      <w:rPr>
        <w:lang w:val="pl-PL"/>
      </w:rPr>
    </w:pPr>
    <w:r w:rsidRPr="00401B0F">
      <w:rPr>
        <w:lang w:val="pl-PL"/>
      </w:rPr>
      <w:t xml:space="preserve">Znak sprawy </w:t>
    </w:r>
    <w:r w:rsidR="00036416">
      <w:rPr>
        <w:lang w:val="pl-PL"/>
      </w:rPr>
      <w:t>LP.281.136.2019</w:t>
    </w:r>
  </w:p>
  <w:p w14:paraId="5066CBD1" w14:textId="77777777" w:rsidR="006B0F3E" w:rsidRPr="006B0F3E" w:rsidRDefault="006B0F3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 w15:restartNumberingAfterBreak="0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2954596"/>
    <w:multiLevelType w:val="hybridMultilevel"/>
    <w:tmpl w:val="A22C17C4"/>
    <w:lvl w:ilvl="0" w:tplc="F7AC4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433456C"/>
    <w:multiLevelType w:val="hybridMultilevel"/>
    <w:tmpl w:val="CEA4230C"/>
    <w:lvl w:ilvl="0" w:tplc="ECE6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 w15:restartNumberingAfterBreak="0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 w15:restartNumberingAfterBreak="0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 w15:restartNumberingAfterBreak="0">
    <w:nsid w:val="188901DD"/>
    <w:multiLevelType w:val="hybridMultilevel"/>
    <w:tmpl w:val="A7A6FF00"/>
    <w:lvl w:ilvl="0" w:tplc="49DE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 w15:restartNumberingAfterBreak="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 w15:restartNumberingAfterBreak="0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 w15:restartNumberingAfterBreak="0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 w15:restartNumberingAfterBreak="0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 w15:restartNumberingAfterBreak="0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3F5843B2"/>
    <w:multiLevelType w:val="hybridMultilevel"/>
    <w:tmpl w:val="B104573C"/>
    <w:lvl w:ilvl="0" w:tplc="23CA7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 w15:restartNumberingAfterBreak="0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 w15:restartNumberingAfterBreak="0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 w15:restartNumberingAfterBreak="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 w15:restartNumberingAfterBreak="0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 w15:restartNumberingAfterBreak="0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4EFB4B19"/>
    <w:multiLevelType w:val="multilevel"/>
    <w:tmpl w:val="4DB6B0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 w15:restartNumberingAfterBreak="0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C777EDB"/>
    <w:multiLevelType w:val="multilevel"/>
    <w:tmpl w:val="928CA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EA225FC"/>
    <w:multiLevelType w:val="singleLevel"/>
    <w:tmpl w:val="4AE0EF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0"/>
        <w:u w:val="none"/>
      </w:rPr>
    </w:lvl>
  </w:abstractNum>
  <w:abstractNum w:abstractNumId="75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4DB6963"/>
    <w:multiLevelType w:val="multilevel"/>
    <w:tmpl w:val="3090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 w15:restartNumberingAfterBreak="0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 w15:restartNumberingAfterBreak="0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65DB60E2"/>
    <w:multiLevelType w:val="hybridMultilevel"/>
    <w:tmpl w:val="EDA2E9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F029B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 w15:restartNumberingAfterBreak="0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7666390"/>
    <w:multiLevelType w:val="multilevel"/>
    <w:tmpl w:val="C4D602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785E0322"/>
    <w:multiLevelType w:val="multilevel"/>
    <w:tmpl w:val="5BBA55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 w15:restartNumberingAfterBreak="0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 w15:restartNumberingAfterBreak="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 w15:restartNumberingAfterBreak="0">
    <w:nsid w:val="7D9636AD"/>
    <w:multiLevelType w:val="multilevel"/>
    <w:tmpl w:val="DF266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 w15:restartNumberingAfterBreak="0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 w15:restartNumberingAfterBreak="0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624F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416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4FE5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427A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B5D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B3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298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4DAD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C7641"/>
    <w:rsid w:val="002D1B1C"/>
    <w:rsid w:val="002D2D31"/>
    <w:rsid w:val="002D3177"/>
    <w:rsid w:val="002D340A"/>
    <w:rsid w:val="002D3B55"/>
    <w:rsid w:val="002D551D"/>
    <w:rsid w:val="002D57BE"/>
    <w:rsid w:val="002D5B10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59FE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1D3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1CFB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A80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5EB5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87F9E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0F3E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8BD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6C6D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4D22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1EBE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4FD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0FC5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53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3C24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3AB"/>
    <w:rsid w:val="00C44757"/>
    <w:rsid w:val="00C44B2A"/>
    <w:rsid w:val="00C456C5"/>
    <w:rsid w:val="00C46C88"/>
    <w:rsid w:val="00C47220"/>
    <w:rsid w:val="00C474AC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2E72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4CFB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40"/>
    <w:rsid w:val="00D2227C"/>
    <w:rsid w:val="00D23780"/>
    <w:rsid w:val="00D24D2A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04B5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5831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797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918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814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D6F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C6D7A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9D5A0"/>
  <w15:docId w15:val="{9AFF80CE-DE68-4DFC-8F80-BB2BDA4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8569-C7E9-451E-80D5-BF8D3086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2649</Words>
  <Characters>18079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20687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Bylińska Agata</cp:lastModifiedBy>
  <cp:revision>4</cp:revision>
  <cp:lastPrinted>2019-09-05T10:42:00Z</cp:lastPrinted>
  <dcterms:created xsi:type="dcterms:W3CDTF">2019-09-04T04:27:00Z</dcterms:created>
  <dcterms:modified xsi:type="dcterms:W3CDTF">2019-09-05T10:42:00Z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