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30684B" w:rsidRDefault="00250B7F" w:rsidP="0030684B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30684B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>na:</w:t>
      </w:r>
    </w:p>
    <w:p w:rsidR="00E25C78" w:rsidRPr="0030684B" w:rsidRDefault="00250B7F" w:rsidP="0030684B">
      <w:pPr>
        <w:pStyle w:val="tytu"/>
        <w:spacing w:line="360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30684B">
        <w:rPr>
          <w:rFonts w:ascii="Arial" w:hAnsi="Arial" w:cs="Arial"/>
          <w:color w:val="000000"/>
          <w:sz w:val="20"/>
          <w:szCs w:val="20"/>
        </w:rPr>
        <w:t xml:space="preserve"> „</w:t>
      </w:r>
      <w:r w:rsidR="00C017BF" w:rsidRPr="0030684B">
        <w:rPr>
          <w:rFonts w:ascii="Arial" w:hAnsi="Arial" w:cs="Arial"/>
          <w:sz w:val="20"/>
          <w:szCs w:val="20"/>
        </w:rPr>
        <w:t>Dostawy materiałów elektrycznych</w:t>
      </w:r>
      <w:r w:rsidR="00664038" w:rsidRPr="0030684B">
        <w:rPr>
          <w:rFonts w:ascii="Arial" w:hAnsi="Arial" w:cs="Arial"/>
          <w:sz w:val="20"/>
          <w:szCs w:val="20"/>
        </w:rPr>
        <w:t>”</w:t>
      </w:r>
    </w:p>
    <w:p w:rsidR="00E25C78" w:rsidRPr="0030684B" w:rsidRDefault="00E25C78" w:rsidP="0030684B">
      <w:pPr>
        <w:pStyle w:val="tytu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250B7F" w:rsidRPr="0030684B" w:rsidRDefault="00250B7F" w:rsidP="0030684B">
      <w:pPr>
        <w:pStyle w:val="tytu"/>
        <w:spacing w:after="0" w:line="360" w:lineRule="auto"/>
        <w:contextualSpacing/>
        <w:rPr>
          <w:rFonts w:ascii="Arial" w:hAnsi="Arial" w:cs="Arial"/>
          <w:b w:val="0"/>
          <w:sz w:val="20"/>
          <w:szCs w:val="20"/>
        </w:rPr>
      </w:pPr>
      <w:r w:rsidRPr="0030684B">
        <w:rPr>
          <w:rFonts w:ascii="Arial" w:hAnsi="Arial" w:cs="Arial"/>
          <w:b w:val="0"/>
          <w:sz w:val="20"/>
          <w:szCs w:val="20"/>
        </w:rPr>
        <w:t xml:space="preserve">znak sprawy: </w:t>
      </w:r>
      <w:r w:rsidR="0030684B" w:rsidRPr="0030684B">
        <w:rPr>
          <w:rFonts w:ascii="Arial" w:hAnsi="Arial" w:cs="Arial"/>
          <w:b w:val="0"/>
          <w:sz w:val="20"/>
          <w:szCs w:val="20"/>
        </w:rPr>
        <w:t>L</w:t>
      </w:r>
      <w:r w:rsidRPr="0030684B">
        <w:rPr>
          <w:rFonts w:ascii="Arial" w:hAnsi="Arial" w:cs="Arial"/>
          <w:b w:val="0"/>
          <w:sz w:val="20"/>
          <w:szCs w:val="20"/>
        </w:rPr>
        <w:t>Z-281-</w:t>
      </w:r>
      <w:r w:rsidR="00C017BF" w:rsidRPr="0030684B">
        <w:rPr>
          <w:rFonts w:ascii="Arial" w:hAnsi="Arial" w:cs="Arial"/>
          <w:b w:val="0"/>
          <w:sz w:val="20"/>
          <w:szCs w:val="20"/>
        </w:rPr>
        <w:t>80</w:t>
      </w:r>
      <w:r w:rsidR="009B0DBE" w:rsidRPr="0030684B">
        <w:rPr>
          <w:rFonts w:ascii="Arial" w:hAnsi="Arial" w:cs="Arial"/>
          <w:b w:val="0"/>
          <w:sz w:val="20"/>
          <w:szCs w:val="20"/>
        </w:rPr>
        <w:t>/17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Zamawiający</w:t>
      </w:r>
      <w:r w:rsidRPr="0030684B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30684B">
        <w:rPr>
          <w:rFonts w:ascii="Arial" w:hAnsi="Arial" w:cs="Arial"/>
          <w:sz w:val="20"/>
          <w:szCs w:val="20"/>
        </w:rPr>
        <w:t xml:space="preserve"> w Krakowie</w:t>
      </w:r>
      <w:r w:rsidRPr="0030684B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C017BF" w:rsidRPr="0030684B">
        <w:rPr>
          <w:rFonts w:ascii="Arial" w:hAnsi="Arial" w:cs="Arial"/>
          <w:sz w:val="20"/>
          <w:szCs w:val="20"/>
        </w:rPr>
        <w:t>10 70</w:t>
      </w:r>
      <w:r w:rsidRPr="0030684B">
        <w:rPr>
          <w:rFonts w:ascii="Arial" w:hAnsi="Arial" w:cs="Arial"/>
          <w:sz w:val="20"/>
          <w:szCs w:val="20"/>
        </w:rPr>
        <w:t xml:space="preserve">, faks: 12 254 12 41, </w:t>
      </w:r>
      <w:r w:rsidRPr="0030684B">
        <w:rPr>
          <w:rFonts w:ascii="Arial" w:hAnsi="Arial" w:cs="Arial"/>
          <w:sz w:val="20"/>
          <w:szCs w:val="20"/>
        </w:rPr>
        <w:br/>
      </w:r>
      <w:r w:rsidRPr="0030684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30684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Tryb zamówienia</w:t>
      </w:r>
      <w:r w:rsidRPr="0030684B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30684B">
        <w:rPr>
          <w:rFonts w:ascii="Arial" w:hAnsi="Arial" w:cs="Arial"/>
          <w:sz w:val="20"/>
          <w:szCs w:val="20"/>
        </w:rPr>
        <w:t>: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30684B">
        <w:rPr>
          <w:rFonts w:ascii="Arial" w:hAnsi="Arial" w:cs="Arial"/>
          <w:sz w:val="20"/>
          <w:szCs w:val="20"/>
        </w:rPr>
        <w:t xml:space="preserve">w Krakowie </w:t>
      </w:r>
      <w:r w:rsidRPr="0030684B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30684B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30684B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30684B">
        <w:rPr>
          <w:rFonts w:ascii="Arial" w:hAnsi="Arial" w:cs="Arial"/>
          <w:sz w:val="20"/>
          <w:szCs w:val="20"/>
          <w:lang w:bidi="en-US"/>
        </w:rPr>
        <w:t xml:space="preserve"> </w:t>
      </w:r>
      <w:r w:rsidRPr="0030684B">
        <w:rPr>
          <w:rFonts w:ascii="Arial" w:hAnsi="Arial" w:cs="Arial"/>
          <w:sz w:val="20"/>
          <w:szCs w:val="20"/>
        </w:rPr>
        <w:t>lub złożyć w Biurze Obsługi Klienta.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30684B">
        <w:rPr>
          <w:rFonts w:ascii="Arial" w:hAnsi="Arial" w:cs="Arial"/>
          <w:sz w:val="20"/>
          <w:szCs w:val="20"/>
        </w:rPr>
        <w:t>:</w:t>
      </w:r>
    </w:p>
    <w:p w:rsidR="00250B7F" w:rsidRPr="0030684B" w:rsidRDefault="008D1CE0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 xml:space="preserve">Przedmiotem zamówienia są </w:t>
      </w:r>
      <w:r w:rsidR="002966B1" w:rsidRPr="0030684B">
        <w:rPr>
          <w:rFonts w:ascii="Arial" w:hAnsi="Arial" w:cs="Arial"/>
          <w:sz w:val="20"/>
          <w:szCs w:val="20"/>
        </w:rPr>
        <w:t xml:space="preserve">sukcesywne dostawy </w:t>
      </w:r>
      <w:r w:rsidR="00C017BF" w:rsidRPr="0030684B">
        <w:rPr>
          <w:rFonts w:ascii="Arial" w:hAnsi="Arial" w:cs="Arial"/>
          <w:b/>
          <w:bCs/>
          <w:sz w:val="20"/>
          <w:szCs w:val="20"/>
        </w:rPr>
        <w:t xml:space="preserve">materiałów elektrycznych </w:t>
      </w:r>
      <w:r w:rsidR="00C017BF" w:rsidRPr="0030684B">
        <w:rPr>
          <w:rFonts w:ascii="Arial" w:hAnsi="Arial" w:cs="Arial"/>
          <w:sz w:val="20"/>
          <w:szCs w:val="20"/>
        </w:rPr>
        <w:t>przeznaczonych do bieżącej działalności MPK S.A. związanej z obsługą sieci świadczących publiczne usługi w zakresie transportu tramwajowego i autobusowego</w:t>
      </w:r>
      <w:r w:rsidRPr="0030684B">
        <w:rPr>
          <w:rFonts w:ascii="Arial" w:hAnsi="Arial" w:cs="Arial"/>
          <w:sz w:val="20"/>
          <w:szCs w:val="20"/>
        </w:rPr>
        <w:t xml:space="preserve">, w zakresie określonym </w:t>
      </w:r>
      <w:r w:rsidR="00250B7F" w:rsidRPr="0030684B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9E629F" w:rsidRPr="0030684B" w:rsidRDefault="00681B96" w:rsidP="0030684B">
      <w:pPr>
        <w:pStyle w:val="pkt"/>
        <w:widowControl w:val="0"/>
        <w:tabs>
          <w:tab w:val="left" w:pos="0"/>
        </w:tabs>
        <w:adjustRightInd w:val="0"/>
        <w:spacing w:before="4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30684B">
        <w:rPr>
          <w:rFonts w:ascii="Arial" w:hAnsi="Arial" w:cs="Arial"/>
          <w:sz w:val="20"/>
          <w:szCs w:val="20"/>
        </w:rPr>
        <w:t xml:space="preserve"> </w:t>
      </w:r>
      <w:r w:rsidR="009E629F" w:rsidRPr="0030684B">
        <w:rPr>
          <w:rFonts w:ascii="Arial" w:hAnsi="Arial" w:cs="Arial"/>
          <w:sz w:val="20"/>
          <w:szCs w:val="20"/>
        </w:rPr>
        <w:t xml:space="preserve">Zamawiający dopuszcza możliwość składania ofert częściowych oddzielnie na zadania nr </w:t>
      </w:r>
      <w:r w:rsidR="00A9767E" w:rsidRPr="0030684B">
        <w:rPr>
          <w:rFonts w:ascii="Arial" w:hAnsi="Arial" w:cs="Arial"/>
          <w:sz w:val="20"/>
          <w:szCs w:val="20"/>
        </w:rPr>
        <w:t>1 - 11</w:t>
      </w:r>
      <w:r w:rsidR="009E629F" w:rsidRPr="0030684B">
        <w:rPr>
          <w:rFonts w:ascii="Arial" w:hAnsi="Arial" w:cs="Arial"/>
          <w:sz w:val="20"/>
          <w:szCs w:val="20"/>
        </w:rPr>
        <w:t xml:space="preserve"> zgodnie z podziałem określonym w SIWZ</w:t>
      </w:r>
      <w:r w:rsidR="00A9767E" w:rsidRPr="0030684B">
        <w:rPr>
          <w:rFonts w:ascii="Arial" w:hAnsi="Arial" w:cs="Arial"/>
          <w:sz w:val="20"/>
          <w:szCs w:val="20"/>
        </w:rPr>
        <w:t>.</w:t>
      </w:r>
    </w:p>
    <w:p w:rsidR="00681B96" w:rsidRPr="0030684B" w:rsidRDefault="00681B96" w:rsidP="0030684B">
      <w:pPr>
        <w:pStyle w:val="Zwykytekst"/>
        <w:spacing w:before="40" w:line="360" w:lineRule="auto"/>
        <w:jc w:val="both"/>
        <w:rPr>
          <w:rFonts w:ascii="Arial" w:hAnsi="Arial" w:cs="Arial"/>
        </w:rPr>
      </w:pPr>
      <w:r w:rsidRPr="0030684B">
        <w:rPr>
          <w:rFonts w:ascii="Arial" w:hAnsi="Arial" w:cs="Arial"/>
          <w:u w:val="single"/>
        </w:rPr>
        <w:t>Informacja o możliwości złożenia oferty wariantowej</w:t>
      </w:r>
      <w:r w:rsidRPr="0030684B">
        <w:rPr>
          <w:rFonts w:ascii="Arial" w:hAnsi="Arial" w:cs="Arial"/>
        </w:rPr>
        <w:t>: Nie dopuszcza się składania ofert wariantowych.</w:t>
      </w:r>
    </w:p>
    <w:p w:rsidR="00962DA2" w:rsidRPr="0030684B" w:rsidRDefault="00250B7F" w:rsidP="0030684B">
      <w:pPr>
        <w:pStyle w:val="pkt"/>
        <w:spacing w:before="4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30684B">
        <w:rPr>
          <w:rFonts w:ascii="Arial" w:hAnsi="Arial" w:cs="Arial"/>
          <w:sz w:val="20"/>
          <w:szCs w:val="20"/>
        </w:rPr>
        <w:t xml:space="preserve">: </w:t>
      </w:r>
      <w:r w:rsidR="00962DA2" w:rsidRPr="0030684B">
        <w:rPr>
          <w:rFonts w:ascii="Arial" w:hAnsi="Arial" w:cs="Arial"/>
          <w:b/>
          <w:sz w:val="20"/>
          <w:szCs w:val="20"/>
        </w:rPr>
        <w:t>sukcesywnie</w:t>
      </w:r>
      <w:r w:rsidR="00962DA2" w:rsidRPr="0030684B">
        <w:rPr>
          <w:rFonts w:ascii="Arial" w:hAnsi="Arial" w:cs="Arial"/>
          <w:sz w:val="20"/>
          <w:szCs w:val="20"/>
        </w:rPr>
        <w:t>, w miarę potrzeb, przez okres</w:t>
      </w:r>
      <w:r w:rsidR="00962DA2" w:rsidRPr="0030684B">
        <w:rPr>
          <w:rFonts w:ascii="Arial" w:hAnsi="Arial" w:cs="Arial"/>
          <w:b/>
          <w:bCs/>
          <w:sz w:val="20"/>
          <w:szCs w:val="20"/>
        </w:rPr>
        <w:t xml:space="preserve"> 18 miesięcy od daty podpisania umowy,</w:t>
      </w:r>
      <w:r w:rsidR="00962DA2" w:rsidRPr="0030684B">
        <w:rPr>
          <w:rFonts w:ascii="Arial" w:hAnsi="Arial" w:cs="Arial"/>
          <w:sz w:val="20"/>
          <w:szCs w:val="20"/>
        </w:rPr>
        <w:t xml:space="preserve"> w oparciu o indywidualnie składane zlecenia określające ilości i rodzaj zamawianych produktów.</w:t>
      </w:r>
    </w:p>
    <w:p w:rsidR="00962DA2" w:rsidRPr="0030684B" w:rsidRDefault="00962DA2" w:rsidP="0030684B">
      <w:pPr>
        <w:spacing w:before="40" w:after="0" w:line="360" w:lineRule="auto"/>
        <w:jc w:val="both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 xml:space="preserve">Wykonanie poszczególnych zleceń (dostaw): </w:t>
      </w:r>
    </w:p>
    <w:p w:rsidR="00962DA2" w:rsidRPr="0030684B" w:rsidRDefault="00962DA2" w:rsidP="0030684B">
      <w:pPr>
        <w:pStyle w:val="Akapitzlist"/>
        <w:numPr>
          <w:ilvl w:val="0"/>
          <w:numId w:val="4"/>
        </w:numPr>
        <w:tabs>
          <w:tab w:val="num" w:pos="900"/>
        </w:tabs>
        <w:spacing w:before="40" w:line="360" w:lineRule="auto"/>
        <w:jc w:val="both"/>
        <w:rPr>
          <w:rFonts w:cs="Arial"/>
          <w:sz w:val="20"/>
        </w:rPr>
      </w:pPr>
      <w:r w:rsidRPr="0030684B">
        <w:rPr>
          <w:rFonts w:cs="Arial"/>
          <w:sz w:val="20"/>
        </w:rPr>
        <w:t xml:space="preserve">Zadania 1- 8 oraz 10 i 11 do </w:t>
      </w:r>
      <w:r w:rsidRPr="0030684B">
        <w:rPr>
          <w:rFonts w:cs="Arial"/>
          <w:b/>
          <w:sz w:val="20"/>
        </w:rPr>
        <w:t>5</w:t>
      </w:r>
      <w:r w:rsidRPr="0030684B">
        <w:rPr>
          <w:rFonts w:cs="Arial"/>
          <w:sz w:val="20"/>
        </w:rPr>
        <w:t xml:space="preserve"> </w:t>
      </w:r>
      <w:r w:rsidRPr="0030684B">
        <w:rPr>
          <w:rFonts w:cs="Arial"/>
          <w:b/>
          <w:sz w:val="20"/>
        </w:rPr>
        <w:t xml:space="preserve">dni </w:t>
      </w:r>
      <w:r w:rsidRPr="0030684B">
        <w:rPr>
          <w:rFonts w:cs="Arial"/>
          <w:sz w:val="20"/>
        </w:rPr>
        <w:t xml:space="preserve">od daty złożenia zlecenia (faksem lub e-mailem). </w:t>
      </w:r>
    </w:p>
    <w:p w:rsidR="00250B7F" w:rsidRPr="0030684B" w:rsidRDefault="00962DA2" w:rsidP="0030684B">
      <w:pPr>
        <w:pStyle w:val="pkt"/>
        <w:numPr>
          <w:ilvl w:val="0"/>
          <w:numId w:val="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30684B">
        <w:rPr>
          <w:rFonts w:ascii="Arial" w:eastAsia="Calibri" w:hAnsi="Arial" w:cs="Arial"/>
          <w:sz w:val="20"/>
          <w:szCs w:val="20"/>
          <w:lang w:eastAsia="en-US"/>
        </w:rPr>
        <w:t xml:space="preserve">Zadanie 9 do </w:t>
      </w:r>
      <w:r w:rsidRPr="0030684B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30684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0684B">
        <w:rPr>
          <w:rFonts w:ascii="Arial" w:eastAsia="Calibri" w:hAnsi="Arial" w:cs="Arial"/>
          <w:b/>
          <w:sz w:val="20"/>
          <w:szCs w:val="20"/>
          <w:lang w:eastAsia="en-US"/>
        </w:rPr>
        <w:t xml:space="preserve">dni </w:t>
      </w:r>
      <w:r w:rsidRPr="0030684B">
        <w:rPr>
          <w:rFonts w:ascii="Arial" w:eastAsia="Calibri" w:hAnsi="Arial" w:cs="Arial"/>
          <w:sz w:val="20"/>
          <w:szCs w:val="20"/>
          <w:lang w:eastAsia="en-US"/>
        </w:rPr>
        <w:t xml:space="preserve">od daty złożenia zlecenia (faksem lub e-mailem) z wyłączeniem </w:t>
      </w:r>
      <w:r w:rsidRPr="0030684B">
        <w:rPr>
          <w:rFonts w:ascii="Arial" w:eastAsia="Calibri" w:hAnsi="Arial" w:cs="Arial"/>
          <w:b/>
          <w:sz w:val="20"/>
          <w:szCs w:val="20"/>
          <w:lang w:eastAsia="en-US"/>
        </w:rPr>
        <w:t>pozycji 3</w:t>
      </w:r>
      <w:r w:rsidRPr="0030684B">
        <w:rPr>
          <w:rFonts w:ascii="Arial" w:eastAsia="Calibri" w:hAnsi="Arial" w:cs="Arial"/>
          <w:sz w:val="20"/>
          <w:szCs w:val="20"/>
          <w:lang w:eastAsia="en-US"/>
        </w:rPr>
        <w:t xml:space="preserve"> (bateria zasadowa SAFT NIFE SBM 138-6), dla której termin wykonania poszczególnych zleceń do </w:t>
      </w:r>
      <w:r w:rsidRPr="0030684B">
        <w:rPr>
          <w:rFonts w:ascii="Arial" w:eastAsia="Calibri" w:hAnsi="Arial" w:cs="Arial"/>
          <w:b/>
          <w:sz w:val="20"/>
          <w:szCs w:val="20"/>
          <w:lang w:eastAsia="en-US"/>
        </w:rPr>
        <w:t>8 tygodni</w:t>
      </w:r>
      <w:r w:rsidRPr="0030684B">
        <w:rPr>
          <w:rFonts w:ascii="Arial" w:eastAsia="Calibri" w:hAnsi="Arial" w:cs="Arial"/>
          <w:sz w:val="20"/>
          <w:szCs w:val="20"/>
          <w:lang w:eastAsia="en-US"/>
        </w:rPr>
        <w:t xml:space="preserve"> od daty złożenia zlecenia (faksem lub e-mailem).</w:t>
      </w:r>
    </w:p>
    <w:p w:rsidR="00250B7F" w:rsidRPr="0030684B" w:rsidRDefault="00250B7F" w:rsidP="0030684B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lastRenderedPageBreak/>
        <w:t>Opis warunków udziału w postępowaniu oraz opis sposobu dokonywania oceny spełniania tych warunków</w:t>
      </w:r>
      <w:r w:rsidRPr="0030684B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30684B" w:rsidRDefault="00250B7F" w:rsidP="0030684B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Pr="0030684B" w:rsidRDefault="00250B7F" w:rsidP="00306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Informacja na temat wadium</w:t>
      </w:r>
      <w:r w:rsidRPr="0030684B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30684B">
        <w:rPr>
          <w:rFonts w:ascii="Arial" w:hAnsi="Arial" w:cs="Arial"/>
          <w:sz w:val="20"/>
          <w:szCs w:val="20"/>
        </w:rPr>
        <w:t xml:space="preserve"> </w:t>
      </w:r>
    </w:p>
    <w:p w:rsidR="00854B1F" w:rsidRPr="0030684B" w:rsidRDefault="00854B1F" w:rsidP="0030684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49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952"/>
        <w:gridCol w:w="5543"/>
      </w:tblGrid>
      <w:tr w:rsidR="00A9767E" w:rsidRPr="0030684B" w:rsidTr="00A9767E">
        <w:trPr>
          <w:cantSplit/>
          <w:trHeight w:val="30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1 800,00 zł (słownie: jeden tysiąc osiemset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700,00 zł (słownie: siedemset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2 600,00 zł (słownie: dwa tysiące sześćset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2 500,00 zł (słownie: dwa tysiące pięćset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1 300,00 zł (słownie: jeden tysiąc trzysta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650,00 zł (słownie: sześćset pięćdziesiąt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5 000,00 zł (słownie: pięć tysięcy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400,00 zł (słownie: czterysta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1 100,00 zł (słownie: jeden tysiąc sto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100,00 zł (słownie: sto zł 00/100)</w:t>
            </w:r>
          </w:p>
        </w:tc>
      </w:tr>
      <w:tr w:rsidR="00A9767E" w:rsidRPr="0030684B" w:rsidTr="00A9767E">
        <w:trPr>
          <w:cantSplit/>
          <w:trHeight w:val="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dla zadania nr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E" w:rsidRPr="0030684B" w:rsidRDefault="00A9767E" w:rsidP="0030684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4B">
              <w:rPr>
                <w:rFonts w:ascii="Arial" w:hAnsi="Arial" w:cs="Arial"/>
                <w:sz w:val="20"/>
                <w:szCs w:val="20"/>
              </w:rPr>
              <w:t>1 200,00 zł (słownie: jeden tysiąc dwieście zł 00/100)</w:t>
            </w:r>
          </w:p>
        </w:tc>
      </w:tr>
    </w:tbl>
    <w:p w:rsidR="009E629F" w:rsidRPr="0030684B" w:rsidRDefault="009E629F" w:rsidP="0030684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B7F" w:rsidRPr="0030684B" w:rsidRDefault="00250B7F" w:rsidP="0030684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0684B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30684B">
        <w:rPr>
          <w:rFonts w:ascii="Arial" w:hAnsi="Arial" w:cs="Arial"/>
          <w:sz w:val="20"/>
          <w:szCs w:val="20"/>
        </w:rPr>
        <w:t>:</w:t>
      </w:r>
    </w:p>
    <w:p w:rsidR="00250B7F" w:rsidRPr="0030684B" w:rsidRDefault="00681B96" w:rsidP="0030684B">
      <w:pPr>
        <w:pStyle w:val="Zwykytekst"/>
        <w:tabs>
          <w:tab w:val="left" w:pos="2552"/>
        </w:tabs>
        <w:spacing w:line="360" w:lineRule="auto"/>
        <w:ind w:firstLine="340"/>
        <w:jc w:val="both"/>
        <w:rPr>
          <w:rFonts w:ascii="Arial" w:hAnsi="Arial" w:cs="Arial"/>
          <w:b/>
        </w:rPr>
      </w:pPr>
      <w:r w:rsidRPr="0030684B">
        <w:rPr>
          <w:rFonts w:ascii="Arial" w:hAnsi="Arial" w:cs="Arial"/>
          <w:b/>
        </w:rPr>
        <w:t>Cena oferty brutto – 100% -</w:t>
      </w:r>
      <w:r w:rsidR="003C3BFE" w:rsidRPr="0030684B">
        <w:rPr>
          <w:rFonts w:ascii="Arial" w:hAnsi="Arial" w:cs="Arial"/>
          <w:b/>
        </w:rPr>
        <w:t xml:space="preserve"> liczona dla każdego zadania oddzielnie</w:t>
      </w:r>
    </w:p>
    <w:p w:rsidR="00250B7F" w:rsidRPr="0030684B" w:rsidRDefault="00250B7F" w:rsidP="0030684B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30684B">
        <w:rPr>
          <w:rFonts w:ascii="Arial" w:hAnsi="Arial" w:cs="Arial"/>
          <w:u w:val="single"/>
        </w:rPr>
        <w:t>Miejsce i termin składania ofert</w:t>
      </w:r>
      <w:r w:rsidRPr="0030684B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A9767E" w:rsidRPr="0030684B">
        <w:rPr>
          <w:rFonts w:ascii="Arial" w:hAnsi="Arial" w:cs="Arial"/>
          <w:b/>
        </w:rPr>
        <w:t>01.06.2017</w:t>
      </w:r>
      <w:r w:rsidRPr="0030684B">
        <w:rPr>
          <w:rFonts w:ascii="Arial" w:hAnsi="Arial" w:cs="Arial"/>
          <w:b/>
        </w:rPr>
        <w:t xml:space="preserve"> r. do godz. </w:t>
      </w:r>
      <w:r w:rsidR="00A9767E" w:rsidRPr="0030684B">
        <w:rPr>
          <w:rFonts w:ascii="Arial" w:hAnsi="Arial" w:cs="Arial"/>
          <w:b/>
        </w:rPr>
        <w:t>11</w:t>
      </w:r>
      <w:r w:rsidRPr="0030684B">
        <w:rPr>
          <w:rFonts w:ascii="Arial" w:hAnsi="Arial" w:cs="Arial"/>
          <w:b/>
        </w:rPr>
        <w:t>:</w:t>
      </w:r>
      <w:r w:rsidR="004A4081" w:rsidRPr="0030684B">
        <w:rPr>
          <w:rFonts w:ascii="Arial" w:hAnsi="Arial" w:cs="Arial"/>
          <w:b/>
        </w:rPr>
        <w:t>00</w:t>
      </w:r>
      <w:r w:rsidRPr="0030684B">
        <w:rPr>
          <w:rFonts w:ascii="Arial" w:hAnsi="Arial" w:cs="Arial"/>
        </w:rPr>
        <w:t xml:space="preserve"> (liczy się data wpływu oferty do MPK S.A. w Krakowie).</w:t>
      </w:r>
    </w:p>
    <w:p w:rsidR="00250B7F" w:rsidRPr="0030684B" w:rsidRDefault="00250B7F" w:rsidP="0030684B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30684B">
        <w:rPr>
          <w:rFonts w:ascii="Arial" w:hAnsi="Arial" w:cs="Arial"/>
          <w:sz w:val="20"/>
          <w:szCs w:val="20"/>
        </w:rPr>
        <w:t>:</w:t>
      </w:r>
      <w:r w:rsidRPr="0030684B">
        <w:rPr>
          <w:rFonts w:ascii="Arial" w:hAnsi="Arial" w:cs="Arial"/>
          <w:b/>
          <w:sz w:val="20"/>
          <w:szCs w:val="20"/>
        </w:rPr>
        <w:t xml:space="preserve"> </w:t>
      </w:r>
      <w:r w:rsidR="00A9767E" w:rsidRPr="0030684B">
        <w:rPr>
          <w:rFonts w:ascii="Arial" w:hAnsi="Arial" w:cs="Arial"/>
          <w:b/>
          <w:sz w:val="20"/>
          <w:szCs w:val="20"/>
        </w:rPr>
        <w:t>01.06</w:t>
      </w:r>
      <w:r w:rsidR="006253A4" w:rsidRPr="0030684B">
        <w:rPr>
          <w:rFonts w:ascii="Arial" w:hAnsi="Arial" w:cs="Arial"/>
          <w:b/>
          <w:sz w:val="20"/>
          <w:szCs w:val="20"/>
        </w:rPr>
        <w:t>.2017</w:t>
      </w:r>
      <w:r w:rsidR="00664021" w:rsidRPr="0030684B">
        <w:rPr>
          <w:rFonts w:ascii="Arial" w:hAnsi="Arial" w:cs="Arial"/>
          <w:b/>
          <w:sz w:val="20"/>
          <w:szCs w:val="20"/>
        </w:rPr>
        <w:t xml:space="preserve"> r. o godz. </w:t>
      </w:r>
      <w:r w:rsidR="00D06FDC" w:rsidRPr="0030684B">
        <w:rPr>
          <w:rFonts w:ascii="Arial" w:hAnsi="Arial" w:cs="Arial"/>
          <w:b/>
          <w:sz w:val="20"/>
          <w:szCs w:val="20"/>
        </w:rPr>
        <w:t>1</w:t>
      </w:r>
      <w:r w:rsidR="00A9767E" w:rsidRPr="0030684B">
        <w:rPr>
          <w:rFonts w:ascii="Arial" w:hAnsi="Arial" w:cs="Arial"/>
          <w:b/>
          <w:sz w:val="20"/>
          <w:szCs w:val="20"/>
        </w:rPr>
        <w:t>2</w:t>
      </w:r>
      <w:r w:rsidR="00D06FDC" w:rsidRPr="0030684B">
        <w:rPr>
          <w:rFonts w:ascii="Arial" w:hAnsi="Arial" w:cs="Arial"/>
          <w:b/>
          <w:sz w:val="20"/>
          <w:szCs w:val="20"/>
        </w:rPr>
        <w:t>:00</w:t>
      </w:r>
      <w:r w:rsidR="00664021" w:rsidRPr="0030684B">
        <w:rPr>
          <w:rFonts w:ascii="Arial" w:hAnsi="Arial" w:cs="Arial"/>
          <w:sz w:val="20"/>
          <w:szCs w:val="20"/>
        </w:rPr>
        <w:t xml:space="preserve"> </w:t>
      </w:r>
      <w:r w:rsidRPr="0030684B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30684B" w:rsidRDefault="00250B7F" w:rsidP="0030684B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30684B">
        <w:rPr>
          <w:rFonts w:ascii="Arial" w:hAnsi="Arial" w:cs="Arial"/>
          <w:sz w:val="20"/>
          <w:szCs w:val="20"/>
          <w:u w:val="single"/>
        </w:rPr>
        <w:t>Termin związania ofertą</w:t>
      </w:r>
      <w:r w:rsidRPr="0030684B">
        <w:rPr>
          <w:rFonts w:ascii="Arial" w:hAnsi="Arial" w:cs="Arial"/>
          <w:sz w:val="20"/>
          <w:szCs w:val="20"/>
        </w:rPr>
        <w:t xml:space="preserve">: </w:t>
      </w:r>
      <w:r w:rsidRPr="0030684B">
        <w:rPr>
          <w:rFonts w:ascii="Arial" w:hAnsi="Arial" w:cs="Arial"/>
          <w:b/>
          <w:sz w:val="20"/>
          <w:szCs w:val="20"/>
        </w:rPr>
        <w:t>60 dni</w:t>
      </w:r>
      <w:r w:rsidRPr="0030684B">
        <w:rPr>
          <w:rFonts w:ascii="Arial" w:hAnsi="Arial" w:cs="Arial"/>
          <w:sz w:val="20"/>
          <w:szCs w:val="20"/>
        </w:rPr>
        <w:t>.</w:t>
      </w:r>
    </w:p>
    <w:p w:rsidR="00250B7F" w:rsidRPr="0030684B" w:rsidRDefault="00250B7F" w:rsidP="0030684B">
      <w:pPr>
        <w:pStyle w:val="Zwykytekst"/>
        <w:spacing w:line="360" w:lineRule="auto"/>
        <w:rPr>
          <w:rFonts w:ascii="Arial" w:hAnsi="Arial" w:cs="Arial"/>
        </w:rPr>
      </w:pPr>
    </w:p>
    <w:p w:rsidR="00C34D1D" w:rsidRPr="0030684B" w:rsidRDefault="00C34D1D" w:rsidP="0030684B">
      <w:pPr>
        <w:pStyle w:val="Zwykytekst"/>
        <w:spacing w:line="360" w:lineRule="auto"/>
        <w:rPr>
          <w:rFonts w:ascii="Arial" w:hAnsi="Arial" w:cs="Arial"/>
        </w:rPr>
      </w:pPr>
    </w:p>
    <w:p w:rsidR="00681B96" w:rsidRDefault="00681B96" w:rsidP="0030684B">
      <w:pPr>
        <w:pStyle w:val="Zwykytekst"/>
        <w:spacing w:line="360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30684B">
      <w:pPr>
        <w:pStyle w:val="Zwykytekst"/>
        <w:spacing w:line="360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30684B">
      <w:pPr>
        <w:pStyle w:val="Zwykytekst"/>
        <w:spacing w:line="360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2D0486">
        <w:rPr>
          <w:rFonts w:ascii="Arial" w:hAnsi="Arial" w:cs="Arial"/>
          <w:sz w:val="19"/>
          <w:szCs w:val="19"/>
        </w:rPr>
        <w:t xml:space="preserve"> 18.05</w:t>
      </w:r>
      <w:r w:rsidR="00AF280B">
        <w:rPr>
          <w:rFonts w:ascii="Arial" w:hAnsi="Arial" w:cs="Arial"/>
          <w:sz w:val="19"/>
          <w:szCs w:val="19"/>
        </w:rPr>
        <w:t>.</w:t>
      </w:r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4B" w:rsidRDefault="0030684B" w:rsidP="00AE4700">
      <w:pPr>
        <w:spacing w:after="0" w:line="240" w:lineRule="auto"/>
      </w:pPr>
      <w:r>
        <w:separator/>
      </w:r>
    </w:p>
  </w:endnote>
  <w:endnote w:type="continuationSeparator" w:id="0">
    <w:p w:rsidR="0030684B" w:rsidRDefault="0030684B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4B" w:rsidRPr="009F6796" w:rsidRDefault="0030684B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80/17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4F7211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4F7211" w:rsidRPr="009F6796">
      <w:rPr>
        <w:rFonts w:ascii="Arial" w:hAnsi="Arial" w:cs="Arial"/>
        <w:b/>
        <w:sz w:val="16"/>
        <w:szCs w:val="16"/>
      </w:rPr>
      <w:fldChar w:fldCharType="separate"/>
    </w:r>
    <w:r w:rsidR="002D0486">
      <w:rPr>
        <w:rFonts w:ascii="Arial" w:hAnsi="Arial" w:cs="Arial"/>
        <w:b/>
        <w:noProof/>
        <w:sz w:val="16"/>
        <w:szCs w:val="16"/>
      </w:rPr>
      <w:t>2</w:t>
    </w:r>
    <w:r w:rsidR="004F7211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4F7211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4F7211" w:rsidRPr="009F6796">
      <w:rPr>
        <w:rFonts w:ascii="Arial" w:hAnsi="Arial" w:cs="Arial"/>
        <w:b/>
        <w:sz w:val="16"/>
        <w:szCs w:val="16"/>
      </w:rPr>
      <w:fldChar w:fldCharType="separate"/>
    </w:r>
    <w:r w:rsidR="002D0486">
      <w:rPr>
        <w:rFonts w:ascii="Arial" w:hAnsi="Arial" w:cs="Arial"/>
        <w:b/>
        <w:noProof/>
        <w:sz w:val="16"/>
        <w:szCs w:val="16"/>
      </w:rPr>
      <w:t>2</w:t>
    </w:r>
    <w:r w:rsidR="004F7211" w:rsidRPr="009F6796">
      <w:rPr>
        <w:rFonts w:ascii="Arial" w:hAnsi="Arial" w:cs="Arial"/>
        <w:b/>
        <w:sz w:val="16"/>
        <w:szCs w:val="16"/>
      </w:rPr>
      <w:fldChar w:fldCharType="end"/>
    </w:r>
  </w:p>
  <w:p w:rsidR="0030684B" w:rsidRDefault="003068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4B" w:rsidRDefault="0030684B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4B" w:rsidRDefault="0030684B" w:rsidP="00AE4700">
      <w:pPr>
        <w:spacing w:after="0" w:line="240" w:lineRule="auto"/>
      </w:pPr>
      <w:r>
        <w:separator/>
      </w:r>
    </w:p>
  </w:footnote>
  <w:footnote w:type="continuationSeparator" w:id="0">
    <w:p w:rsidR="0030684B" w:rsidRDefault="0030684B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4B" w:rsidRDefault="0030684B">
    <w:pPr>
      <w:pStyle w:val="Nagwek"/>
    </w:pPr>
  </w:p>
  <w:p w:rsidR="0030684B" w:rsidRDefault="003068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4B" w:rsidRDefault="0030684B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C14245"/>
    <w:multiLevelType w:val="hybridMultilevel"/>
    <w:tmpl w:val="73889E70"/>
    <w:lvl w:ilvl="0" w:tplc="A2285E3C">
      <w:start w:val="1"/>
      <w:numFmt w:val="lowerLetter"/>
      <w:lvlText w:val="%1)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131D9B"/>
    <w:rsid w:val="001457B4"/>
    <w:rsid w:val="00154CE2"/>
    <w:rsid w:val="001840AB"/>
    <w:rsid w:val="00185A7B"/>
    <w:rsid w:val="0019153D"/>
    <w:rsid w:val="00191A52"/>
    <w:rsid w:val="00197711"/>
    <w:rsid w:val="001A42B9"/>
    <w:rsid w:val="001E1779"/>
    <w:rsid w:val="00242BAA"/>
    <w:rsid w:val="00250B7F"/>
    <w:rsid w:val="002563BC"/>
    <w:rsid w:val="002910FC"/>
    <w:rsid w:val="002966B1"/>
    <w:rsid w:val="00297EA9"/>
    <w:rsid w:val="002A2A93"/>
    <w:rsid w:val="002D0486"/>
    <w:rsid w:val="0030684B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32CA8"/>
    <w:rsid w:val="00437EF2"/>
    <w:rsid w:val="00450A6B"/>
    <w:rsid w:val="00487E1E"/>
    <w:rsid w:val="0049724F"/>
    <w:rsid w:val="004A4081"/>
    <w:rsid w:val="004E3879"/>
    <w:rsid w:val="004F0F47"/>
    <w:rsid w:val="004F7211"/>
    <w:rsid w:val="004F7C88"/>
    <w:rsid w:val="005028C3"/>
    <w:rsid w:val="00506390"/>
    <w:rsid w:val="00523603"/>
    <w:rsid w:val="00532233"/>
    <w:rsid w:val="00583279"/>
    <w:rsid w:val="00586188"/>
    <w:rsid w:val="0059288A"/>
    <w:rsid w:val="005A2C8D"/>
    <w:rsid w:val="005C73F6"/>
    <w:rsid w:val="005E43B3"/>
    <w:rsid w:val="005F564A"/>
    <w:rsid w:val="005F631D"/>
    <w:rsid w:val="006052E8"/>
    <w:rsid w:val="00611478"/>
    <w:rsid w:val="00617810"/>
    <w:rsid w:val="006253A4"/>
    <w:rsid w:val="00630C9E"/>
    <w:rsid w:val="006407B6"/>
    <w:rsid w:val="00641050"/>
    <w:rsid w:val="00651836"/>
    <w:rsid w:val="00664021"/>
    <w:rsid w:val="00664038"/>
    <w:rsid w:val="00672610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2DA2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D394F"/>
    <w:rsid w:val="009E629F"/>
    <w:rsid w:val="00A1007E"/>
    <w:rsid w:val="00A13295"/>
    <w:rsid w:val="00A44F39"/>
    <w:rsid w:val="00A60E27"/>
    <w:rsid w:val="00A6413E"/>
    <w:rsid w:val="00A71CA2"/>
    <w:rsid w:val="00A9250E"/>
    <w:rsid w:val="00A9767E"/>
    <w:rsid w:val="00AA075A"/>
    <w:rsid w:val="00AA7BA3"/>
    <w:rsid w:val="00AC50E4"/>
    <w:rsid w:val="00AE4700"/>
    <w:rsid w:val="00AF280B"/>
    <w:rsid w:val="00B16D0B"/>
    <w:rsid w:val="00B207E6"/>
    <w:rsid w:val="00B749FA"/>
    <w:rsid w:val="00B825FF"/>
    <w:rsid w:val="00B93C63"/>
    <w:rsid w:val="00BC0CA5"/>
    <w:rsid w:val="00BD1471"/>
    <w:rsid w:val="00BE0D1B"/>
    <w:rsid w:val="00BF50C3"/>
    <w:rsid w:val="00C017BF"/>
    <w:rsid w:val="00C20F2D"/>
    <w:rsid w:val="00C25EB1"/>
    <w:rsid w:val="00C34D1D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54595"/>
    <w:rsid w:val="00D76A51"/>
    <w:rsid w:val="00E00506"/>
    <w:rsid w:val="00E14EB5"/>
    <w:rsid w:val="00E20849"/>
    <w:rsid w:val="00E23F86"/>
    <w:rsid w:val="00E25724"/>
    <w:rsid w:val="00E25C78"/>
    <w:rsid w:val="00E277F6"/>
    <w:rsid w:val="00E36BE4"/>
    <w:rsid w:val="00E64868"/>
    <w:rsid w:val="00E865F0"/>
    <w:rsid w:val="00E93DD3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B1889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62D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62DA2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C4CC-FC01-4E61-93A5-3333C893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ejasin</cp:lastModifiedBy>
  <cp:revision>53</cp:revision>
  <cp:lastPrinted>2017-05-12T11:37:00Z</cp:lastPrinted>
  <dcterms:created xsi:type="dcterms:W3CDTF">2016-03-24T09:38:00Z</dcterms:created>
  <dcterms:modified xsi:type="dcterms:W3CDTF">2017-05-18T10:06:00Z</dcterms:modified>
</cp:coreProperties>
</file>