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E4" w:rsidRPr="00931C2E" w:rsidRDefault="00670DE4" w:rsidP="00EB05BF">
      <w:pPr>
        <w:spacing w:beforeLines="40" w:afterLines="4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D45A19" w:rsidRPr="00931C2E" w:rsidRDefault="00C303D5" w:rsidP="00EB05BF">
      <w:pPr>
        <w:spacing w:beforeLines="40" w:afterLines="4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931C2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WYMAGANIA TECHNICZNE I TECHNOLOGICZNE</w:t>
      </w:r>
    </w:p>
    <w:p w:rsidR="00670DE4" w:rsidRDefault="00670DE4" w:rsidP="00EB05BF">
      <w:pPr>
        <w:spacing w:beforeLines="40" w:afterLines="4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1A57E4" w:rsidRPr="00931C2E" w:rsidRDefault="001A57E4" w:rsidP="00EB05BF">
      <w:pPr>
        <w:spacing w:beforeLines="40" w:afterLines="4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670DE4" w:rsidRPr="00931C2E" w:rsidRDefault="00670DE4" w:rsidP="00EB05BF">
      <w:pPr>
        <w:spacing w:beforeLines="40" w:afterLines="40"/>
        <w:rPr>
          <w:rFonts w:ascii="Arial" w:hAnsi="Arial" w:cs="Arial"/>
          <w:b/>
          <w:color w:val="000000" w:themeColor="text1"/>
          <w:sz w:val="20"/>
          <w:szCs w:val="20"/>
        </w:rPr>
      </w:pPr>
      <w:r w:rsidRPr="00931C2E">
        <w:rPr>
          <w:rFonts w:ascii="Arial" w:hAnsi="Arial" w:cs="Arial"/>
          <w:b/>
          <w:color w:val="000000" w:themeColor="text1"/>
          <w:sz w:val="20"/>
          <w:szCs w:val="20"/>
        </w:rPr>
        <w:t>Zadanie nr 1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/>
      </w:tblPr>
      <w:tblGrid>
        <w:gridCol w:w="2417"/>
        <w:gridCol w:w="6871"/>
      </w:tblGrid>
      <w:tr w:rsidR="00265739" w:rsidRPr="00931C2E" w:rsidTr="00265739">
        <w:trPr>
          <w:trHeight w:val="448"/>
        </w:trPr>
        <w:tc>
          <w:tcPr>
            <w:tcW w:w="251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5739" w:rsidRPr="00931C2E" w:rsidRDefault="00265739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Przedmiot:                                                </w:t>
            </w:r>
          </w:p>
        </w:tc>
        <w:tc>
          <w:tcPr>
            <w:tcW w:w="73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65739" w:rsidRPr="00931C2E" w:rsidRDefault="00EB05BF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Wózek transportowy</w:t>
            </w:r>
          </w:p>
        </w:tc>
      </w:tr>
      <w:tr w:rsidR="00265739" w:rsidRPr="00931C2E" w:rsidTr="00265739">
        <w:trPr>
          <w:trHeight w:val="377"/>
        </w:trPr>
        <w:tc>
          <w:tcPr>
            <w:tcW w:w="2518" w:type="dxa"/>
            <w:shd w:val="clear" w:color="auto" w:fill="auto"/>
            <w:vAlign w:val="center"/>
          </w:tcPr>
          <w:p w:rsidR="00265739" w:rsidRPr="00931C2E" w:rsidRDefault="00265739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2. Typ: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265739" w:rsidRPr="00931C2E" w:rsidRDefault="00265739" w:rsidP="00265739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265739" w:rsidRPr="00931C2E" w:rsidRDefault="00265739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MELEX 392, 2 OSOBOWY TOWAROWY ZE SKRZYNIĄ</w:t>
            </w:r>
          </w:p>
        </w:tc>
      </w:tr>
      <w:tr w:rsidR="00265739" w:rsidRPr="00931C2E" w:rsidTr="00265739">
        <w:tc>
          <w:tcPr>
            <w:tcW w:w="2518" w:type="dxa"/>
            <w:shd w:val="clear" w:color="auto" w:fill="auto"/>
            <w:vAlign w:val="center"/>
          </w:tcPr>
          <w:p w:rsidR="00265739" w:rsidRPr="00931C2E" w:rsidRDefault="00265739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3. Ilość: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265739" w:rsidRPr="00931C2E" w:rsidRDefault="00265739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1 sztuka</w:t>
            </w:r>
          </w:p>
        </w:tc>
      </w:tr>
      <w:tr w:rsidR="00265739" w:rsidRPr="00931C2E" w:rsidTr="00265739">
        <w:tc>
          <w:tcPr>
            <w:tcW w:w="2518" w:type="dxa"/>
            <w:shd w:val="clear" w:color="auto" w:fill="auto"/>
            <w:vAlign w:val="center"/>
          </w:tcPr>
          <w:p w:rsidR="00265739" w:rsidRPr="00931C2E" w:rsidRDefault="00265739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4. Silnik: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265739" w:rsidRPr="00931C2E" w:rsidRDefault="00300348" w:rsidP="003003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SILNIK 5,0 KW PRĄDU PRZEMIENNEGO AC, </w:t>
            </w:r>
          </w:p>
        </w:tc>
      </w:tr>
      <w:tr w:rsidR="00265739" w:rsidRPr="00931C2E" w:rsidTr="00882CAE">
        <w:trPr>
          <w:trHeight w:val="440"/>
        </w:trPr>
        <w:tc>
          <w:tcPr>
            <w:tcW w:w="2518" w:type="dxa"/>
            <w:shd w:val="clear" w:color="auto" w:fill="auto"/>
            <w:vAlign w:val="center"/>
          </w:tcPr>
          <w:p w:rsidR="00265739" w:rsidRPr="00931C2E" w:rsidRDefault="00265739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5. Napęd: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265739" w:rsidRPr="00931C2E" w:rsidRDefault="00300348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48V</w:t>
            </w:r>
          </w:p>
        </w:tc>
      </w:tr>
      <w:tr w:rsidR="00265739" w:rsidRPr="00931C2E" w:rsidTr="00265739">
        <w:tc>
          <w:tcPr>
            <w:tcW w:w="2518" w:type="dxa"/>
            <w:shd w:val="clear" w:color="auto" w:fill="auto"/>
          </w:tcPr>
          <w:p w:rsidR="00265739" w:rsidRPr="00931C2E" w:rsidRDefault="00265739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6. Wyposażenie     standardowe:</w:t>
            </w:r>
          </w:p>
        </w:tc>
        <w:tc>
          <w:tcPr>
            <w:tcW w:w="7336" w:type="dxa"/>
            <w:shd w:val="clear" w:color="auto" w:fill="auto"/>
          </w:tcPr>
          <w:p w:rsidR="00232E99" w:rsidRPr="00931C2E" w:rsidRDefault="00232E99" w:rsidP="00232E99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931C2E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AKUMULATORY 6V 260AH C/20 -</w:t>
            </w:r>
            <w:r w:rsidR="00EA14F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931C2E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8 SZTUK, </w:t>
            </w:r>
          </w:p>
          <w:p w:rsidR="00232E99" w:rsidRPr="00931C2E" w:rsidRDefault="00232E99" w:rsidP="00232E99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931C2E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-PROSTOWNIK 48V HF ZEWNĘTRZNY, </w:t>
            </w:r>
          </w:p>
          <w:p w:rsidR="00232E99" w:rsidRPr="00931C2E" w:rsidRDefault="00232E99" w:rsidP="00232E99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931C2E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-PEŁNA INSTALACJA OŚWIETLENIOWA, </w:t>
            </w:r>
          </w:p>
          <w:p w:rsidR="00232E99" w:rsidRPr="00931C2E" w:rsidRDefault="00232E99" w:rsidP="00232E99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931C2E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-ZESPÓŁ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931C2E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ZINTEGROWANYCH WSKAŹNIKÓW (WSKAŹNIK ROZŁADOWANIA AKUMULATORÓW,  PRĘDKOŚCIOMIERZ, LICZNIK KILOMETRÓW, LICZNIK MOTOGODZIN), </w:t>
            </w:r>
          </w:p>
          <w:p w:rsidR="00232E99" w:rsidRPr="00931C2E" w:rsidRDefault="00232E99" w:rsidP="00232E99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931C2E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-PASY BEZPIECZEŃSTWA,</w:t>
            </w:r>
          </w:p>
          <w:p w:rsidR="00232E99" w:rsidRPr="00931C2E" w:rsidRDefault="00232E99" w:rsidP="00232E99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931C2E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-HAMULCE HYDRAULICZNE -TARCZOWE PRZÓD, BĘBNOWE TYŁ,</w:t>
            </w:r>
          </w:p>
          <w:p w:rsidR="00232E99" w:rsidRPr="00931C2E" w:rsidRDefault="00232E99" w:rsidP="00232E99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931C2E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-KOŁA 175/70 R13, ZAWIESZENIE PRZEDNIE WIELOWAHACZOWE, </w:t>
            </w:r>
          </w:p>
          <w:p w:rsidR="00232E99" w:rsidRPr="00931C2E" w:rsidRDefault="00232E99" w:rsidP="00232E99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931C2E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-PRZEKŁADNIA 20: 1, </w:t>
            </w:r>
          </w:p>
          <w:p w:rsidR="00232E99" w:rsidRPr="00931C2E" w:rsidRDefault="00232E99" w:rsidP="00232E99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931C2E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-KABINA ALUMINIOWA T3, </w:t>
            </w:r>
          </w:p>
          <w:p w:rsidR="00232E99" w:rsidRPr="00931C2E" w:rsidRDefault="00232E99" w:rsidP="00232E99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931C2E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-TYLNE LAMPY LED, ZDERZAK PRZEDNI RUROWY, </w:t>
            </w:r>
          </w:p>
          <w:p w:rsidR="00232E99" w:rsidRPr="00931C2E" w:rsidRDefault="00232E99" w:rsidP="00232E99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931C2E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-RAMA GALWANIZOWANA, </w:t>
            </w:r>
          </w:p>
          <w:p w:rsidR="00232E99" w:rsidRPr="00931C2E" w:rsidRDefault="00232E99" w:rsidP="00232E9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-PODŁOGI ZE STALI NIERDZEWNEJ</w:t>
            </w:r>
          </w:p>
          <w:p w:rsidR="00232E99" w:rsidRDefault="00232E99" w:rsidP="00232E9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82CAE" w:rsidRPr="00931C2E" w:rsidRDefault="00EB05BF" w:rsidP="00232E9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Wyposażenie dodatkowe</w:t>
            </w:r>
            <w:r w:rsidR="00232E99" w:rsidRPr="00931C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232E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skrzynia bagażowa aluminiowa 2050x1400x250 mm z </w:t>
            </w:r>
            <w:proofErr w:type="spellStart"/>
            <w:r w:rsidR="00232E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demontowalnymi</w:t>
            </w:r>
            <w:proofErr w:type="spellEnd"/>
            <w:r w:rsidR="00232E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burtami, </w:t>
            </w:r>
            <w:r w:rsidR="00232E99" w:rsidRPr="006E3D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ogrzewanie elektryczne  (moc 0,85 </w:t>
            </w:r>
            <w:proofErr w:type="spellStart"/>
            <w:r w:rsidR="00232E99" w:rsidRPr="006E3D8A">
              <w:rPr>
                <w:rFonts w:ascii="Arial" w:hAnsi="Arial" w:cs="Arial"/>
                <w:color w:val="000000" w:themeColor="text1"/>
                <w:sz w:val="20"/>
                <w:szCs w:val="20"/>
              </w:rPr>
              <w:t>kW</w:t>
            </w:r>
            <w:proofErr w:type="spellEnd"/>
            <w:r w:rsidR="00232E99" w:rsidRPr="006E3D8A">
              <w:rPr>
                <w:rFonts w:ascii="Arial" w:hAnsi="Arial" w:cs="Arial"/>
                <w:color w:val="000000" w:themeColor="text1"/>
                <w:sz w:val="20"/>
                <w:szCs w:val="20"/>
              </w:rPr>
              <w:t>), ogrzewana szyba przednia, hak holowniczy</w:t>
            </w:r>
            <w:r w:rsidR="00232E9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232E99" w:rsidRPr="006E3D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zagłówki, uchwyty pod skrzynią do mocowania pasów</w:t>
            </w:r>
            <w:r w:rsidR="00232E99">
              <w:rPr>
                <w:color w:val="1F497D"/>
              </w:rPr>
              <w:t xml:space="preserve"> </w:t>
            </w:r>
          </w:p>
        </w:tc>
      </w:tr>
      <w:tr w:rsidR="00265739" w:rsidRPr="00931C2E" w:rsidTr="00265739">
        <w:tc>
          <w:tcPr>
            <w:tcW w:w="2518" w:type="dxa"/>
            <w:shd w:val="clear" w:color="auto" w:fill="auto"/>
            <w:vAlign w:val="center"/>
          </w:tcPr>
          <w:p w:rsidR="00265739" w:rsidRPr="00931C2E" w:rsidRDefault="00265739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7. Kolor: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265739" w:rsidRPr="00931C2E" w:rsidRDefault="00307D45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Pomarańczowy RAL 2000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 siedzenia kolor czarny</w:t>
            </w:r>
          </w:p>
        </w:tc>
      </w:tr>
      <w:tr w:rsidR="00265739" w:rsidRPr="00931C2E" w:rsidTr="00265739">
        <w:trPr>
          <w:trHeight w:val="372"/>
        </w:trPr>
        <w:tc>
          <w:tcPr>
            <w:tcW w:w="2518" w:type="dxa"/>
            <w:shd w:val="clear" w:color="auto" w:fill="auto"/>
            <w:vAlign w:val="center"/>
          </w:tcPr>
          <w:p w:rsidR="00265739" w:rsidRPr="00931C2E" w:rsidRDefault="00265739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8. Ładowność skrzyni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265739" w:rsidRPr="00931C2E" w:rsidRDefault="00232E99" w:rsidP="00265739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931C2E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1250KG:</w:t>
            </w:r>
          </w:p>
        </w:tc>
      </w:tr>
    </w:tbl>
    <w:p w:rsidR="00E66AC7" w:rsidRPr="00931C2E" w:rsidRDefault="00E66AC7" w:rsidP="00EB05BF">
      <w:pPr>
        <w:spacing w:beforeLines="40" w:afterLines="40"/>
        <w:rPr>
          <w:rFonts w:ascii="Arial" w:hAnsi="Arial" w:cs="Arial"/>
          <w:color w:val="000000" w:themeColor="text1"/>
          <w:sz w:val="20"/>
          <w:szCs w:val="20"/>
        </w:rPr>
      </w:pPr>
    </w:p>
    <w:p w:rsidR="00E66AC7" w:rsidRPr="00931C2E" w:rsidRDefault="00E66AC7" w:rsidP="00EB05BF">
      <w:pPr>
        <w:spacing w:beforeLines="40" w:afterLines="40"/>
        <w:rPr>
          <w:rFonts w:ascii="Arial" w:hAnsi="Arial" w:cs="Arial"/>
          <w:color w:val="000000" w:themeColor="text1"/>
          <w:sz w:val="20"/>
          <w:szCs w:val="20"/>
        </w:rPr>
      </w:pPr>
    </w:p>
    <w:p w:rsidR="00670DE4" w:rsidRPr="00931C2E" w:rsidRDefault="00670DE4" w:rsidP="00EB05BF">
      <w:pPr>
        <w:spacing w:beforeLines="40" w:afterLines="40"/>
        <w:rPr>
          <w:rFonts w:ascii="Arial" w:hAnsi="Arial" w:cs="Arial"/>
          <w:b/>
          <w:color w:val="000000" w:themeColor="text1"/>
          <w:sz w:val="20"/>
          <w:szCs w:val="20"/>
        </w:rPr>
      </w:pPr>
      <w:r w:rsidRPr="00931C2E">
        <w:rPr>
          <w:rFonts w:ascii="Arial" w:hAnsi="Arial" w:cs="Arial"/>
          <w:b/>
          <w:color w:val="000000" w:themeColor="text1"/>
          <w:sz w:val="20"/>
          <w:szCs w:val="20"/>
        </w:rPr>
        <w:t>Zadanie nr 2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/>
      </w:tblPr>
      <w:tblGrid>
        <w:gridCol w:w="2424"/>
        <w:gridCol w:w="6864"/>
      </w:tblGrid>
      <w:tr w:rsidR="00595742" w:rsidRPr="00931C2E" w:rsidTr="00BE63BD">
        <w:trPr>
          <w:trHeight w:val="448"/>
        </w:trPr>
        <w:tc>
          <w:tcPr>
            <w:tcW w:w="242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95742" w:rsidRPr="00931C2E" w:rsidRDefault="00595742" w:rsidP="0026573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1. Przedmiot:                                                </w:t>
            </w:r>
          </w:p>
        </w:tc>
        <w:tc>
          <w:tcPr>
            <w:tcW w:w="686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95742" w:rsidRPr="00931C2E" w:rsidRDefault="00EB05BF" w:rsidP="0026573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Wózek transportowy</w:t>
            </w:r>
          </w:p>
        </w:tc>
      </w:tr>
      <w:tr w:rsidR="00595742" w:rsidRPr="00931C2E" w:rsidTr="00BE63BD">
        <w:trPr>
          <w:trHeight w:val="377"/>
        </w:trPr>
        <w:tc>
          <w:tcPr>
            <w:tcW w:w="2424" w:type="dxa"/>
            <w:shd w:val="clear" w:color="auto" w:fill="auto"/>
            <w:vAlign w:val="center"/>
          </w:tcPr>
          <w:p w:rsidR="00595742" w:rsidRPr="00931C2E" w:rsidRDefault="00595742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2. Typ: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595742" w:rsidRPr="00931C2E" w:rsidRDefault="00EB05BF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MELEX </w:t>
            </w:r>
            <w:r w:rsidRPr="00931C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341 N.CAR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595742"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2-osobowy, bagażowy</w:t>
            </w:r>
          </w:p>
        </w:tc>
      </w:tr>
      <w:tr w:rsidR="00595742" w:rsidRPr="00931C2E" w:rsidTr="00BE63BD">
        <w:tc>
          <w:tcPr>
            <w:tcW w:w="2424" w:type="dxa"/>
            <w:shd w:val="clear" w:color="auto" w:fill="auto"/>
            <w:vAlign w:val="center"/>
          </w:tcPr>
          <w:p w:rsidR="00595742" w:rsidRPr="00931C2E" w:rsidRDefault="00595742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3. Ilość: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595742" w:rsidRPr="00931C2E" w:rsidRDefault="00595742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1 sztuka</w:t>
            </w:r>
          </w:p>
        </w:tc>
      </w:tr>
      <w:tr w:rsidR="00595742" w:rsidRPr="00931C2E" w:rsidTr="00BE63BD">
        <w:tc>
          <w:tcPr>
            <w:tcW w:w="2424" w:type="dxa"/>
            <w:shd w:val="clear" w:color="auto" w:fill="auto"/>
            <w:vAlign w:val="center"/>
          </w:tcPr>
          <w:p w:rsidR="00595742" w:rsidRPr="00931C2E" w:rsidRDefault="00595742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4. Silnik: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595742" w:rsidRPr="00931C2E" w:rsidRDefault="00595742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3,3kW AC prądu przemiennego</w:t>
            </w:r>
          </w:p>
        </w:tc>
      </w:tr>
      <w:tr w:rsidR="00595742" w:rsidRPr="00931C2E" w:rsidTr="00BE63BD">
        <w:tc>
          <w:tcPr>
            <w:tcW w:w="2424" w:type="dxa"/>
            <w:shd w:val="clear" w:color="auto" w:fill="auto"/>
            <w:vAlign w:val="center"/>
          </w:tcPr>
          <w:p w:rsidR="00595742" w:rsidRPr="00931C2E" w:rsidRDefault="00595742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5. Napęd: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595742" w:rsidRPr="00931C2E" w:rsidRDefault="00595742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48V</w:t>
            </w:r>
          </w:p>
        </w:tc>
      </w:tr>
      <w:tr w:rsidR="00595742" w:rsidRPr="00931C2E" w:rsidTr="00BE63BD">
        <w:tc>
          <w:tcPr>
            <w:tcW w:w="2424" w:type="dxa"/>
            <w:shd w:val="clear" w:color="auto" w:fill="auto"/>
          </w:tcPr>
          <w:p w:rsidR="00595742" w:rsidRPr="00931C2E" w:rsidRDefault="00595742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6. Wyposażenie     standardowe:</w:t>
            </w:r>
          </w:p>
        </w:tc>
        <w:tc>
          <w:tcPr>
            <w:tcW w:w="6864" w:type="dxa"/>
            <w:shd w:val="clear" w:color="auto" w:fill="auto"/>
          </w:tcPr>
          <w:p w:rsidR="001A57E4" w:rsidRDefault="00595742" w:rsidP="0026573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Akumulatory 6V 260Ah (w cyklu 20h) – 8 sztuk, </w:t>
            </w:r>
          </w:p>
          <w:p w:rsidR="001A57E4" w:rsidRDefault="00595742" w:rsidP="0026573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prostownik 48V HF zewnętrzny, </w:t>
            </w:r>
          </w:p>
          <w:p w:rsidR="001A57E4" w:rsidRDefault="00595742" w:rsidP="0026573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pełna instalacja oświetleniowa, </w:t>
            </w:r>
          </w:p>
          <w:p w:rsidR="001A57E4" w:rsidRDefault="00595742" w:rsidP="0026573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zintegrowany zespół wskaźników (wskaźnik rozładowania akumulatorów, prędkościomierz, licznik kilometrów, licznik motogodzin), </w:t>
            </w:r>
          </w:p>
          <w:p w:rsidR="001A57E4" w:rsidRDefault="00595742" w:rsidP="0026573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3-punktowe pasy bezpieczeństwa, </w:t>
            </w:r>
          </w:p>
          <w:p w:rsidR="001A57E4" w:rsidRDefault="00595742" w:rsidP="0026573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hamulce hydrauliczne – tarczowe przód, bębnowe tył, </w:t>
            </w:r>
          </w:p>
          <w:p w:rsidR="001A57E4" w:rsidRDefault="00595742" w:rsidP="0026573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koła 165 R13, </w:t>
            </w:r>
          </w:p>
          <w:p w:rsidR="001A57E4" w:rsidRDefault="00595742" w:rsidP="0026573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przednie zawieszenie </w:t>
            </w:r>
            <w:proofErr w:type="spellStart"/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wielowahaczowe</w:t>
            </w:r>
            <w:proofErr w:type="spellEnd"/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przekładnia 16: 1, </w:t>
            </w:r>
          </w:p>
          <w:p w:rsidR="001A57E4" w:rsidRDefault="00595742" w:rsidP="0026573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daszek, szyba szklana z wycieraczką,</w:t>
            </w:r>
          </w:p>
          <w:p w:rsidR="001A57E4" w:rsidRDefault="00595742" w:rsidP="0026573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drzwi – zamknięta przestrzeń pasażerska, </w:t>
            </w:r>
          </w:p>
          <w:p w:rsidR="001A57E4" w:rsidRDefault="00595742" w:rsidP="0026573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skrzynia bagażowa aluminiowa 1170mm szer. x 950mm dł., </w:t>
            </w:r>
          </w:p>
          <w:p w:rsidR="001A57E4" w:rsidRDefault="00595742" w:rsidP="0026573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tylne lampy LED, </w:t>
            </w:r>
          </w:p>
          <w:p w:rsidR="001A57E4" w:rsidRDefault="00595742" w:rsidP="0026573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zderzak przedni/tylny rurowy, zamykany schowek pod pulpitem,</w:t>
            </w:r>
          </w:p>
          <w:p w:rsidR="00595742" w:rsidRDefault="00595742" w:rsidP="0026573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rama galwanizowana, podłogi ze stali nierdzewnej. </w:t>
            </w:r>
          </w:p>
          <w:p w:rsidR="001A57E4" w:rsidRPr="00931C2E" w:rsidRDefault="001A57E4" w:rsidP="0026573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5742" w:rsidRPr="00931C2E" w:rsidRDefault="00EB05BF" w:rsidP="0026573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Wyposażenie dodatkowe</w:t>
            </w:r>
            <w:r w:rsidR="00595742"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595742" w:rsidRPr="00E2110E">
              <w:rPr>
                <w:rFonts w:ascii="Arial" w:hAnsi="Arial" w:cs="Arial"/>
                <w:color w:val="000000" w:themeColor="text1"/>
                <w:sz w:val="20"/>
                <w:szCs w:val="20"/>
              </w:rPr>
              <w:t>ogrzewanie elektryczne, ogrzewanie przedniej szyby, zagłówki, lampa ostrzegawcza stroboskopowa.</w:t>
            </w:r>
            <w:r w:rsidR="00595742"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595742" w:rsidRPr="00931C2E" w:rsidTr="00BE63BD">
        <w:tc>
          <w:tcPr>
            <w:tcW w:w="2424" w:type="dxa"/>
            <w:shd w:val="clear" w:color="auto" w:fill="auto"/>
            <w:vAlign w:val="center"/>
          </w:tcPr>
          <w:p w:rsidR="00595742" w:rsidRPr="00931C2E" w:rsidRDefault="00595742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7. Kolor: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595742" w:rsidRPr="00931C2E" w:rsidRDefault="00595742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Pomarańczowy RAL 2000 / czarny RAL 9005 perła</w:t>
            </w: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, siedzenia czarne</w:t>
            </w:r>
          </w:p>
        </w:tc>
      </w:tr>
      <w:tr w:rsidR="00595742" w:rsidRPr="00931C2E" w:rsidTr="00BE63BD">
        <w:trPr>
          <w:trHeight w:val="372"/>
        </w:trPr>
        <w:tc>
          <w:tcPr>
            <w:tcW w:w="2424" w:type="dxa"/>
            <w:shd w:val="clear" w:color="auto" w:fill="auto"/>
            <w:vAlign w:val="center"/>
          </w:tcPr>
          <w:p w:rsidR="00595742" w:rsidRPr="00931C2E" w:rsidRDefault="00595742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8. Ładowność skrzyni</w:t>
            </w:r>
          </w:p>
        </w:tc>
        <w:tc>
          <w:tcPr>
            <w:tcW w:w="6864" w:type="dxa"/>
            <w:shd w:val="clear" w:color="auto" w:fill="auto"/>
            <w:vAlign w:val="center"/>
          </w:tcPr>
          <w:p w:rsidR="00595742" w:rsidRPr="00931C2E" w:rsidRDefault="00595742" w:rsidP="002657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250kg</w:t>
            </w:r>
          </w:p>
        </w:tc>
      </w:tr>
    </w:tbl>
    <w:p w:rsidR="00BE63BD" w:rsidRDefault="00BE63BD" w:rsidP="00EB05BF">
      <w:pPr>
        <w:spacing w:beforeLines="40" w:afterLines="4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D5155" w:rsidRDefault="003D5155" w:rsidP="00EB05BF">
      <w:pPr>
        <w:spacing w:beforeLines="40" w:afterLines="4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E63BD" w:rsidRPr="00931C2E" w:rsidRDefault="00BE63BD" w:rsidP="00EB05BF">
      <w:pPr>
        <w:spacing w:beforeLines="40" w:afterLines="40"/>
        <w:rPr>
          <w:rFonts w:ascii="Arial" w:hAnsi="Arial" w:cs="Arial"/>
          <w:b/>
          <w:color w:val="000000" w:themeColor="text1"/>
          <w:sz w:val="20"/>
          <w:szCs w:val="20"/>
        </w:rPr>
      </w:pPr>
      <w:r w:rsidRPr="00931C2E">
        <w:rPr>
          <w:rFonts w:ascii="Arial" w:hAnsi="Arial" w:cs="Arial"/>
          <w:b/>
          <w:color w:val="000000" w:themeColor="text1"/>
          <w:sz w:val="20"/>
          <w:szCs w:val="20"/>
        </w:rPr>
        <w:t xml:space="preserve">Zadanie nr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/>
      </w:tblPr>
      <w:tblGrid>
        <w:gridCol w:w="2398"/>
        <w:gridCol w:w="6890"/>
      </w:tblGrid>
      <w:tr w:rsidR="00BE63BD" w:rsidRPr="00931C2E" w:rsidTr="00BE63BD">
        <w:trPr>
          <w:trHeight w:val="448"/>
        </w:trPr>
        <w:tc>
          <w:tcPr>
            <w:tcW w:w="251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E63BD" w:rsidRPr="00931C2E" w:rsidRDefault="00BE63BD" w:rsidP="00BE63B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1. Przedmiot:                                                </w:t>
            </w:r>
          </w:p>
        </w:tc>
        <w:tc>
          <w:tcPr>
            <w:tcW w:w="73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E63BD" w:rsidRPr="00931C2E" w:rsidRDefault="00EB05BF" w:rsidP="00BE63B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Wózek Transportowy</w:t>
            </w:r>
          </w:p>
        </w:tc>
      </w:tr>
      <w:tr w:rsidR="00BE63BD" w:rsidRPr="00931C2E" w:rsidTr="00BE63BD">
        <w:trPr>
          <w:trHeight w:val="377"/>
        </w:trPr>
        <w:tc>
          <w:tcPr>
            <w:tcW w:w="2518" w:type="dxa"/>
            <w:shd w:val="clear" w:color="auto" w:fill="auto"/>
            <w:vAlign w:val="center"/>
          </w:tcPr>
          <w:p w:rsidR="00BE63BD" w:rsidRPr="00931C2E" w:rsidRDefault="00BE63BD" w:rsidP="00BE63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2. Typ: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BE63BD" w:rsidRPr="00931C2E" w:rsidRDefault="00EB05BF" w:rsidP="00BE63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MELEX 967, </w:t>
            </w:r>
            <w:r w:rsidR="00BE63BD"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2-osobowy, bagażowy</w:t>
            </w:r>
          </w:p>
        </w:tc>
      </w:tr>
      <w:tr w:rsidR="00BE63BD" w:rsidRPr="00931C2E" w:rsidTr="00BE63BD">
        <w:tc>
          <w:tcPr>
            <w:tcW w:w="2518" w:type="dxa"/>
            <w:shd w:val="clear" w:color="auto" w:fill="auto"/>
            <w:vAlign w:val="center"/>
          </w:tcPr>
          <w:p w:rsidR="00BE63BD" w:rsidRPr="00931C2E" w:rsidRDefault="00BE63BD" w:rsidP="00BE63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3. Ilość: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BE63BD" w:rsidRPr="00931C2E" w:rsidRDefault="00BE63BD" w:rsidP="00BE63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1 sztuka</w:t>
            </w:r>
          </w:p>
        </w:tc>
      </w:tr>
      <w:tr w:rsidR="00BE63BD" w:rsidRPr="00931C2E" w:rsidTr="00BE63BD">
        <w:tc>
          <w:tcPr>
            <w:tcW w:w="2518" w:type="dxa"/>
            <w:shd w:val="clear" w:color="auto" w:fill="auto"/>
            <w:vAlign w:val="center"/>
          </w:tcPr>
          <w:p w:rsidR="00BE63BD" w:rsidRPr="00931C2E" w:rsidRDefault="00BE63BD" w:rsidP="00BE63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4. Silnik: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BE63BD" w:rsidRPr="00931C2E" w:rsidRDefault="00DA5CE7" w:rsidP="00BE63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5,0 KW</w:t>
            </w:r>
            <w:r w:rsidR="00BE63BD"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 prądu przemiennego</w:t>
            </w:r>
          </w:p>
        </w:tc>
      </w:tr>
      <w:tr w:rsidR="00BE63BD" w:rsidRPr="00931C2E" w:rsidTr="00BE63BD">
        <w:tc>
          <w:tcPr>
            <w:tcW w:w="2518" w:type="dxa"/>
            <w:shd w:val="clear" w:color="auto" w:fill="auto"/>
            <w:vAlign w:val="center"/>
          </w:tcPr>
          <w:p w:rsidR="00BE63BD" w:rsidRPr="00931C2E" w:rsidRDefault="00BE63BD" w:rsidP="00BE63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5. Napęd: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BE63BD" w:rsidRPr="00931C2E" w:rsidRDefault="00BE63BD" w:rsidP="00BE63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48V</w:t>
            </w:r>
          </w:p>
        </w:tc>
      </w:tr>
      <w:tr w:rsidR="00BE63BD" w:rsidRPr="00931C2E" w:rsidTr="00BE63BD">
        <w:tc>
          <w:tcPr>
            <w:tcW w:w="2518" w:type="dxa"/>
            <w:shd w:val="clear" w:color="auto" w:fill="auto"/>
          </w:tcPr>
          <w:p w:rsidR="00BE63BD" w:rsidRPr="00931C2E" w:rsidRDefault="00BE63BD" w:rsidP="00BE63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6. Wyposażenie     standardowe:</w:t>
            </w:r>
          </w:p>
        </w:tc>
        <w:tc>
          <w:tcPr>
            <w:tcW w:w="7336" w:type="dxa"/>
            <w:shd w:val="clear" w:color="auto" w:fill="auto"/>
          </w:tcPr>
          <w:p w:rsidR="00F61245" w:rsidRPr="00336087" w:rsidRDefault="00BE63BD" w:rsidP="00336087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336087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61245" w:rsidRPr="00336087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PRZEKŁADNIA</w:t>
            </w:r>
            <w:r w:rsidR="00F049BE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61245" w:rsidRPr="00336087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20:1;</w:t>
            </w:r>
          </w:p>
          <w:p w:rsidR="00F61245" w:rsidRPr="00336087" w:rsidRDefault="00F61245" w:rsidP="00336087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336087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8 SZT. AKUMULATORÓW T-125 OPOJEMNOŚCI 240AH/C20H;</w:t>
            </w:r>
          </w:p>
          <w:p w:rsidR="00F61245" w:rsidRPr="00336087" w:rsidRDefault="00F61245" w:rsidP="00336087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336087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PROSTOWNIK 48V HF;</w:t>
            </w:r>
          </w:p>
          <w:p w:rsidR="00F61245" w:rsidRPr="00336087" w:rsidRDefault="00F61245" w:rsidP="00336087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336087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RAMAGALWANIZOWANA;</w:t>
            </w:r>
          </w:p>
          <w:p w:rsidR="00F61245" w:rsidRPr="00336087" w:rsidRDefault="00F61245" w:rsidP="00336087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336087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SKRZYNIA </w:t>
            </w:r>
            <w:r w:rsidR="00F049BE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ALUMINIOWA </w:t>
            </w:r>
            <w:r w:rsidR="00F049BE" w:rsidRPr="00A2008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O WYM. 2050X1400X250MM  </w:t>
            </w:r>
            <w:r w:rsidR="00A2008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F61245" w:rsidRPr="00336087" w:rsidRDefault="00F61245" w:rsidP="00336087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336087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KAROSERIA ABS WYKONANA METODĄTERMOFORMOWAN</w:t>
            </w:r>
            <w:r w:rsidR="00A2008A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IA</w:t>
            </w:r>
            <w:r w:rsidRPr="00336087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</w:p>
          <w:p w:rsidR="00F61245" w:rsidRPr="00336087" w:rsidRDefault="00A2008A" w:rsidP="00336087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PEŁ</w:t>
            </w:r>
            <w:r w:rsidR="00F61245" w:rsidRPr="00336087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NE OŚWIETLENIE;</w:t>
            </w:r>
          </w:p>
          <w:p w:rsidR="00F61245" w:rsidRPr="00336087" w:rsidRDefault="00F61245" w:rsidP="00336087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336087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SYSTEM ZINTEGROWANYCH WSKAŻNIKÓW (M.IN. STAN ROZŁADOWANIA BATERII; PRĘDKOŚCIOMIERZ; ILOŚĆ PRZEJECHANYCH KM; DYSTANS DO PRZEJECHANIA);</w:t>
            </w:r>
          </w:p>
          <w:p w:rsidR="00F61245" w:rsidRPr="00336087" w:rsidRDefault="00F61245" w:rsidP="00336087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336087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HAMULCE HYDRAULICZNE;</w:t>
            </w:r>
          </w:p>
          <w:p w:rsidR="00F61245" w:rsidRPr="00336087" w:rsidRDefault="00F61245" w:rsidP="00336087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336087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3-PKT PASY BEZPIECZEŃSTWA;</w:t>
            </w:r>
          </w:p>
          <w:p w:rsidR="00F61245" w:rsidRPr="00336087" w:rsidRDefault="00F61245" w:rsidP="00336087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336087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- KOŁA 18,5 X 8,5-8.</w:t>
            </w:r>
          </w:p>
          <w:p w:rsidR="00F61245" w:rsidRPr="008B72C1" w:rsidRDefault="00F61245" w:rsidP="00F61245">
            <w:pPr>
              <w:pStyle w:val="TableParagraph"/>
              <w:spacing w:before="9"/>
              <w:rPr>
                <w:sz w:val="14"/>
                <w:lang w:val="pl-PL"/>
              </w:rPr>
            </w:pPr>
          </w:p>
          <w:p w:rsidR="00F61245" w:rsidRPr="008B72C1" w:rsidRDefault="0085720D" w:rsidP="008B72C1">
            <w:pPr>
              <w:pStyle w:val="Default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Wyposażenie dodatkowe</w:t>
            </w:r>
            <w:r w:rsidRPr="00931C2E">
              <w:rPr>
                <w:color w:val="000000" w:themeColor="text1"/>
                <w:sz w:val="20"/>
                <w:szCs w:val="20"/>
              </w:rPr>
              <w:t>:</w:t>
            </w:r>
            <w:r w:rsidR="008B72C1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8B72C1" w:rsidRPr="008B72C1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kabina aluminiowa T3</w:t>
            </w:r>
          </w:p>
          <w:p w:rsidR="00BE63BD" w:rsidRPr="00931C2E" w:rsidRDefault="00BE63BD" w:rsidP="008B72C1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</w:tr>
      <w:tr w:rsidR="00BE63BD" w:rsidRPr="00931C2E" w:rsidTr="00BE63BD">
        <w:tc>
          <w:tcPr>
            <w:tcW w:w="2518" w:type="dxa"/>
            <w:shd w:val="clear" w:color="auto" w:fill="auto"/>
            <w:vAlign w:val="center"/>
          </w:tcPr>
          <w:p w:rsidR="00BE63BD" w:rsidRPr="00931C2E" w:rsidRDefault="00BE63BD" w:rsidP="00BE63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7. Kolor: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BE63BD" w:rsidRPr="00931C2E" w:rsidRDefault="00796068" w:rsidP="007960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2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Pomarańczowy RAL 2000 i siedzenia czarne</w:t>
            </w:r>
          </w:p>
        </w:tc>
      </w:tr>
      <w:tr w:rsidR="00BE63BD" w:rsidRPr="00931C2E" w:rsidTr="00BE63BD">
        <w:trPr>
          <w:trHeight w:val="372"/>
        </w:trPr>
        <w:tc>
          <w:tcPr>
            <w:tcW w:w="2518" w:type="dxa"/>
            <w:shd w:val="clear" w:color="auto" w:fill="auto"/>
            <w:vAlign w:val="center"/>
          </w:tcPr>
          <w:p w:rsidR="00BE63BD" w:rsidRPr="00931C2E" w:rsidRDefault="00BE63BD" w:rsidP="00BE63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8. Ładowność skrzyni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BE63BD" w:rsidRPr="00931C2E" w:rsidRDefault="00DA5CE7" w:rsidP="00BE63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475</w:t>
            </w:r>
            <w:r w:rsidR="00BE63BD" w:rsidRPr="00931C2E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</w:p>
        </w:tc>
      </w:tr>
    </w:tbl>
    <w:p w:rsidR="00670DE4" w:rsidRPr="00931C2E" w:rsidRDefault="00670DE4" w:rsidP="00F95F7C">
      <w:pPr>
        <w:spacing w:beforeLines="40" w:afterLines="40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670DE4" w:rsidRPr="00931C2E" w:rsidSect="00025B4B">
      <w:headerReference w:type="default" r:id="rId8"/>
      <w:footerReference w:type="default" r:id="rId9"/>
      <w:footnotePr>
        <w:numFmt w:val="lowerLetter"/>
      </w:footnotePr>
      <w:pgSz w:w="11906" w:h="16838"/>
      <w:pgMar w:top="963" w:right="1417" w:bottom="993" w:left="1417" w:header="426" w:footer="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89E" w:rsidRDefault="003F689E" w:rsidP="009F39D7">
      <w:r>
        <w:separator/>
      </w:r>
    </w:p>
  </w:endnote>
  <w:endnote w:type="continuationSeparator" w:id="0">
    <w:p w:rsidR="003F689E" w:rsidRDefault="003F689E" w:rsidP="009F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20"/>
        <w:szCs w:val="20"/>
      </w:rPr>
      <w:id w:val="22638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b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3F689E" w:rsidRPr="009F39D7" w:rsidRDefault="003F689E">
            <w:pPr>
              <w:pStyle w:val="Stopk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4350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4350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F689E" w:rsidRDefault="003F6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89E" w:rsidRDefault="003F689E" w:rsidP="009F39D7">
      <w:r>
        <w:separator/>
      </w:r>
    </w:p>
  </w:footnote>
  <w:footnote w:type="continuationSeparator" w:id="0">
    <w:p w:rsidR="003F689E" w:rsidRDefault="003F689E" w:rsidP="009F3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9E" w:rsidRPr="009F39D7" w:rsidRDefault="003F689E" w:rsidP="009F39D7">
    <w:pPr>
      <w:pStyle w:val="Nagwek"/>
      <w:jc w:val="right"/>
      <w:rPr>
        <w:rFonts w:ascii="Arial" w:hAnsi="Arial" w:cs="Arial"/>
        <w:i/>
        <w:sz w:val="20"/>
        <w:szCs w:val="20"/>
      </w:rPr>
    </w:pPr>
    <w:r w:rsidRPr="009F39D7">
      <w:rPr>
        <w:rFonts w:ascii="Arial" w:hAnsi="Arial" w:cs="Arial"/>
        <w:i/>
        <w:sz w:val="20"/>
        <w:szCs w:val="20"/>
      </w:rPr>
      <w:t xml:space="preserve">Załącznik nr </w:t>
    </w:r>
    <w:r>
      <w:rPr>
        <w:rFonts w:ascii="Arial" w:hAnsi="Arial" w:cs="Arial"/>
        <w:i/>
        <w:sz w:val="20"/>
        <w:szCs w:val="20"/>
      </w:rPr>
      <w:t>1</w:t>
    </w:r>
    <w:r w:rsidRPr="009F39D7">
      <w:rPr>
        <w:rFonts w:ascii="Arial" w:hAnsi="Arial" w:cs="Arial"/>
        <w:i/>
        <w:sz w:val="20"/>
        <w:szCs w:val="20"/>
      </w:rPr>
      <w:t xml:space="preserve"> do SIWZ</w:t>
    </w:r>
  </w:p>
  <w:p w:rsidR="003F689E" w:rsidRPr="009F39D7" w:rsidRDefault="003F689E" w:rsidP="009F39D7">
    <w:pPr>
      <w:pStyle w:val="Nagwek"/>
      <w:jc w:val="right"/>
      <w:rPr>
        <w:rFonts w:ascii="Arial" w:hAnsi="Arial" w:cs="Arial"/>
        <w:i/>
        <w:sz w:val="20"/>
        <w:szCs w:val="20"/>
      </w:rPr>
    </w:pPr>
    <w:r w:rsidRPr="009F39D7">
      <w:rPr>
        <w:rFonts w:ascii="Arial" w:hAnsi="Arial" w:cs="Arial"/>
        <w:i/>
        <w:sz w:val="20"/>
        <w:szCs w:val="20"/>
      </w:rPr>
      <w:t>FZ-281-</w:t>
    </w:r>
    <w:r>
      <w:rPr>
        <w:rFonts w:ascii="Arial" w:hAnsi="Arial" w:cs="Arial"/>
        <w:i/>
        <w:sz w:val="20"/>
        <w:szCs w:val="20"/>
      </w:rPr>
      <w:t>39/17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2DF"/>
    <w:multiLevelType w:val="multilevel"/>
    <w:tmpl w:val="1B8AE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3AA0377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E474E77"/>
    <w:multiLevelType w:val="hybridMultilevel"/>
    <w:tmpl w:val="E2F8C23A"/>
    <w:lvl w:ilvl="0" w:tplc="A316023E">
      <w:numFmt w:val="bullet"/>
      <w:lvlText w:val="-"/>
      <w:lvlJc w:val="left"/>
      <w:pPr>
        <w:ind w:left="94" w:hanging="70"/>
      </w:pPr>
      <w:rPr>
        <w:rFonts w:hint="default"/>
        <w:w w:val="83"/>
      </w:rPr>
    </w:lvl>
    <w:lvl w:ilvl="1" w:tplc="73C47F76">
      <w:numFmt w:val="bullet"/>
      <w:lvlText w:val="•"/>
      <w:lvlJc w:val="left"/>
      <w:pPr>
        <w:ind w:left="1102" w:hanging="70"/>
      </w:pPr>
      <w:rPr>
        <w:rFonts w:hint="default"/>
      </w:rPr>
    </w:lvl>
    <w:lvl w:ilvl="2" w:tplc="393C316E">
      <w:numFmt w:val="bullet"/>
      <w:lvlText w:val="•"/>
      <w:lvlJc w:val="left"/>
      <w:pPr>
        <w:ind w:left="2104" w:hanging="70"/>
      </w:pPr>
      <w:rPr>
        <w:rFonts w:hint="default"/>
      </w:rPr>
    </w:lvl>
    <w:lvl w:ilvl="3" w:tplc="90B01236">
      <w:numFmt w:val="bullet"/>
      <w:lvlText w:val="•"/>
      <w:lvlJc w:val="left"/>
      <w:pPr>
        <w:ind w:left="3106" w:hanging="70"/>
      </w:pPr>
      <w:rPr>
        <w:rFonts w:hint="default"/>
      </w:rPr>
    </w:lvl>
    <w:lvl w:ilvl="4" w:tplc="1CAA04DA">
      <w:numFmt w:val="bullet"/>
      <w:lvlText w:val="•"/>
      <w:lvlJc w:val="left"/>
      <w:pPr>
        <w:ind w:left="4108" w:hanging="70"/>
      </w:pPr>
      <w:rPr>
        <w:rFonts w:hint="default"/>
      </w:rPr>
    </w:lvl>
    <w:lvl w:ilvl="5" w:tplc="87B2486A">
      <w:numFmt w:val="bullet"/>
      <w:lvlText w:val="•"/>
      <w:lvlJc w:val="left"/>
      <w:pPr>
        <w:ind w:left="5110" w:hanging="70"/>
      </w:pPr>
      <w:rPr>
        <w:rFonts w:hint="default"/>
      </w:rPr>
    </w:lvl>
    <w:lvl w:ilvl="6" w:tplc="7E32E156">
      <w:numFmt w:val="bullet"/>
      <w:lvlText w:val="•"/>
      <w:lvlJc w:val="left"/>
      <w:pPr>
        <w:ind w:left="6113" w:hanging="70"/>
      </w:pPr>
      <w:rPr>
        <w:rFonts w:hint="default"/>
      </w:rPr>
    </w:lvl>
    <w:lvl w:ilvl="7" w:tplc="3802265C">
      <w:numFmt w:val="bullet"/>
      <w:lvlText w:val="•"/>
      <w:lvlJc w:val="left"/>
      <w:pPr>
        <w:ind w:left="7115" w:hanging="70"/>
      </w:pPr>
      <w:rPr>
        <w:rFonts w:hint="default"/>
      </w:rPr>
    </w:lvl>
    <w:lvl w:ilvl="8" w:tplc="19FAD2D0">
      <w:numFmt w:val="bullet"/>
      <w:lvlText w:val="•"/>
      <w:lvlJc w:val="left"/>
      <w:pPr>
        <w:ind w:left="8117" w:hanging="70"/>
      </w:pPr>
      <w:rPr>
        <w:rFonts w:hint="default"/>
      </w:rPr>
    </w:lvl>
  </w:abstractNum>
  <w:abstractNum w:abstractNumId="3">
    <w:nsid w:val="24FA3A60"/>
    <w:multiLevelType w:val="hybridMultilevel"/>
    <w:tmpl w:val="63788FAA"/>
    <w:lvl w:ilvl="0" w:tplc="10B8ADE6">
      <w:numFmt w:val="bullet"/>
      <w:lvlText w:val="-"/>
      <w:lvlJc w:val="left"/>
      <w:pPr>
        <w:ind w:left="90" w:hanging="74"/>
      </w:pPr>
      <w:rPr>
        <w:rFonts w:hint="default"/>
        <w:w w:val="98"/>
      </w:rPr>
    </w:lvl>
    <w:lvl w:ilvl="1" w:tplc="FF1EBA76">
      <w:numFmt w:val="bullet"/>
      <w:lvlText w:val="•"/>
      <w:lvlJc w:val="left"/>
      <w:pPr>
        <w:ind w:left="1102" w:hanging="74"/>
      </w:pPr>
      <w:rPr>
        <w:rFonts w:hint="default"/>
      </w:rPr>
    </w:lvl>
    <w:lvl w:ilvl="2" w:tplc="E272E9F2">
      <w:numFmt w:val="bullet"/>
      <w:lvlText w:val="•"/>
      <w:lvlJc w:val="left"/>
      <w:pPr>
        <w:ind w:left="2104" w:hanging="74"/>
      </w:pPr>
      <w:rPr>
        <w:rFonts w:hint="default"/>
      </w:rPr>
    </w:lvl>
    <w:lvl w:ilvl="3" w:tplc="AE2C7116">
      <w:numFmt w:val="bullet"/>
      <w:lvlText w:val="•"/>
      <w:lvlJc w:val="left"/>
      <w:pPr>
        <w:ind w:left="3106" w:hanging="74"/>
      </w:pPr>
      <w:rPr>
        <w:rFonts w:hint="default"/>
      </w:rPr>
    </w:lvl>
    <w:lvl w:ilvl="4" w:tplc="B734F890">
      <w:numFmt w:val="bullet"/>
      <w:lvlText w:val="•"/>
      <w:lvlJc w:val="left"/>
      <w:pPr>
        <w:ind w:left="4108" w:hanging="74"/>
      </w:pPr>
      <w:rPr>
        <w:rFonts w:hint="default"/>
      </w:rPr>
    </w:lvl>
    <w:lvl w:ilvl="5" w:tplc="3C9A3008">
      <w:numFmt w:val="bullet"/>
      <w:lvlText w:val="•"/>
      <w:lvlJc w:val="left"/>
      <w:pPr>
        <w:ind w:left="5110" w:hanging="74"/>
      </w:pPr>
      <w:rPr>
        <w:rFonts w:hint="default"/>
      </w:rPr>
    </w:lvl>
    <w:lvl w:ilvl="6" w:tplc="00645DE2">
      <w:numFmt w:val="bullet"/>
      <w:lvlText w:val="•"/>
      <w:lvlJc w:val="left"/>
      <w:pPr>
        <w:ind w:left="6113" w:hanging="74"/>
      </w:pPr>
      <w:rPr>
        <w:rFonts w:hint="default"/>
      </w:rPr>
    </w:lvl>
    <w:lvl w:ilvl="7" w:tplc="2B4A41EE">
      <w:numFmt w:val="bullet"/>
      <w:lvlText w:val="•"/>
      <w:lvlJc w:val="left"/>
      <w:pPr>
        <w:ind w:left="7115" w:hanging="74"/>
      </w:pPr>
      <w:rPr>
        <w:rFonts w:hint="default"/>
      </w:rPr>
    </w:lvl>
    <w:lvl w:ilvl="8" w:tplc="939C6C6C">
      <w:numFmt w:val="bullet"/>
      <w:lvlText w:val="•"/>
      <w:lvlJc w:val="left"/>
      <w:pPr>
        <w:ind w:left="8117" w:hanging="74"/>
      </w:pPr>
      <w:rPr>
        <w:rFonts w:hint="default"/>
      </w:rPr>
    </w:lvl>
  </w:abstractNum>
  <w:abstractNum w:abstractNumId="4">
    <w:nsid w:val="270A75F0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3AD44B1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DBE514D"/>
    <w:multiLevelType w:val="hybridMultilevel"/>
    <w:tmpl w:val="131A0900"/>
    <w:lvl w:ilvl="0" w:tplc="8B7C7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63397"/>
    <w:multiLevelType w:val="hybridMultilevel"/>
    <w:tmpl w:val="8DF698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9F81CEA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04A2886"/>
    <w:multiLevelType w:val="hybridMultilevel"/>
    <w:tmpl w:val="44829D54"/>
    <w:lvl w:ilvl="0" w:tplc="6908EC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31B4F"/>
    <w:multiLevelType w:val="hybridMultilevel"/>
    <w:tmpl w:val="C89A4FE2"/>
    <w:lvl w:ilvl="0" w:tplc="24B0B9C6">
      <w:numFmt w:val="bullet"/>
      <w:lvlText w:val="•"/>
      <w:lvlJc w:val="left"/>
      <w:pPr>
        <w:ind w:left="94" w:hanging="81"/>
      </w:pPr>
      <w:rPr>
        <w:rFonts w:ascii="Arial" w:eastAsia="Arial" w:hAnsi="Arial" w:cs="Arial" w:hint="default"/>
        <w:color w:val="565656"/>
        <w:w w:val="89"/>
        <w:sz w:val="14"/>
        <w:szCs w:val="14"/>
      </w:rPr>
    </w:lvl>
    <w:lvl w:ilvl="1" w:tplc="507C04A4">
      <w:numFmt w:val="bullet"/>
      <w:lvlText w:val="•"/>
      <w:lvlJc w:val="left"/>
      <w:pPr>
        <w:ind w:left="1102" w:hanging="81"/>
      </w:pPr>
      <w:rPr>
        <w:rFonts w:hint="default"/>
      </w:rPr>
    </w:lvl>
    <w:lvl w:ilvl="2" w:tplc="4DC856E6">
      <w:numFmt w:val="bullet"/>
      <w:lvlText w:val="•"/>
      <w:lvlJc w:val="left"/>
      <w:pPr>
        <w:ind w:left="2104" w:hanging="81"/>
      </w:pPr>
      <w:rPr>
        <w:rFonts w:hint="default"/>
      </w:rPr>
    </w:lvl>
    <w:lvl w:ilvl="3" w:tplc="140214A2">
      <w:numFmt w:val="bullet"/>
      <w:lvlText w:val="•"/>
      <w:lvlJc w:val="left"/>
      <w:pPr>
        <w:ind w:left="3106" w:hanging="81"/>
      </w:pPr>
      <w:rPr>
        <w:rFonts w:hint="default"/>
      </w:rPr>
    </w:lvl>
    <w:lvl w:ilvl="4" w:tplc="F850DF3A">
      <w:numFmt w:val="bullet"/>
      <w:lvlText w:val="•"/>
      <w:lvlJc w:val="left"/>
      <w:pPr>
        <w:ind w:left="4108" w:hanging="81"/>
      </w:pPr>
      <w:rPr>
        <w:rFonts w:hint="default"/>
      </w:rPr>
    </w:lvl>
    <w:lvl w:ilvl="5" w:tplc="4A64585A">
      <w:numFmt w:val="bullet"/>
      <w:lvlText w:val="•"/>
      <w:lvlJc w:val="left"/>
      <w:pPr>
        <w:ind w:left="5110" w:hanging="81"/>
      </w:pPr>
      <w:rPr>
        <w:rFonts w:hint="default"/>
      </w:rPr>
    </w:lvl>
    <w:lvl w:ilvl="6" w:tplc="E28EE8A2">
      <w:numFmt w:val="bullet"/>
      <w:lvlText w:val="•"/>
      <w:lvlJc w:val="left"/>
      <w:pPr>
        <w:ind w:left="6113" w:hanging="81"/>
      </w:pPr>
      <w:rPr>
        <w:rFonts w:hint="default"/>
      </w:rPr>
    </w:lvl>
    <w:lvl w:ilvl="7" w:tplc="37225D2E">
      <w:numFmt w:val="bullet"/>
      <w:lvlText w:val="•"/>
      <w:lvlJc w:val="left"/>
      <w:pPr>
        <w:ind w:left="7115" w:hanging="81"/>
      </w:pPr>
      <w:rPr>
        <w:rFonts w:hint="default"/>
      </w:rPr>
    </w:lvl>
    <w:lvl w:ilvl="8" w:tplc="0A001A82">
      <w:numFmt w:val="bullet"/>
      <w:lvlText w:val="•"/>
      <w:lvlJc w:val="left"/>
      <w:pPr>
        <w:ind w:left="8117" w:hanging="8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numFmt w:val="lowerLetter"/>
    <w:footnote w:id="-1"/>
    <w:footnote w:id="0"/>
  </w:footnotePr>
  <w:endnotePr>
    <w:endnote w:id="-1"/>
    <w:endnote w:id="0"/>
  </w:endnotePr>
  <w:compat/>
  <w:rsids>
    <w:rsidRoot w:val="009F39D7"/>
    <w:rsid w:val="000016D6"/>
    <w:rsid w:val="0001344E"/>
    <w:rsid w:val="00025B4B"/>
    <w:rsid w:val="000314FA"/>
    <w:rsid w:val="00036085"/>
    <w:rsid w:val="00115E11"/>
    <w:rsid w:val="001648D5"/>
    <w:rsid w:val="001A57E4"/>
    <w:rsid w:val="001B3635"/>
    <w:rsid w:val="001B4798"/>
    <w:rsid w:val="00201CF5"/>
    <w:rsid w:val="002068B1"/>
    <w:rsid w:val="002218A2"/>
    <w:rsid w:val="00232E99"/>
    <w:rsid w:val="00244D63"/>
    <w:rsid w:val="00265739"/>
    <w:rsid w:val="002B1B81"/>
    <w:rsid w:val="00300348"/>
    <w:rsid w:val="00307D45"/>
    <w:rsid w:val="00315B0C"/>
    <w:rsid w:val="00336087"/>
    <w:rsid w:val="00341693"/>
    <w:rsid w:val="003B7301"/>
    <w:rsid w:val="003C5D73"/>
    <w:rsid w:val="003D5155"/>
    <w:rsid w:val="003F6323"/>
    <w:rsid w:val="003F689E"/>
    <w:rsid w:val="0040622B"/>
    <w:rsid w:val="00421320"/>
    <w:rsid w:val="00472289"/>
    <w:rsid w:val="004B747E"/>
    <w:rsid w:val="005158F6"/>
    <w:rsid w:val="005229D8"/>
    <w:rsid w:val="00525FB8"/>
    <w:rsid w:val="00595742"/>
    <w:rsid w:val="005B6B41"/>
    <w:rsid w:val="005C6A40"/>
    <w:rsid w:val="005C7695"/>
    <w:rsid w:val="005E30FE"/>
    <w:rsid w:val="005F1384"/>
    <w:rsid w:val="00645DFF"/>
    <w:rsid w:val="00650138"/>
    <w:rsid w:val="00670DE4"/>
    <w:rsid w:val="006C7B86"/>
    <w:rsid w:val="006E3512"/>
    <w:rsid w:val="006E3D8A"/>
    <w:rsid w:val="00720876"/>
    <w:rsid w:val="00747894"/>
    <w:rsid w:val="00780E0B"/>
    <w:rsid w:val="007845BC"/>
    <w:rsid w:val="00796068"/>
    <w:rsid w:val="007E1772"/>
    <w:rsid w:val="00812C20"/>
    <w:rsid w:val="00835F98"/>
    <w:rsid w:val="008542C4"/>
    <w:rsid w:val="0085720D"/>
    <w:rsid w:val="0087221C"/>
    <w:rsid w:val="00882CAE"/>
    <w:rsid w:val="008931DD"/>
    <w:rsid w:val="008B4875"/>
    <w:rsid w:val="008B72C1"/>
    <w:rsid w:val="00925A61"/>
    <w:rsid w:val="00931C2E"/>
    <w:rsid w:val="00966683"/>
    <w:rsid w:val="00986B22"/>
    <w:rsid w:val="00991C60"/>
    <w:rsid w:val="009C0484"/>
    <w:rsid w:val="009C4DBE"/>
    <w:rsid w:val="009E2DD9"/>
    <w:rsid w:val="009E74DE"/>
    <w:rsid w:val="009F39D7"/>
    <w:rsid w:val="00A01CDB"/>
    <w:rsid w:val="00A2008A"/>
    <w:rsid w:val="00A74350"/>
    <w:rsid w:val="00A74B22"/>
    <w:rsid w:val="00A87ADB"/>
    <w:rsid w:val="00AD079F"/>
    <w:rsid w:val="00B117FA"/>
    <w:rsid w:val="00B15103"/>
    <w:rsid w:val="00B200E1"/>
    <w:rsid w:val="00B20A87"/>
    <w:rsid w:val="00B24C0D"/>
    <w:rsid w:val="00B27941"/>
    <w:rsid w:val="00B47882"/>
    <w:rsid w:val="00B64FDF"/>
    <w:rsid w:val="00B938AF"/>
    <w:rsid w:val="00BE63BD"/>
    <w:rsid w:val="00BF3301"/>
    <w:rsid w:val="00BF4824"/>
    <w:rsid w:val="00BF7EE2"/>
    <w:rsid w:val="00C10F8C"/>
    <w:rsid w:val="00C241D5"/>
    <w:rsid w:val="00C303D5"/>
    <w:rsid w:val="00C41F4D"/>
    <w:rsid w:val="00C540B7"/>
    <w:rsid w:val="00C63D73"/>
    <w:rsid w:val="00C67C45"/>
    <w:rsid w:val="00C71A2F"/>
    <w:rsid w:val="00CD28A4"/>
    <w:rsid w:val="00CD3762"/>
    <w:rsid w:val="00CE2008"/>
    <w:rsid w:val="00D336B4"/>
    <w:rsid w:val="00D45A19"/>
    <w:rsid w:val="00D70434"/>
    <w:rsid w:val="00DA5CE7"/>
    <w:rsid w:val="00DE3BE1"/>
    <w:rsid w:val="00E057CD"/>
    <w:rsid w:val="00E128A1"/>
    <w:rsid w:val="00E2110E"/>
    <w:rsid w:val="00E35108"/>
    <w:rsid w:val="00E51A2A"/>
    <w:rsid w:val="00E66AC7"/>
    <w:rsid w:val="00EA14F0"/>
    <w:rsid w:val="00EB05BF"/>
    <w:rsid w:val="00EB1CC9"/>
    <w:rsid w:val="00EE3A46"/>
    <w:rsid w:val="00EE7803"/>
    <w:rsid w:val="00F049BE"/>
    <w:rsid w:val="00F26D5A"/>
    <w:rsid w:val="00F4068C"/>
    <w:rsid w:val="00F61245"/>
    <w:rsid w:val="00F62926"/>
    <w:rsid w:val="00F95F7C"/>
    <w:rsid w:val="00FA138B"/>
    <w:rsid w:val="00FB32EF"/>
    <w:rsid w:val="00FB3E96"/>
    <w:rsid w:val="00FD333E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C60"/>
    <w:pPr>
      <w:keepNext/>
      <w:tabs>
        <w:tab w:val="left" w:pos="5670"/>
      </w:tabs>
      <w:ind w:left="-567" w:hanging="284"/>
      <w:outlineLvl w:val="1"/>
    </w:pPr>
    <w:rPr>
      <w:rFonts w:ascii="Arial" w:hAnsi="Arial"/>
      <w:bCs/>
      <w:spacing w:val="-4"/>
      <w:sz w:val="22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991C60"/>
    <w:pPr>
      <w:keepNext/>
      <w:tabs>
        <w:tab w:val="left" w:pos="5529"/>
      </w:tabs>
      <w:jc w:val="both"/>
      <w:outlineLvl w:val="3"/>
    </w:pPr>
    <w:rPr>
      <w:b/>
      <w:spacing w:val="3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991C60"/>
    <w:pPr>
      <w:keepNext/>
      <w:ind w:right="-157"/>
      <w:jc w:val="center"/>
      <w:outlineLvl w:val="4"/>
    </w:pPr>
    <w:rPr>
      <w:b/>
      <w:spacing w:val="24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F39D7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3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F3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9D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3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7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7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7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7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7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76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91C60"/>
    <w:rPr>
      <w:rFonts w:ascii="Arial" w:eastAsia="Times New Roman" w:hAnsi="Arial" w:cs="Times New Roman"/>
      <w:bCs/>
      <w:spacing w:val="-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C60"/>
    <w:rPr>
      <w:rFonts w:ascii="Times New Roman" w:eastAsia="Times New Roman" w:hAnsi="Times New Roman" w:cs="Times New Roman"/>
      <w:b/>
      <w:spacing w:val="3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91C60"/>
    <w:rPr>
      <w:rFonts w:ascii="Times New Roman" w:eastAsia="Times New Roman" w:hAnsi="Times New Roman" w:cs="Times New Roman"/>
      <w:b/>
      <w:spacing w:val="24"/>
      <w:sz w:val="36"/>
      <w:szCs w:val="20"/>
      <w:lang w:eastAsia="pl-PL"/>
    </w:rPr>
  </w:style>
  <w:style w:type="character" w:styleId="Hipercze">
    <w:name w:val="Hyperlink"/>
    <w:rsid w:val="00991C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91C60"/>
    <w:pPr>
      <w:tabs>
        <w:tab w:val="left" w:pos="5670"/>
      </w:tabs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1C60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991C60"/>
  </w:style>
  <w:style w:type="paragraph" w:customStyle="1" w:styleId="Tekstpodstawowy21">
    <w:name w:val="Tekst podstawowy 21"/>
    <w:basedOn w:val="Normalny"/>
    <w:rsid w:val="00991C60"/>
    <w:pPr>
      <w:ind w:left="-540" w:hanging="27"/>
    </w:pPr>
    <w:rPr>
      <w:spacing w:val="10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8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8A4"/>
    <w:rPr>
      <w:b/>
      <w:bCs/>
    </w:rPr>
  </w:style>
  <w:style w:type="character" w:styleId="Pogrubienie">
    <w:name w:val="Strong"/>
    <w:basedOn w:val="Domylnaczcionkaakapitu"/>
    <w:uiPriority w:val="22"/>
    <w:qFormat/>
    <w:rsid w:val="00670DE4"/>
    <w:rPr>
      <w:b/>
      <w:bCs/>
    </w:rPr>
  </w:style>
  <w:style w:type="paragraph" w:customStyle="1" w:styleId="Default">
    <w:name w:val="Default"/>
    <w:rsid w:val="00265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612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4442C-1110-4C50-9BB0-8D084B90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jomitis</cp:lastModifiedBy>
  <cp:revision>22</cp:revision>
  <cp:lastPrinted>2017-03-31T06:26:00Z</cp:lastPrinted>
  <dcterms:created xsi:type="dcterms:W3CDTF">2016-03-23T06:32:00Z</dcterms:created>
  <dcterms:modified xsi:type="dcterms:W3CDTF">2017-03-31T06:31:00Z</dcterms:modified>
</cp:coreProperties>
</file>