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CE" w:rsidRPr="00012367" w:rsidRDefault="00816FCE" w:rsidP="00012367">
      <w:pPr>
        <w:spacing w:after="60"/>
        <w:jc w:val="center"/>
        <w:rPr>
          <w:rFonts w:ascii="Arial" w:hAnsi="Arial"/>
          <w:sz w:val="22"/>
          <w:szCs w:val="22"/>
        </w:rPr>
      </w:pPr>
      <w:r w:rsidRPr="00012367">
        <w:rPr>
          <w:rFonts w:ascii="Arial" w:hAnsi="Arial"/>
          <w:b/>
          <w:sz w:val="22"/>
          <w:szCs w:val="28"/>
        </w:rPr>
        <w:t xml:space="preserve">UMOWA </w:t>
      </w:r>
      <w:r w:rsidRPr="00012367">
        <w:rPr>
          <w:rFonts w:ascii="Arial" w:hAnsi="Arial"/>
          <w:sz w:val="22"/>
        </w:rPr>
        <w:t>- projekt</w:t>
      </w:r>
    </w:p>
    <w:p w:rsidR="00816FCE" w:rsidRPr="00012367" w:rsidRDefault="00816FCE" w:rsidP="00012367">
      <w:pPr>
        <w:spacing w:after="60"/>
        <w:jc w:val="center"/>
        <w:rPr>
          <w:rFonts w:ascii="Arial" w:hAnsi="Arial"/>
          <w:sz w:val="22"/>
        </w:rPr>
      </w:pPr>
      <w:r w:rsidRPr="00012367">
        <w:rPr>
          <w:rFonts w:ascii="Arial" w:hAnsi="Arial"/>
          <w:sz w:val="22"/>
        </w:rPr>
        <w:t xml:space="preserve">o udzielenie zamówienia sektorowego </w:t>
      </w:r>
    </w:p>
    <w:p w:rsidR="00FE26DD" w:rsidRDefault="00FE26DD" w:rsidP="00012367">
      <w:pPr>
        <w:spacing w:after="60"/>
        <w:rPr>
          <w:rFonts w:ascii="Arial" w:hAnsi="Arial" w:cs="Arial"/>
          <w:sz w:val="22"/>
          <w:szCs w:val="22"/>
        </w:rPr>
      </w:pPr>
    </w:p>
    <w:p w:rsidR="00816FCE" w:rsidRPr="00012367" w:rsidRDefault="00816FCE" w:rsidP="00012367">
      <w:pPr>
        <w:spacing w:after="60"/>
        <w:rPr>
          <w:rFonts w:ascii="Arial" w:hAnsi="Arial" w:cs="Arial"/>
          <w:sz w:val="22"/>
          <w:szCs w:val="22"/>
        </w:rPr>
      </w:pPr>
      <w:r w:rsidRPr="00012367">
        <w:rPr>
          <w:rFonts w:ascii="Arial" w:hAnsi="Arial" w:cs="Arial"/>
          <w:sz w:val="22"/>
          <w:szCs w:val="22"/>
        </w:rPr>
        <w:t xml:space="preserve">zawarta w dniu </w:t>
      </w:r>
      <w:r w:rsidRPr="00012367">
        <w:rPr>
          <w:rFonts w:ascii="Arial" w:hAnsi="Arial" w:cs="Arial"/>
          <w:bCs/>
          <w:sz w:val="22"/>
          <w:szCs w:val="22"/>
        </w:rPr>
        <w:t>………………....</w:t>
      </w:r>
      <w:r w:rsidRPr="00012367">
        <w:rPr>
          <w:rFonts w:ascii="Arial" w:hAnsi="Arial" w:cs="Arial"/>
          <w:sz w:val="22"/>
          <w:szCs w:val="22"/>
        </w:rPr>
        <w:t xml:space="preserve"> pomiędzy:</w:t>
      </w:r>
    </w:p>
    <w:p w:rsidR="00FE26DD" w:rsidRDefault="00816FCE" w:rsidP="00012367">
      <w:pPr>
        <w:spacing w:after="60"/>
        <w:jc w:val="both"/>
        <w:rPr>
          <w:rFonts w:ascii="Arial" w:hAnsi="Arial" w:cs="Arial"/>
          <w:b/>
          <w:sz w:val="22"/>
          <w:szCs w:val="22"/>
        </w:rPr>
      </w:pPr>
      <w:r w:rsidRPr="00012367">
        <w:rPr>
          <w:rFonts w:ascii="Arial" w:hAnsi="Arial" w:cs="Arial"/>
          <w:b/>
          <w:sz w:val="22"/>
          <w:szCs w:val="22"/>
        </w:rPr>
        <w:t>Miejskim Prz</w:t>
      </w:r>
      <w:r w:rsidR="00FE26DD">
        <w:rPr>
          <w:rFonts w:ascii="Arial" w:hAnsi="Arial" w:cs="Arial"/>
          <w:b/>
          <w:sz w:val="22"/>
          <w:szCs w:val="22"/>
        </w:rPr>
        <w:t>edsiębiorstwem Komunikacyjnym Spółka Akcyjna</w:t>
      </w:r>
      <w:r w:rsidRPr="00012367">
        <w:rPr>
          <w:rFonts w:ascii="Arial" w:hAnsi="Arial" w:cs="Arial"/>
          <w:b/>
          <w:sz w:val="22"/>
          <w:szCs w:val="22"/>
        </w:rPr>
        <w:t xml:space="preserve"> w Krakowie</w:t>
      </w:r>
    </w:p>
    <w:p w:rsidR="00816FCE" w:rsidRPr="00012367" w:rsidRDefault="00816FCE" w:rsidP="00012367">
      <w:pPr>
        <w:spacing w:after="60"/>
        <w:jc w:val="both"/>
        <w:rPr>
          <w:rFonts w:ascii="Arial" w:hAnsi="Arial" w:cs="Arial"/>
          <w:b/>
          <w:sz w:val="22"/>
          <w:szCs w:val="22"/>
        </w:rPr>
      </w:pPr>
      <w:r w:rsidRPr="00012367">
        <w:rPr>
          <w:rFonts w:ascii="Arial" w:hAnsi="Arial" w:cs="Arial"/>
          <w:b/>
          <w:sz w:val="22"/>
          <w:szCs w:val="22"/>
        </w:rPr>
        <w:t xml:space="preserve"> </w:t>
      </w:r>
      <w:r w:rsidRPr="00012367">
        <w:rPr>
          <w:rFonts w:ascii="Arial" w:hAnsi="Arial" w:cs="Arial"/>
          <w:sz w:val="22"/>
          <w:szCs w:val="22"/>
        </w:rPr>
        <w:t xml:space="preserve">z siedzibą w Krakowie, ul. św. Wawrzyńca 13, 31-060 Kraków (adres do korespondencji: ul. Jana Brożka 3, 30-347 Kraków), zarejestrowanym w Sądzie Rejonowym dla Krakowa – Śródmieścia XI Wydział Gospodarczy Krajowego Rejestru Sądowego, nr KRS 0000025692, NIP: 679-008-56-13, </w:t>
      </w:r>
      <w:r w:rsidRPr="00012367">
        <w:rPr>
          <w:rFonts w:ascii="Arial" w:hAnsi="Arial"/>
          <w:sz w:val="22"/>
        </w:rPr>
        <w:t xml:space="preserve">posiadającym </w:t>
      </w:r>
      <w:r w:rsidRPr="00012367">
        <w:rPr>
          <w:rFonts w:ascii="Arial" w:hAnsi="Arial"/>
          <w:sz w:val="22"/>
          <w:szCs w:val="22"/>
        </w:rPr>
        <w:t xml:space="preserve">kapitał zakładowy w wysokości 84.882.400,00 zł oraz kapitał wpłacony w wysokości 84.882.400,00 </w:t>
      </w:r>
      <w:r w:rsidRPr="00012367">
        <w:rPr>
          <w:rFonts w:ascii="Arial" w:hAnsi="Arial" w:cs="Arial"/>
          <w:sz w:val="22"/>
          <w:szCs w:val="22"/>
        </w:rPr>
        <w:t>zł,</w:t>
      </w:r>
      <w:r w:rsidRPr="00012367">
        <w:rPr>
          <w:rFonts w:ascii="Arial" w:hAnsi="Arial" w:cs="Arial"/>
          <w:b/>
          <w:sz w:val="22"/>
          <w:szCs w:val="22"/>
        </w:rPr>
        <w:t xml:space="preserve"> </w:t>
      </w:r>
      <w:r w:rsidRPr="00012367">
        <w:rPr>
          <w:rFonts w:ascii="Arial" w:hAnsi="Arial" w:cs="Arial"/>
          <w:sz w:val="22"/>
          <w:szCs w:val="22"/>
        </w:rPr>
        <w:t xml:space="preserve">zwanym dalej </w:t>
      </w:r>
      <w:r w:rsidRPr="00012367">
        <w:rPr>
          <w:rFonts w:ascii="Arial" w:hAnsi="Arial" w:cs="Arial"/>
          <w:b/>
          <w:sz w:val="22"/>
          <w:szCs w:val="22"/>
        </w:rPr>
        <w:t>Zamawiającym</w:t>
      </w:r>
      <w:r w:rsidR="004A7948">
        <w:rPr>
          <w:rFonts w:ascii="Arial" w:hAnsi="Arial" w:cs="Arial"/>
          <w:b/>
          <w:sz w:val="22"/>
          <w:szCs w:val="22"/>
        </w:rPr>
        <w:t xml:space="preserve"> lub MPK S.A.</w:t>
      </w:r>
      <w:r w:rsidR="00B40918">
        <w:rPr>
          <w:rFonts w:ascii="Arial" w:hAnsi="Arial" w:cs="Arial"/>
          <w:b/>
          <w:sz w:val="22"/>
          <w:szCs w:val="22"/>
        </w:rPr>
        <w:t xml:space="preserve"> w Krakowie</w:t>
      </w:r>
      <w:r w:rsidRPr="00012367">
        <w:rPr>
          <w:rFonts w:ascii="Arial" w:hAnsi="Arial" w:cs="Arial"/>
          <w:b/>
          <w:sz w:val="22"/>
          <w:szCs w:val="22"/>
        </w:rPr>
        <w:t xml:space="preserve">,  </w:t>
      </w:r>
      <w:r w:rsidRPr="00012367">
        <w:rPr>
          <w:rFonts w:ascii="Arial" w:hAnsi="Arial" w:cs="Arial"/>
          <w:sz w:val="22"/>
          <w:szCs w:val="22"/>
        </w:rPr>
        <w:t>którego reprezentują: ……………………………………….</w:t>
      </w:r>
    </w:p>
    <w:p w:rsidR="00816FCE" w:rsidRPr="00012367" w:rsidRDefault="00816FCE" w:rsidP="00012367">
      <w:pPr>
        <w:spacing w:after="60"/>
        <w:jc w:val="both"/>
        <w:rPr>
          <w:rFonts w:ascii="Arial" w:hAnsi="Arial" w:cs="Arial"/>
          <w:sz w:val="22"/>
          <w:szCs w:val="22"/>
        </w:rPr>
      </w:pPr>
      <w:r w:rsidRPr="00012367">
        <w:rPr>
          <w:rFonts w:ascii="Arial" w:hAnsi="Arial" w:cs="Arial"/>
          <w:sz w:val="22"/>
          <w:szCs w:val="22"/>
        </w:rPr>
        <w:t>a</w:t>
      </w:r>
    </w:p>
    <w:p w:rsidR="00816FCE" w:rsidRPr="00012367" w:rsidRDefault="00816FCE" w:rsidP="00012367">
      <w:pPr>
        <w:spacing w:after="60"/>
        <w:jc w:val="both"/>
        <w:rPr>
          <w:rFonts w:ascii="Arial" w:hAnsi="Arial"/>
          <w:b/>
          <w:sz w:val="22"/>
        </w:rPr>
      </w:pPr>
      <w:r w:rsidRPr="00012367">
        <w:rPr>
          <w:rFonts w:ascii="Arial" w:hAnsi="Arial"/>
          <w:b/>
          <w:sz w:val="22"/>
        </w:rPr>
        <w:t>..........................................</w:t>
      </w:r>
      <w:r w:rsidRPr="00012367">
        <w:rPr>
          <w:rFonts w:ascii="Arial" w:hAnsi="Arial"/>
          <w:sz w:val="22"/>
        </w:rPr>
        <w:t xml:space="preserve"> *</w:t>
      </w:r>
      <w:r w:rsidRPr="00012367">
        <w:rPr>
          <w:rFonts w:ascii="Arial" w:hAnsi="Arial"/>
          <w:b/>
          <w:sz w:val="22"/>
        </w:rPr>
        <w:t xml:space="preserve"> </w:t>
      </w:r>
      <w:r w:rsidRPr="00012367">
        <w:rPr>
          <w:rFonts w:ascii="Arial" w:hAnsi="Arial"/>
          <w:sz w:val="22"/>
        </w:rPr>
        <w:t xml:space="preserve">zwanym dalej </w:t>
      </w:r>
      <w:r w:rsidRPr="00012367">
        <w:rPr>
          <w:rFonts w:ascii="Arial" w:hAnsi="Arial"/>
          <w:b/>
          <w:sz w:val="22"/>
        </w:rPr>
        <w:t xml:space="preserve">Wykonawcą, </w:t>
      </w:r>
      <w:r w:rsidRPr="00012367">
        <w:rPr>
          <w:rFonts w:ascii="Arial" w:hAnsi="Arial"/>
          <w:sz w:val="22"/>
        </w:rPr>
        <w:t>którego reprezentują: …………………</w:t>
      </w:r>
    </w:p>
    <w:p w:rsidR="00816FCE" w:rsidRPr="00012367" w:rsidRDefault="00816FCE" w:rsidP="00012367">
      <w:pPr>
        <w:spacing w:after="60"/>
        <w:jc w:val="both"/>
        <w:rPr>
          <w:rFonts w:ascii="Arial" w:hAnsi="Arial" w:cs="Arial"/>
          <w:i/>
          <w:iCs/>
          <w:sz w:val="20"/>
          <w:szCs w:val="20"/>
        </w:rPr>
      </w:pPr>
      <w:r w:rsidRPr="00012367">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w:t>
      </w:r>
    </w:p>
    <w:p w:rsidR="00816FCE" w:rsidRPr="00012367" w:rsidRDefault="00816FCE" w:rsidP="00012367">
      <w:pPr>
        <w:spacing w:after="60"/>
        <w:jc w:val="both"/>
        <w:rPr>
          <w:rFonts w:ascii="Arial" w:hAnsi="Arial" w:cs="Arial"/>
          <w:sz w:val="22"/>
          <w:szCs w:val="22"/>
        </w:rPr>
      </w:pPr>
      <w:r w:rsidRPr="00012367">
        <w:rPr>
          <w:rFonts w:ascii="Arial" w:hAnsi="Arial" w:cs="Arial"/>
          <w:sz w:val="22"/>
          <w:szCs w:val="22"/>
        </w:rPr>
        <w:t xml:space="preserve">zwanymi dalej łącznie lub osobno </w:t>
      </w:r>
      <w:r w:rsidRPr="00012367">
        <w:rPr>
          <w:rFonts w:ascii="Arial" w:hAnsi="Arial" w:cs="Arial"/>
          <w:b/>
          <w:sz w:val="22"/>
          <w:szCs w:val="22"/>
        </w:rPr>
        <w:t>Stronami</w:t>
      </w:r>
      <w:r w:rsidRPr="00012367">
        <w:rPr>
          <w:rFonts w:ascii="Arial" w:hAnsi="Arial" w:cs="Arial"/>
          <w:sz w:val="22"/>
          <w:szCs w:val="22"/>
        </w:rPr>
        <w:t xml:space="preserve"> lub </w:t>
      </w:r>
      <w:r w:rsidRPr="00012367">
        <w:rPr>
          <w:rFonts w:ascii="Arial" w:hAnsi="Arial" w:cs="Arial"/>
          <w:b/>
          <w:sz w:val="22"/>
          <w:szCs w:val="22"/>
        </w:rPr>
        <w:t>Stroną</w:t>
      </w:r>
      <w:r w:rsidRPr="00012367">
        <w:rPr>
          <w:rFonts w:ascii="Arial" w:hAnsi="Arial" w:cs="Arial"/>
          <w:sz w:val="22"/>
          <w:szCs w:val="22"/>
        </w:rPr>
        <w:t>, o następującej treści:</w:t>
      </w:r>
    </w:p>
    <w:p w:rsidR="00816FCE" w:rsidRPr="00012367" w:rsidRDefault="00816FCE" w:rsidP="00012367">
      <w:pPr>
        <w:spacing w:after="60"/>
        <w:jc w:val="both"/>
        <w:rPr>
          <w:rFonts w:ascii="Arial" w:hAnsi="Arial"/>
          <w:bCs/>
          <w:sz w:val="20"/>
          <w:szCs w:val="20"/>
          <w:lang w:eastAsia="en-US" w:bidi="en-US"/>
        </w:rPr>
      </w:pPr>
      <w:r w:rsidRPr="00012367">
        <w:rPr>
          <w:rFonts w:ascii="Arial" w:hAnsi="Arial" w:cs="Arial"/>
          <w:sz w:val="20"/>
          <w:szCs w:val="20"/>
        </w:rPr>
        <w:t xml:space="preserve">Niniejsza umowa zostaje zawarta w trybie </w:t>
      </w:r>
      <w:r w:rsidRPr="00012367">
        <w:rPr>
          <w:rFonts w:ascii="Arial" w:hAnsi="Arial" w:cs="Arial"/>
          <w:b/>
          <w:sz w:val="20"/>
          <w:szCs w:val="20"/>
        </w:rPr>
        <w:t>przetargu sektorowego</w:t>
      </w:r>
      <w:r w:rsidRPr="00012367">
        <w:rPr>
          <w:rFonts w:ascii="Arial" w:hAnsi="Arial" w:cs="Arial"/>
          <w:sz w:val="20"/>
          <w:szCs w:val="20"/>
        </w:rPr>
        <w:t xml:space="preserve">, znak sprawy: </w:t>
      </w:r>
      <w:r w:rsidRPr="00012367">
        <w:rPr>
          <w:rFonts w:ascii="Arial" w:hAnsi="Arial"/>
          <w:b/>
          <w:sz w:val="20"/>
          <w:szCs w:val="20"/>
        </w:rPr>
        <w:t>FZ-281-</w:t>
      </w:r>
      <w:r w:rsidR="00AC6427" w:rsidRPr="00012367">
        <w:rPr>
          <w:rFonts w:ascii="Arial" w:hAnsi="Arial"/>
          <w:b/>
          <w:sz w:val="20"/>
          <w:szCs w:val="20"/>
        </w:rPr>
        <w:t>1</w:t>
      </w:r>
      <w:r w:rsidR="00FE26DD">
        <w:rPr>
          <w:rFonts w:ascii="Arial" w:hAnsi="Arial"/>
          <w:b/>
          <w:sz w:val="20"/>
          <w:szCs w:val="20"/>
        </w:rPr>
        <w:t>56</w:t>
      </w:r>
      <w:r w:rsidRPr="00012367">
        <w:rPr>
          <w:rFonts w:ascii="Arial" w:hAnsi="Arial"/>
          <w:b/>
          <w:sz w:val="20"/>
          <w:szCs w:val="20"/>
        </w:rPr>
        <w:t>/1</w:t>
      </w:r>
      <w:r w:rsidR="00FE26DD">
        <w:rPr>
          <w:rFonts w:ascii="Arial" w:hAnsi="Arial"/>
          <w:b/>
          <w:sz w:val="20"/>
          <w:szCs w:val="20"/>
        </w:rPr>
        <w:t>6</w:t>
      </w:r>
      <w:r w:rsidRPr="00012367">
        <w:rPr>
          <w:rFonts w:ascii="Arial" w:hAnsi="Arial" w:cs="Arial"/>
          <w:sz w:val="20"/>
          <w:szCs w:val="20"/>
        </w:rPr>
        <w:t xml:space="preserve">, na podstawie „Regulaminu udzielania zamówień sektorowych przez MPK S.A. w Krakowie”. Do przedmiotowej umowy nie mają zastosowania przepisy ustawy z dnia 29 stycznia 2004 r. – Prawo zamówień publicznych </w:t>
      </w:r>
      <w:r w:rsidRPr="00FE26DD">
        <w:rPr>
          <w:rFonts w:ascii="Arial" w:hAnsi="Arial" w:cs="Arial"/>
          <w:sz w:val="20"/>
          <w:szCs w:val="20"/>
        </w:rPr>
        <w:t>(</w:t>
      </w:r>
      <w:r w:rsidR="00FE26DD" w:rsidRPr="00FE26DD">
        <w:rPr>
          <w:rFonts w:ascii="Arial" w:hAnsi="Arial" w:cs="Arial"/>
          <w:bCs/>
          <w:sz w:val="20"/>
          <w:szCs w:val="20"/>
          <w:lang w:eastAsia="en-US" w:bidi="en-US"/>
        </w:rPr>
        <w:t>tekst jednolity Dz. U. 2015 poz. 2164</w:t>
      </w:r>
      <w:r w:rsidRPr="00012367">
        <w:rPr>
          <w:rFonts w:ascii="Arial" w:hAnsi="Arial"/>
          <w:bCs/>
          <w:sz w:val="20"/>
          <w:szCs w:val="20"/>
          <w:lang w:eastAsia="en-US" w:bidi="en-US"/>
        </w:rPr>
        <w:t xml:space="preserve"> z późn. zm.), na podstawie art. 132 ust. 1 pkt 5 i 6 oraz art. 133 ust. 1 ustawy.</w:t>
      </w:r>
    </w:p>
    <w:p w:rsidR="00816FCE" w:rsidRPr="00012367" w:rsidRDefault="00816FCE" w:rsidP="00012367">
      <w:pPr>
        <w:spacing w:after="60"/>
        <w:jc w:val="both"/>
        <w:rPr>
          <w:rFonts w:ascii="Arial" w:hAnsi="Arial"/>
          <w:sz w:val="20"/>
          <w:szCs w:val="20"/>
        </w:rPr>
      </w:pPr>
      <w:r w:rsidRPr="00012367">
        <w:rPr>
          <w:rFonts w:ascii="Arial" w:hAnsi="Arial"/>
          <w:sz w:val="20"/>
          <w:szCs w:val="20"/>
        </w:rPr>
        <w:t>Specyfikacja Istotnych Warunków Zamówienia (SIWZ) znak sprawy:</w:t>
      </w:r>
      <w:r w:rsidRPr="00012367">
        <w:rPr>
          <w:rFonts w:ascii="Arial" w:hAnsi="Arial"/>
          <w:b/>
          <w:sz w:val="20"/>
          <w:szCs w:val="20"/>
        </w:rPr>
        <w:t xml:space="preserve"> FZ-281-</w:t>
      </w:r>
      <w:r w:rsidR="00AC6427" w:rsidRPr="00012367">
        <w:rPr>
          <w:rFonts w:ascii="Arial" w:hAnsi="Arial"/>
          <w:b/>
          <w:sz w:val="20"/>
          <w:szCs w:val="20"/>
        </w:rPr>
        <w:t>1</w:t>
      </w:r>
      <w:r w:rsidR="00FE26DD">
        <w:rPr>
          <w:rFonts w:ascii="Arial" w:hAnsi="Arial"/>
          <w:b/>
          <w:sz w:val="20"/>
          <w:szCs w:val="20"/>
        </w:rPr>
        <w:t>56</w:t>
      </w:r>
      <w:r w:rsidRPr="00012367">
        <w:rPr>
          <w:rFonts w:ascii="Arial" w:hAnsi="Arial"/>
          <w:b/>
          <w:sz w:val="20"/>
          <w:szCs w:val="20"/>
        </w:rPr>
        <w:t>/1</w:t>
      </w:r>
      <w:r w:rsidR="00FE26DD">
        <w:rPr>
          <w:rFonts w:ascii="Arial" w:hAnsi="Arial"/>
          <w:b/>
          <w:sz w:val="20"/>
          <w:szCs w:val="20"/>
        </w:rPr>
        <w:t>6</w:t>
      </w:r>
      <w:r w:rsidRPr="00012367">
        <w:rPr>
          <w:rFonts w:ascii="Arial" w:hAnsi="Arial"/>
          <w:b/>
          <w:sz w:val="20"/>
          <w:szCs w:val="20"/>
        </w:rPr>
        <w:t xml:space="preserve"> </w:t>
      </w:r>
      <w:r w:rsidRPr="00012367">
        <w:rPr>
          <w:rFonts w:ascii="Arial" w:hAnsi="Arial"/>
          <w:sz w:val="20"/>
          <w:szCs w:val="20"/>
        </w:rPr>
        <w:t>oraz oferta Wykonawcy stanowią integralną część umowy.</w:t>
      </w:r>
    </w:p>
    <w:p w:rsidR="00384EBE" w:rsidRPr="00012367" w:rsidRDefault="00384EBE" w:rsidP="00012367">
      <w:pPr>
        <w:spacing w:after="60"/>
        <w:jc w:val="both"/>
        <w:rPr>
          <w:rFonts w:ascii="Arial" w:hAnsi="Arial" w:cs="Arial"/>
          <w:i/>
          <w:sz w:val="20"/>
          <w:szCs w:val="20"/>
        </w:rPr>
      </w:pPr>
    </w:p>
    <w:p w:rsidR="0005277C" w:rsidRPr="00012367" w:rsidRDefault="0005277C" w:rsidP="00012367">
      <w:pPr>
        <w:spacing w:after="60"/>
        <w:jc w:val="both"/>
        <w:rPr>
          <w:rFonts w:ascii="Arial" w:hAnsi="Arial"/>
          <w:b/>
          <w:i/>
          <w:sz w:val="20"/>
          <w:szCs w:val="20"/>
        </w:rPr>
      </w:pPr>
      <w:r w:rsidRPr="00012367">
        <w:rPr>
          <w:rFonts w:ascii="Arial" w:hAnsi="Arial" w:cs="Arial"/>
          <w:b/>
          <w:i/>
          <w:sz w:val="20"/>
          <w:szCs w:val="20"/>
        </w:rPr>
        <w:t xml:space="preserve">Załącznikami do niniejszej umowy </w:t>
      </w:r>
      <w:r w:rsidR="00630645" w:rsidRPr="00012367">
        <w:rPr>
          <w:rFonts w:ascii="Arial" w:hAnsi="Arial" w:cs="Arial"/>
          <w:b/>
          <w:i/>
          <w:sz w:val="20"/>
          <w:szCs w:val="20"/>
        </w:rPr>
        <w:t xml:space="preserve">stanowiącymi jej integralną część </w:t>
      </w:r>
      <w:r w:rsidRPr="00012367">
        <w:rPr>
          <w:rFonts w:ascii="Arial" w:hAnsi="Arial" w:cs="Arial"/>
          <w:b/>
          <w:i/>
          <w:sz w:val="20"/>
          <w:szCs w:val="20"/>
        </w:rPr>
        <w:t>są:</w:t>
      </w:r>
    </w:p>
    <w:tbl>
      <w:tblPr>
        <w:tblStyle w:val="Tabela-Siatka"/>
        <w:tblW w:w="5000" w:type="pct"/>
        <w:tblLook w:val="04A0"/>
      </w:tblPr>
      <w:tblGrid>
        <w:gridCol w:w="1525"/>
        <w:gridCol w:w="1419"/>
        <w:gridCol w:w="7738"/>
      </w:tblGrid>
      <w:tr w:rsidR="001F37B9" w:rsidRPr="00012367" w:rsidTr="00E46547">
        <w:tc>
          <w:tcPr>
            <w:tcW w:w="714" w:type="pct"/>
            <w:vAlign w:val="center"/>
          </w:tcPr>
          <w:p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1</w:t>
            </w:r>
            <w:r w:rsidR="0020589B" w:rsidRPr="00012367">
              <w:rPr>
                <w:rFonts w:ascii="Arial" w:hAnsi="Arial" w:cs="Arial"/>
                <w:b/>
                <w:i/>
                <w:sz w:val="18"/>
                <w:szCs w:val="18"/>
              </w:rPr>
              <w:t xml:space="preserve"> do umowy</w:t>
            </w:r>
          </w:p>
        </w:tc>
        <w:tc>
          <w:tcPr>
            <w:tcW w:w="664" w:type="pct"/>
            <w:vAlign w:val="center"/>
          </w:tcPr>
          <w:p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33993" w:rsidRPr="00012367">
              <w:rPr>
                <w:rFonts w:ascii="Arial" w:hAnsi="Arial" w:cs="Arial"/>
                <w:i/>
                <w:sz w:val="18"/>
                <w:szCs w:val="18"/>
              </w:rPr>
              <w:t xml:space="preserve">1 </w:t>
            </w:r>
            <w:r w:rsidRPr="00012367">
              <w:rPr>
                <w:rFonts w:ascii="Arial" w:hAnsi="Arial" w:cs="Arial"/>
                <w:i/>
                <w:sz w:val="18"/>
                <w:szCs w:val="18"/>
              </w:rPr>
              <w:t>do SIWZ</w:t>
            </w:r>
          </w:p>
        </w:tc>
        <w:tc>
          <w:tcPr>
            <w:tcW w:w="3622" w:type="pct"/>
            <w:vAlign w:val="center"/>
          </w:tcPr>
          <w:p w:rsidR="001F37B9" w:rsidRPr="00012367" w:rsidRDefault="001F37B9" w:rsidP="00012367">
            <w:pPr>
              <w:spacing w:after="60"/>
              <w:rPr>
                <w:rFonts w:ascii="Arial" w:hAnsi="Arial" w:cs="Arial"/>
                <w:sz w:val="18"/>
                <w:szCs w:val="18"/>
              </w:rPr>
            </w:pPr>
            <w:r w:rsidRPr="00012367">
              <w:rPr>
                <w:rFonts w:ascii="Arial" w:hAnsi="Arial" w:cs="Arial"/>
                <w:sz w:val="18"/>
                <w:szCs w:val="18"/>
              </w:rPr>
              <w:t>Zasady realizacji usługi ochrony fizycznej mienia na nieruchomości Zamawiającego w Krakowie przy ul. św. Wawrzyńca 13</w:t>
            </w:r>
          </w:p>
        </w:tc>
      </w:tr>
      <w:tr w:rsidR="001F37B9" w:rsidRPr="00012367" w:rsidTr="00E46547">
        <w:tc>
          <w:tcPr>
            <w:tcW w:w="714" w:type="pct"/>
            <w:vAlign w:val="center"/>
          </w:tcPr>
          <w:p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2</w:t>
            </w:r>
            <w:r w:rsidR="0020589B" w:rsidRPr="00012367">
              <w:rPr>
                <w:rFonts w:ascii="Arial" w:hAnsi="Arial" w:cs="Arial"/>
                <w:b/>
                <w:i/>
                <w:sz w:val="18"/>
                <w:szCs w:val="18"/>
              </w:rPr>
              <w:t xml:space="preserve"> do umowy</w:t>
            </w:r>
          </w:p>
        </w:tc>
        <w:tc>
          <w:tcPr>
            <w:tcW w:w="664" w:type="pct"/>
            <w:vAlign w:val="center"/>
          </w:tcPr>
          <w:p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B34E9" w:rsidRPr="00012367">
              <w:rPr>
                <w:rFonts w:ascii="Arial" w:hAnsi="Arial" w:cs="Arial"/>
                <w:i/>
                <w:sz w:val="18"/>
                <w:szCs w:val="18"/>
              </w:rPr>
              <w:t>2</w:t>
            </w:r>
            <w:r w:rsidRPr="00012367">
              <w:rPr>
                <w:rFonts w:ascii="Arial" w:hAnsi="Arial" w:cs="Arial"/>
                <w:i/>
                <w:sz w:val="18"/>
                <w:szCs w:val="18"/>
              </w:rPr>
              <w:t xml:space="preserve"> do SIWZ</w:t>
            </w:r>
          </w:p>
        </w:tc>
        <w:tc>
          <w:tcPr>
            <w:tcW w:w="3622" w:type="pct"/>
            <w:vAlign w:val="center"/>
          </w:tcPr>
          <w:p w:rsidR="001F37B9" w:rsidRPr="00012367" w:rsidRDefault="001F37B9" w:rsidP="00012367">
            <w:pPr>
              <w:spacing w:after="60"/>
              <w:rPr>
                <w:rFonts w:ascii="Arial" w:hAnsi="Arial" w:cs="Arial"/>
                <w:sz w:val="18"/>
                <w:szCs w:val="18"/>
              </w:rPr>
            </w:pPr>
            <w:r w:rsidRPr="00012367">
              <w:rPr>
                <w:rFonts w:ascii="Arial" w:hAnsi="Arial" w:cs="Arial"/>
                <w:sz w:val="18"/>
                <w:szCs w:val="18"/>
              </w:rPr>
              <w:t xml:space="preserve">Zasady realizacji usługi </w:t>
            </w:r>
            <w:r w:rsidR="00E33993" w:rsidRPr="00012367">
              <w:rPr>
                <w:rFonts w:ascii="Arial" w:hAnsi="Arial" w:cs="Arial"/>
                <w:sz w:val="18"/>
                <w:szCs w:val="18"/>
              </w:rPr>
              <w:t>ochrony wraz z funkcją obsługi dodatkowej kierowców i klientów dworca autobusowego w Czyżynach przy ul. Medweckiego</w:t>
            </w:r>
            <w:r w:rsidR="00B40918">
              <w:rPr>
                <w:rFonts w:ascii="Arial" w:hAnsi="Arial" w:cs="Arial"/>
                <w:sz w:val="18"/>
                <w:szCs w:val="18"/>
              </w:rPr>
              <w:t xml:space="preserve"> i Terminalu Powstańców Wielkopolskich</w:t>
            </w:r>
          </w:p>
        </w:tc>
      </w:tr>
      <w:tr w:rsidR="001F37B9" w:rsidRPr="00012367" w:rsidTr="00E46547">
        <w:tc>
          <w:tcPr>
            <w:tcW w:w="714" w:type="pct"/>
            <w:vAlign w:val="center"/>
          </w:tcPr>
          <w:p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3</w:t>
            </w:r>
            <w:r w:rsidR="0020589B" w:rsidRPr="00012367">
              <w:rPr>
                <w:rFonts w:ascii="Arial" w:hAnsi="Arial" w:cs="Arial"/>
                <w:b/>
                <w:i/>
                <w:sz w:val="18"/>
                <w:szCs w:val="18"/>
              </w:rPr>
              <w:t xml:space="preserve"> do umowy</w:t>
            </w:r>
          </w:p>
        </w:tc>
        <w:tc>
          <w:tcPr>
            <w:tcW w:w="664" w:type="pct"/>
            <w:vAlign w:val="center"/>
          </w:tcPr>
          <w:p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B34E9" w:rsidRPr="00012367">
              <w:rPr>
                <w:rFonts w:ascii="Arial" w:hAnsi="Arial" w:cs="Arial"/>
                <w:i/>
                <w:sz w:val="18"/>
                <w:szCs w:val="18"/>
              </w:rPr>
              <w:t>3</w:t>
            </w:r>
            <w:r w:rsidRPr="00012367">
              <w:rPr>
                <w:rFonts w:ascii="Arial" w:hAnsi="Arial" w:cs="Arial"/>
                <w:i/>
                <w:sz w:val="18"/>
                <w:szCs w:val="18"/>
              </w:rPr>
              <w:t xml:space="preserve"> do SIWZ</w:t>
            </w:r>
          </w:p>
        </w:tc>
        <w:tc>
          <w:tcPr>
            <w:tcW w:w="3622" w:type="pct"/>
            <w:vAlign w:val="center"/>
          </w:tcPr>
          <w:p w:rsidR="001F37B9" w:rsidRPr="00012367" w:rsidRDefault="001F37B9" w:rsidP="00012367">
            <w:pPr>
              <w:spacing w:after="60"/>
              <w:rPr>
                <w:rFonts w:ascii="Arial" w:hAnsi="Arial" w:cs="Arial"/>
                <w:sz w:val="18"/>
                <w:szCs w:val="18"/>
              </w:rPr>
            </w:pPr>
            <w:r w:rsidRPr="00012367">
              <w:rPr>
                <w:rFonts w:ascii="Arial" w:hAnsi="Arial" w:cs="Arial"/>
                <w:sz w:val="18"/>
                <w:szCs w:val="18"/>
              </w:rPr>
              <w:t xml:space="preserve">Zasady realizacji usługi </w:t>
            </w:r>
            <w:r w:rsidR="007079B4" w:rsidRPr="00012367">
              <w:rPr>
                <w:rFonts w:ascii="Arial" w:hAnsi="Arial" w:cs="Arial"/>
                <w:sz w:val="18"/>
                <w:szCs w:val="18"/>
              </w:rPr>
              <w:t>ochrony fizycznej taboru i obsługi prowadzących pojazdy w systemie tzw. pracy dwurazowej lub postoju na czas prowadzonych remontów sieci i torowisk - pętle tramwajowe i autobusowe</w:t>
            </w:r>
            <w:r w:rsidR="0019270C">
              <w:rPr>
                <w:rFonts w:ascii="Arial" w:hAnsi="Arial" w:cs="Arial"/>
                <w:sz w:val="18"/>
                <w:szCs w:val="18"/>
              </w:rPr>
              <w:t xml:space="preserve"> oraz wyznaczone torowiska</w:t>
            </w:r>
            <w:r w:rsidR="007079B4" w:rsidRPr="00012367">
              <w:rPr>
                <w:rFonts w:ascii="Arial" w:hAnsi="Arial" w:cs="Arial"/>
                <w:sz w:val="18"/>
                <w:szCs w:val="18"/>
              </w:rPr>
              <w:t xml:space="preserve">: </w:t>
            </w:r>
            <w:r w:rsidR="0019270C">
              <w:rPr>
                <w:rFonts w:ascii="Arial" w:hAnsi="Arial" w:cs="Arial"/>
                <w:sz w:val="18"/>
                <w:szCs w:val="18"/>
              </w:rPr>
              <w:t>m.in.</w:t>
            </w:r>
            <w:r w:rsidR="00B71C4F">
              <w:rPr>
                <w:rFonts w:ascii="Arial" w:hAnsi="Arial" w:cs="Arial"/>
                <w:sz w:val="18"/>
                <w:szCs w:val="18"/>
              </w:rPr>
              <w:t xml:space="preserve"> </w:t>
            </w:r>
            <w:r w:rsidR="007079B4" w:rsidRPr="00012367">
              <w:rPr>
                <w:rFonts w:ascii="Arial" w:hAnsi="Arial" w:cs="Arial"/>
                <w:sz w:val="18"/>
                <w:szCs w:val="18"/>
              </w:rPr>
              <w:t>Prokocim, Hipokratesa</w:t>
            </w:r>
          </w:p>
        </w:tc>
      </w:tr>
      <w:tr w:rsidR="006374BB" w:rsidRPr="00012367" w:rsidTr="00E46547">
        <w:tc>
          <w:tcPr>
            <w:tcW w:w="714" w:type="pct"/>
            <w:vAlign w:val="center"/>
          </w:tcPr>
          <w:p w:rsidR="006374BB" w:rsidRPr="00012367" w:rsidRDefault="006374BB" w:rsidP="00012367">
            <w:pPr>
              <w:spacing w:after="60"/>
              <w:rPr>
                <w:rFonts w:ascii="Arial" w:hAnsi="Arial" w:cs="Arial"/>
                <w:b/>
                <w:i/>
                <w:sz w:val="18"/>
                <w:szCs w:val="18"/>
              </w:rPr>
            </w:pPr>
            <w:r w:rsidRPr="00012367">
              <w:rPr>
                <w:rFonts w:ascii="Arial" w:hAnsi="Arial" w:cs="Arial"/>
                <w:b/>
                <w:i/>
                <w:sz w:val="18"/>
                <w:szCs w:val="18"/>
              </w:rPr>
              <w:t>Załącznik nr 3a do umowy</w:t>
            </w:r>
          </w:p>
        </w:tc>
        <w:tc>
          <w:tcPr>
            <w:tcW w:w="664" w:type="pct"/>
            <w:vAlign w:val="center"/>
          </w:tcPr>
          <w:p w:rsidR="006374BB" w:rsidRPr="00012367" w:rsidRDefault="006374BB" w:rsidP="00012367">
            <w:pPr>
              <w:spacing w:after="60"/>
              <w:rPr>
                <w:rFonts w:ascii="Arial" w:hAnsi="Arial" w:cs="Arial"/>
                <w:i/>
                <w:sz w:val="18"/>
                <w:szCs w:val="18"/>
              </w:rPr>
            </w:pPr>
            <w:r w:rsidRPr="00012367">
              <w:rPr>
                <w:rFonts w:ascii="Arial" w:hAnsi="Arial" w:cs="Arial"/>
                <w:i/>
                <w:sz w:val="18"/>
                <w:szCs w:val="18"/>
              </w:rPr>
              <w:t>Załącznik nr 3a do SIWZ</w:t>
            </w:r>
          </w:p>
        </w:tc>
        <w:tc>
          <w:tcPr>
            <w:tcW w:w="3622" w:type="pct"/>
            <w:vAlign w:val="center"/>
          </w:tcPr>
          <w:p w:rsidR="006374BB" w:rsidRPr="00012367" w:rsidRDefault="006374BB" w:rsidP="00012367">
            <w:pPr>
              <w:spacing w:after="60"/>
              <w:rPr>
                <w:rFonts w:ascii="Arial" w:hAnsi="Arial" w:cs="Arial"/>
                <w:sz w:val="18"/>
                <w:szCs w:val="18"/>
              </w:rPr>
            </w:pPr>
            <w:r w:rsidRPr="00012367">
              <w:rPr>
                <w:rFonts w:ascii="Arial" w:hAnsi="Arial" w:cs="Arial"/>
                <w:sz w:val="18"/>
                <w:szCs w:val="18"/>
              </w:rPr>
              <w:t>Zasady realizacji usługi ochrony taboru lub pojazdu, które uległy awarii i oczekują na odholowanie</w:t>
            </w:r>
          </w:p>
        </w:tc>
      </w:tr>
      <w:tr w:rsidR="001F37B9" w:rsidRPr="00012367" w:rsidTr="00E46547">
        <w:tc>
          <w:tcPr>
            <w:tcW w:w="714" w:type="pct"/>
            <w:vAlign w:val="center"/>
          </w:tcPr>
          <w:p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4</w:t>
            </w:r>
            <w:r w:rsidR="0020589B" w:rsidRPr="00012367">
              <w:rPr>
                <w:rFonts w:ascii="Arial" w:hAnsi="Arial" w:cs="Arial"/>
                <w:b/>
                <w:i/>
                <w:sz w:val="18"/>
                <w:szCs w:val="18"/>
              </w:rPr>
              <w:t xml:space="preserve"> do umowy</w:t>
            </w:r>
          </w:p>
        </w:tc>
        <w:tc>
          <w:tcPr>
            <w:tcW w:w="664" w:type="pct"/>
            <w:vAlign w:val="center"/>
          </w:tcPr>
          <w:p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38564C" w:rsidRPr="00012367">
              <w:rPr>
                <w:rFonts w:ascii="Arial" w:hAnsi="Arial" w:cs="Arial"/>
                <w:i/>
                <w:sz w:val="18"/>
                <w:szCs w:val="18"/>
              </w:rPr>
              <w:t>4</w:t>
            </w:r>
            <w:r w:rsidRPr="00012367">
              <w:rPr>
                <w:rFonts w:ascii="Arial" w:hAnsi="Arial" w:cs="Arial"/>
                <w:i/>
                <w:sz w:val="18"/>
                <w:szCs w:val="18"/>
              </w:rPr>
              <w:t xml:space="preserve"> do SIWZ</w:t>
            </w:r>
          </w:p>
        </w:tc>
        <w:tc>
          <w:tcPr>
            <w:tcW w:w="3622" w:type="pct"/>
            <w:vAlign w:val="center"/>
          </w:tcPr>
          <w:p w:rsidR="001F37B9" w:rsidRPr="00012367" w:rsidRDefault="001F37B9" w:rsidP="00012367">
            <w:pPr>
              <w:spacing w:after="60"/>
              <w:rPr>
                <w:rFonts w:ascii="Arial" w:hAnsi="Arial" w:cs="Arial"/>
                <w:sz w:val="18"/>
                <w:szCs w:val="18"/>
              </w:rPr>
            </w:pPr>
            <w:r w:rsidRPr="00012367">
              <w:rPr>
                <w:rFonts w:ascii="Arial" w:hAnsi="Arial" w:cs="Arial"/>
                <w:sz w:val="18"/>
                <w:szCs w:val="18"/>
              </w:rPr>
              <w:t>Zasady realizacji usługi zastępczego prowadzenia portierni</w:t>
            </w:r>
          </w:p>
        </w:tc>
      </w:tr>
      <w:tr w:rsidR="001F37B9" w:rsidRPr="00012367" w:rsidTr="00E46547">
        <w:tc>
          <w:tcPr>
            <w:tcW w:w="714" w:type="pct"/>
            <w:vAlign w:val="center"/>
          </w:tcPr>
          <w:p w:rsidR="001F37B9" w:rsidRPr="00012367" w:rsidRDefault="001F37B9" w:rsidP="00012367">
            <w:pPr>
              <w:spacing w:after="60"/>
              <w:rPr>
                <w:rFonts w:ascii="Arial" w:hAnsi="Arial" w:cs="Arial"/>
                <w:b/>
                <w:i/>
                <w:sz w:val="18"/>
                <w:szCs w:val="18"/>
              </w:rPr>
            </w:pPr>
            <w:r w:rsidRPr="00012367">
              <w:rPr>
                <w:rFonts w:ascii="Arial" w:hAnsi="Arial" w:cs="Arial"/>
                <w:b/>
                <w:i/>
                <w:sz w:val="18"/>
                <w:szCs w:val="18"/>
              </w:rPr>
              <w:t>Załącznik nr 5</w:t>
            </w:r>
            <w:r w:rsidR="0020589B" w:rsidRPr="00012367">
              <w:rPr>
                <w:rFonts w:ascii="Arial" w:hAnsi="Arial" w:cs="Arial"/>
                <w:b/>
                <w:i/>
                <w:sz w:val="18"/>
                <w:szCs w:val="18"/>
              </w:rPr>
              <w:t xml:space="preserve"> do umowy</w:t>
            </w:r>
          </w:p>
        </w:tc>
        <w:tc>
          <w:tcPr>
            <w:tcW w:w="664" w:type="pct"/>
            <w:vAlign w:val="center"/>
          </w:tcPr>
          <w:p w:rsidR="001F37B9" w:rsidRPr="00012367" w:rsidRDefault="0020589B" w:rsidP="00012367">
            <w:pPr>
              <w:spacing w:after="60"/>
              <w:rPr>
                <w:rFonts w:ascii="Arial" w:hAnsi="Arial" w:cs="Arial"/>
                <w:i/>
                <w:sz w:val="18"/>
                <w:szCs w:val="18"/>
              </w:rPr>
            </w:pPr>
            <w:r w:rsidRPr="00012367">
              <w:rPr>
                <w:rFonts w:ascii="Arial" w:hAnsi="Arial" w:cs="Arial"/>
                <w:i/>
                <w:sz w:val="18"/>
                <w:szCs w:val="18"/>
              </w:rPr>
              <w:t xml:space="preserve">Załącznik nr </w:t>
            </w:r>
            <w:r w:rsidR="00E46547" w:rsidRPr="00012367">
              <w:rPr>
                <w:rFonts w:ascii="Arial" w:hAnsi="Arial" w:cs="Arial"/>
                <w:i/>
                <w:sz w:val="18"/>
                <w:szCs w:val="18"/>
              </w:rPr>
              <w:t>5</w:t>
            </w:r>
            <w:r w:rsidRPr="00012367">
              <w:rPr>
                <w:rFonts w:ascii="Arial" w:hAnsi="Arial" w:cs="Arial"/>
                <w:i/>
                <w:sz w:val="18"/>
                <w:szCs w:val="18"/>
              </w:rPr>
              <w:t xml:space="preserve"> do SIWZ</w:t>
            </w:r>
          </w:p>
        </w:tc>
        <w:tc>
          <w:tcPr>
            <w:tcW w:w="3622" w:type="pct"/>
            <w:vAlign w:val="center"/>
          </w:tcPr>
          <w:p w:rsidR="001F37B9" w:rsidRPr="00012367" w:rsidRDefault="00E46547" w:rsidP="00012367">
            <w:pPr>
              <w:spacing w:after="60"/>
              <w:rPr>
                <w:rFonts w:ascii="Arial" w:hAnsi="Arial" w:cs="Arial"/>
                <w:sz w:val="18"/>
                <w:szCs w:val="18"/>
              </w:rPr>
            </w:pPr>
            <w:r w:rsidRPr="00012367">
              <w:rPr>
                <w:rFonts w:ascii="Arial" w:hAnsi="Arial" w:cs="Arial"/>
                <w:sz w:val="18"/>
                <w:szCs w:val="18"/>
              </w:rPr>
              <w:t>Zasady realizacji usług dla</w:t>
            </w:r>
            <w:r w:rsidR="0019270C">
              <w:rPr>
                <w:rFonts w:ascii="Arial" w:hAnsi="Arial" w:cs="Arial"/>
                <w:sz w:val="18"/>
                <w:szCs w:val="18"/>
              </w:rPr>
              <w:t xml:space="preserve"> m.in.</w:t>
            </w:r>
            <w:r w:rsidRPr="00012367">
              <w:rPr>
                <w:rFonts w:ascii="Arial" w:hAnsi="Arial" w:cs="Arial"/>
                <w:sz w:val="18"/>
                <w:szCs w:val="18"/>
              </w:rPr>
              <w:t xml:space="preserve"> PKR Kurdwanów Autobusy, PKR Mistrzejowice Autobusy, PKR Kombinat, PKR Azory, Terminal Powstańców Wielkopolskich</w:t>
            </w:r>
          </w:p>
        </w:tc>
      </w:tr>
      <w:tr w:rsidR="00E46547" w:rsidRPr="00012367" w:rsidTr="00E46547">
        <w:tc>
          <w:tcPr>
            <w:tcW w:w="714" w:type="pct"/>
            <w:vAlign w:val="center"/>
          </w:tcPr>
          <w:p w:rsidR="00E46547" w:rsidRPr="00012367" w:rsidRDefault="00E46547" w:rsidP="00012367">
            <w:pPr>
              <w:spacing w:after="60"/>
              <w:rPr>
                <w:rFonts w:ascii="Arial" w:hAnsi="Arial" w:cs="Arial"/>
                <w:b/>
                <w:i/>
                <w:sz w:val="18"/>
                <w:szCs w:val="18"/>
              </w:rPr>
            </w:pPr>
            <w:r w:rsidRPr="00012367">
              <w:rPr>
                <w:rFonts w:ascii="Arial" w:hAnsi="Arial" w:cs="Arial"/>
                <w:b/>
                <w:i/>
                <w:sz w:val="18"/>
                <w:szCs w:val="18"/>
              </w:rPr>
              <w:t>Załącznik nr 6 do umowy</w:t>
            </w:r>
          </w:p>
        </w:tc>
        <w:tc>
          <w:tcPr>
            <w:tcW w:w="664" w:type="pct"/>
            <w:vAlign w:val="center"/>
          </w:tcPr>
          <w:p w:rsidR="00E46547" w:rsidRPr="00012367" w:rsidRDefault="00E46547" w:rsidP="00012367">
            <w:pPr>
              <w:spacing w:after="60"/>
              <w:rPr>
                <w:rFonts w:ascii="Arial" w:hAnsi="Arial" w:cs="Arial"/>
                <w:i/>
                <w:sz w:val="18"/>
                <w:szCs w:val="18"/>
              </w:rPr>
            </w:pPr>
            <w:r w:rsidRPr="00012367">
              <w:rPr>
                <w:rFonts w:ascii="Arial" w:hAnsi="Arial" w:cs="Arial"/>
                <w:i/>
                <w:sz w:val="18"/>
                <w:szCs w:val="18"/>
              </w:rPr>
              <w:t xml:space="preserve">Załącznik nr </w:t>
            </w:r>
            <w:r w:rsidR="00070F9A" w:rsidRPr="00012367">
              <w:rPr>
                <w:rFonts w:ascii="Arial" w:hAnsi="Arial" w:cs="Arial"/>
                <w:i/>
                <w:sz w:val="18"/>
                <w:szCs w:val="18"/>
              </w:rPr>
              <w:t>6</w:t>
            </w:r>
            <w:r w:rsidRPr="00012367">
              <w:rPr>
                <w:rFonts w:ascii="Arial" w:hAnsi="Arial" w:cs="Arial"/>
                <w:i/>
                <w:sz w:val="18"/>
                <w:szCs w:val="18"/>
              </w:rPr>
              <w:t xml:space="preserve"> do SIWZ</w:t>
            </w:r>
          </w:p>
        </w:tc>
        <w:tc>
          <w:tcPr>
            <w:tcW w:w="3622" w:type="pct"/>
            <w:vAlign w:val="center"/>
          </w:tcPr>
          <w:p w:rsidR="00E46547" w:rsidRPr="00012367" w:rsidRDefault="00E46547" w:rsidP="00012367">
            <w:pPr>
              <w:spacing w:after="60"/>
              <w:rPr>
                <w:rFonts w:ascii="Arial" w:hAnsi="Arial" w:cs="Arial"/>
                <w:sz w:val="18"/>
                <w:szCs w:val="18"/>
              </w:rPr>
            </w:pPr>
            <w:r w:rsidRPr="00012367">
              <w:rPr>
                <w:rFonts w:ascii="Arial" w:hAnsi="Arial" w:cs="Arial"/>
                <w:sz w:val="18"/>
                <w:szCs w:val="18"/>
              </w:rPr>
              <w:t xml:space="preserve">Zasady realizacji </w:t>
            </w:r>
            <w:r w:rsidR="00070F9A" w:rsidRPr="00012367">
              <w:rPr>
                <w:rFonts w:ascii="Arial" w:hAnsi="Arial" w:cs="Arial"/>
                <w:sz w:val="18"/>
                <w:szCs w:val="18"/>
              </w:rPr>
              <w:t>obsługi systemów alarmowych</w:t>
            </w:r>
          </w:p>
        </w:tc>
      </w:tr>
      <w:tr w:rsidR="001D6E51" w:rsidRPr="00012367" w:rsidTr="00E46547">
        <w:tc>
          <w:tcPr>
            <w:tcW w:w="714" w:type="pct"/>
            <w:vAlign w:val="center"/>
          </w:tcPr>
          <w:p w:rsidR="001D6E51" w:rsidRPr="00012367" w:rsidRDefault="001D6E51" w:rsidP="00012367">
            <w:pPr>
              <w:spacing w:after="60"/>
              <w:rPr>
                <w:rFonts w:ascii="Arial" w:hAnsi="Arial" w:cs="Arial"/>
                <w:b/>
                <w:i/>
                <w:sz w:val="18"/>
                <w:szCs w:val="18"/>
              </w:rPr>
            </w:pPr>
            <w:r w:rsidRPr="00012367">
              <w:rPr>
                <w:rFonts w:ascii="Arial" w:hAnsi="Arial" w:cs="Arial"/>
                <w:b/>
                <w:i/>
                <w:sz w:val="18"/>
                <w:szCs w:val="18"/>
              </w:rPr>
              <w:t xml:space="preserve">Załącznik nr </w:t>
            </w:r>
            <w:r w:rsidR="009D58F8" w:rsidRPr="00012367">
              <w:rPr>
                <w:rFonts w:ascii="Arial" w:hAnsi="Arial" w:cs="Arial"/>
                <w:b/>
                <w:i/>
                <w:sz w:val="18"/>
                <w:szCs w:val="18"/>
              </w:rPr>
              <w:t>7</w:t>
            </w:r>
            <w:r w:rsidRPr="00012367">
              <w:rPr>
                <w:rFonts w:ascii="Arial" w:hAnsi="Arial" w:cs="Arial"/>
                <w:b/>
                <w:i/>
                <w:sz w:val="18"/>
                <w:szCs w:val="18"/>
              </w:rPr>
              <w:t xml:space="preserve"> do umowy</w:t>
            </w:r>
          </w:p>
        </w:tc>
        <w:tc>
          <w:tcPr>
            <w:tcW w:w="664" w:type="pct"/>
            <w:vAlign w:val="center"/>
          </w:tcPr>
          <w:p w:rsidR="001D6E51" w:rsidRPr="00012367" w:rsidRDefault="001D6E51" w:rsidP="00012367">
            <w:pPr>
              <w:spacing w:after="60"/>
              <w:rPr>
                <w:rFonts w:ascii="Arial" w:hAnsi="Arial" w:cs="Arial"/>
                <w:i/>
                <w:sz w:val="18"/>
                <w:szCs w:val="18"/>
              </w:rPr>
            </w:pPr>
            <w:r w:rsidRPr="00012367">
              <w:rPr>
                <w:rFonts w:ascii="Arial" w:hAnsi="Arial" w:cs="Arial"/>
                <w:i/>
                <w:sz w:val="18"/>
                <w:szCs w:val="18"/>
              </w:rPr>
              <w:t xml:space="preserve">Załącznik nr </w:t>
            </w:r>
            <w:r w:rsidR="009D58F8" w:rsidRPr="00012367">
              <w:rPr>
                <w:rFonts w:ascii="Arial" w:hAnsi="Arial" w:cs="Arial"/>
                <w:i/>
                <w:sz w:val="18"/>
                <w:szCs w:val="18"/>
              </w:rPr>
              <w:t>7</w:t>
            </w:r>
            <w:r w:rsidRPr="00012367">
              <w:rPr>
                <w:rFonts w:ascii="Arial" w:hAnsi="Arial" w:cs="Arial"/>
                <w:i/>
                <w:sz w:val="18"/>
                <w:szCs w:val="18"/>
              </w:rPr>
              <w:t xml:space="preserve"> do projektu umowy</w:t>
            </w:r>
          </w:p>
        </w:tc>
        <w:tc>
          <w:tcPr>
            <w:tcW w:w="3622" w:type="pct"/>
            <w:vAlign w:val="center"/>
          </w:tcPr>
          <w:p w:rsidR="001D6E51" w:rsidRPr="00012367" w:rsidRDefault="001D6E51" w:rsidP="00012367">
            <w:pPr>
              <w:spacing w:after="60"/>
              <w:rPr>
                <w:rFonts w:ascii="Arial" w:hAnsi="Arial" w:cs="Arial"/>
                <w:sz w:val="18"/>
                <w:szCs w:val="18"/>
              </w:rPr>
            </w:pPr>
            <w:r w:rsidRPr="00012367">
              <w:rPr>
                <w:rFonts w:ascii="Arial" w:hAnsi="Arial" w:cs="Arial"/>
                <w:sz w:val="18"/>
                <w:szCs w:val="18"/>
              </w:rPr>
              <w:t xml:space="preserve">Wymagania stawiane Wykonawcy w związku z realizacją przedmiotu zamówienia na terenie obiektów Zamawiającego dotyczące ochrony środowiska, </w:t>
            </w:r>
            <w:r w:rsidR="00135D95">
              <w:rPr>
                <w:rFonts w:ascii="Arial" w:hAnsi="Arial" w:cs="Arial"/>
                <w:sz w:val="18"/>
                <w:szCs w:val="18"/>
              </w:rPr>
              <w:t>BHP oraz zasad obowiązujących u </w:t>
            </w:r>
            <w:r w:rsidRPr="00012367">
              <w:rPr>
                <w:rFonts w:ascii="Arial" w:hAnsi="Arial" w:cs="Arial"/>
                <w:sz w:val="18"/>
                <w:szCs w:val="18"/>
              </w:rPr>
              <w:t>Zamawiającego</w:t>
            </w:r>
          </w:p>
        </w:tc>
      </w:tr>
      <w:tr w:rsidR="00112CB4" w:rsidRPr="00012367" w:rsidTr="00E46547">
        <w:tc>
          <w:tcPr>
            <w:tcW w:w="714" w:type="pct"/>
            <w:vAlign w:val="center"/>
          </w:tcPr>
          <w:p w:rsidR="00112CB4" w:rsidRPr="00012367" w:rsidRDefault="00112CB4" w:rsidP="00012367">
            <w:pPr>
              <w:spacing w:after="60"/>
              <w:rPr>
                <w:rFonts w:ascii="Arial" w:hAnsi="Arial" w:cs="Arial"/>
                <w:b/>
                <w:i/>
                <w:sz w:val="18"/>
                <w:szCs w:val="18"/>
              </w:rPr>
            </w:pPr>
            <w:r w:rsidRPr="00012367">
              <w:rPr>
                <w:rFonts w:ascii="Arial" w:hAnsi="Arial" w:cs="Arial"/>
                <w:b/>
                <w:i/>
                <w:sz w:val="18"/>
                <w:szCs w:val="18"/>
              </w:rPr>
              <w:t>Załącznik nr 8 do umowy</w:t>
            </w:r>
          </w:p>
        </w:tc>
        <w:tc>
          <w:tcPr>
            <w:tcW w:w="664" w:type="pct"/>
            <w:vAlign w:val="center"/>
          </w:tcPr>
          <w:p w:rsidR="00112CB4" w:rsidRPr="00012367" w:rsidRDefault="00112CB4" w:rsidP="00012367">
            <w:pPr>
              <w:spacing w:after="60"/>
              <w:rPr>
                <w:rFonts w:ascii="Arial" w:hAnsi="Arial" w:cs="Arial"/>
                <w:i/>
                <w:sz w:val="18"/>
                <w:szCs w:val="18"/>
              </w:rPr>
            </w:pPr>
            <w:r w:rsidRPr="00012367">
              <w:rPr>
                <w:rFonts w:ascii="Arial" w:hAnsi="Arial" w:cs="Arial"/>
                <w:i/>
                <w:sz w:val="18"/>
                <w:szCs w:val="18"/>
              </w:rPr>
              <w:t>Załącznik nr 11 do SIWZ</w:t>
            </w:r>
          </w:p>
        </w:tc>
        <w:tc>
          <w:tcPr>
            <w:tcW w:w="3622" w:type="pct"/>
            <w:vAlign w:val="center"/>
          </w:tcPr>
          <w:p w:rsidR="00112CB4" w:rsidRPr="00012367" w:rsidRDefault="00112CB4" w:rsidP="00012367">
            <w:pPr>
              <w:spacing w:after="60"/>
              <w:rPr>
                <w:rFonts w:ascii="Arial" w:hAnsi="Arial" w:cs="Arial"/>
                <w:sz w:val="18"/>
                <w:szCs w:val="18"/>
              </w:rPr>
            </w:pPr>
            <w:r w:rsidRPr="00012367">
              <w:rPr>
                <w:rFonts w:ascii="Arial" w:hAnsi="Arial" w:cs="Arial"/>
                <w:sz w:val="18"/>
                <w:szCs w:val="18"/>
              </w:rPr>
              <w:t>Formularz cenowy</w:t>
            </w:r>
          </w:p>
        </w:tc>
      </w:tr>
      <w:tr w:rsidR="00112CB4" w:rsidRPr="00012367" w:rsidTr="00E46547">
        <w:tc>
          <w:tcPr>
            <w:tcW w:w="714" w:type="pct"/>
            <w:vAlign w:val="center"/>
          </w:tcPr>
          <w:p w:rsidR="00112CB4" w:rsidRPr="00012367" w:rsidRDefault="00112CB4" w:rsidP="00012367">
            <w:pPr>
              <w:spacing w:after="60"/>
              <w:rPr>
                <w:rFonts w:ascii="Arial" w:hAnsi="Arial" w:cs="Arial"/>
                <w:b/>
                <w:i/>
                <w:sz w:val="18"/>
                <w:szCs w:val="18"/>
              </w:rPr>
            </w:pPr>
            <w:r w:rsidRPr="00012367">
              <w:rPr>
                <w:rFonts w:ascii="Arial" w:hAnsi="Arial" w:cs="Arial"/>
                <w:b/>
                <w:i/>
                <w:sz w:val="18"/>
                <w:szCs w:val="18"/>
              </w:rPr>
              <w:t>Załącznik nr 9 do umowy</w:t>
            </w:r>
          </w:p>
        </w:tc>
        <w:tc>
          <w:tcPr>
            <w:tcW w:w="664" w:type="pct"/>
            <w:vAlign w:val="center"/>
          </w:tcPr>
          <w:p w:rsidR="00112CB4" w:rsidRPr="00012367" w:rsidRDefault="00112CB4" w:rsidP="00012367">
            <w:pPr>
              <w:spacing w:after="60"/>
              <w:rPr>
                <w:rFonts w:ascii="Arial" w:hAnsi="Arial" w:cs="Arial"/>
                <w:i/>
                <w:sz w:val="18"/>
                <w:szCs w:val="18"/>
              </w:rPr>
            </w:pPr>
            <w:r w:rsidRPr="00012367">
              <w:rPr>
                <w:rFonts w:ascii="Arial" w:hAnsi="Arial" w:cs="Arial"/>
                <w:i/>
                <w:sz w:val="18"/>
                <w:szCs w:val="18"/>
              </w:rPr>
              <w:t>Załącznik nr 9 do projektu umowy</w:t>
            </w:r>
          </w:p>
        </w:tc>
        <w:tc>
          <w:tcPr>
            <w:tcW w:w="3622" w:type="pct"/>
            <w:vAlign w:val="center"/>
          </w:tcPr>
          <w:p w:rsidR="00112CB4" w:rsidRPr="00012367" w:rsidRDefault="00112CB4" w:rsidP="00012367">
            <w:pPr>
              <w:spacing w:after="60"/>
              <w:rPr>
                <w:rFonts w:ascii="Arial" w:hAnsi="Arial" w:cs="Arial"/>
                <w:sz w:val="18"/>
                <w:szCs w:val="18"/>
              </w:rPr>
            </w:pPr>
            <w:r w:rsidRPr="00012367">
              <w:rPr>
                <w:rFonts w:ascii="Arial" w:hAnsi="Arial" w:cs="Arial"/>
                <w:sz w:val="18"/>
                <w:szCs w:val="18"/>
              </w:rPr>
              <w:t>Warunki gwarancji bankowej lub ubezpieczeniowej wnoszonej jako zabezpieczenie należytego wykonania umowy oraz warunki poręczeń zabezpieczających należyte wykonanie umowy</w:t>
            </w:r>
          </w:p>
        </w:tc>
      </w:tr>
    </w:tbl>
    <w:p w:rsidR="0005277C" w:rsidRPr="00012367" w:rsidRDefault="0005277C" w:rsidP="00012367">
      <w:pPr>
        <w:spacing w:after="60"/>
        <w:jc w:val="center"/>
        <w:rPr>
          <w:rFonts w:ascii="Arial" w:hAnsi="Arial"/>
          <w:sz w:val="21"/>
          <w:szCs w:val="21"/>
        </w:rPr>
      </w:pPr>
    </w:p>
    <w:p w:rsidR="00504032" w:rsidRPr="00012367" w:rsidRDefault="00504032" w:rsidP="00012367">
      <w:pPr>
        <w:spacing w:after="60"/>
        <w:rPr>
          <w:rFonts w:ascii="Arial" w:hAnsi="Arial"/>
          <w:sz w:val="21"/>
          <w:szCs w:val="21"/>
        </w:rPr>
      </w:pPr>
    </w:p>
    <w:p w:rsidR="00100A58" w:rsidRPr="00012367" w:rsidRDefault="00100A58" w:rsidP="00012367">
      <w:pPr>
        <w:spacing w:after="60"/>
        <w:jc w:val="center"/>
        <w:rPr>
          <w:rFonts w:ascii="Arial" w:hAnsi="Arial"/>
          <w:sz w:val="21"/>
          <w:szCs w:val="21"/>
        </w:rPr>
      </w:pPr>
      <w:r w:rsidRPr="00012367">
        <w:rPr>
          <w:rFonts w:ascii="Arial" w:hAnsi="Arial"/>
          <w:sz w:val="21"/>
          <w:szCs w:val="21"/>
        </w:rPr>
        <w:t>PRZEDMIOT UMOWY</w:t>
      </w:r>
    </w:p>
    <w:p w:rsidR="00100A58" w:rsidRPr="00012367" w:rsidRDefault="00100A58" w:rsidP="00012367">
      <w:pPr>
        <w:spacing w:after="60"/>
        <w:jc w:val="center"/>
        <w:rPr>
          <w:rFonts w:ascii="Arial" w:hAnsi="Arial"/>
          <w:sz w:val="22"/>
        </w:rPr>
      </w:pPr>
      <w:r w:rsidRPr="00012367">
        <w:rPr>
          <w:rFonts w:ascii="Arial" w:hAnsi="Arial"/>
          <w:sz w:val="22"/>
        </w:rPr>
        <w:t>§ 1</w:t>
      </w:r>
    </w:p>
    <w:p w:rsidR="00100A58" w:rsidRPr="00012367" w:rsidRDefault="00100A58" w:rsidP="00012367">
      <w:pPr>
        <w:numPr>
          <w:ilvl w:val="0"/>
          <w:numId w:val="1"/>
        </w:numPr>
        <w:spacing w:after="60"/>
        <w:jc w:val="both"/>
        <w:rPr>
          <w:rFonts w:ascii="Arial" w:hAnsi="Arial"/>
          <w:sz w:val="22"/>
          <w:szCs w:val="22"/>
        </w:rPr>
      </w:pPr>
      <w:r w:rsidRPr="00012367">
        <w:rPr>
          <w:rFonts w:ascii="Arial" w:hAnsi="Arial"/>
          <w:sz w:val="22"/>
          <w:szCs w:val="22"/>
        </w:rPr>
        <w:t xml:space="preserve">Przedmiotem umowy </w:t>
      </w:r>
      <w:r w:rsidR="004873C4" w:rsidRPr="00012367">
        <w:rPr>
          <w:rFonts w:ascii="Arial" w:hAnsi="Arial"/>
          <w:sz w:val="22"/>
          <w:szCs w:val="22"/>
        </w:rPr>
        <w:t xml:space="preserve">jest </w:t>
      </w:r>
      <w:r w:rsidR="00B40918" w:rsidRPr="00B40918">
        <w:rPr>
          <w:rFonts w:ascii="Arial" w:hAnsi="Arial"/>
          <w:b/>
          <w:sz w:val="22"/>
          <w:szCs w:val="22"/>
        </w:rPr>
        <w:t xml:space="preserve">świadczenie usług ochrony osób i mienia </w:t>
      </w:r>
      <w:r w:rsidR="00B40918" w:rsidRPr="00012367">
        <w:rPr>
          <w:rFonts w:ascii="Arial" w:hAnsi="Arial"/>
          <w:b/>
          <w:sz w:val="22"/>
          <w:szCs w:val="22"/>
        </w:rPr>
        <w:t>Zamawiającego</w:t>
      </w:r>
      <w:r w:rsidR="00B40918">
        <w:rPr>
          <w:rFonts w:ascii="Arial" w:hAnsi="Arial"/>
          <w:b/>
          <w:sz w:val="22"/>
          <w:szCs w:val="22"/>
        </w:rPr>
        <w:t>,</w:t>
      </w:r>
      <w:r w:rsidR="00B40918" w:rsidRPr="00012367">
        <w:rPr>
          <w:rFonts w:ascii="Arial" w:hAnsi="Arial"/>
          <w:sz w:val="22"/>
          <w:szCs w:val="22"/>
        </w:rPr>
        <w:t xml:space="preserve"> </w:t>
      </w:r>
      <w:r w:rsidR="00B40918" w:rsidRPr="00B40918">
        <w:rPr>
          <w:rFonts w:ascii="Arial" w:hAnsi="Arial"/>
          <w:b/>
          <w:sz w:val="22"/>
          <w:szCs w:val="22"/>
        </w:rPr>
        <w:t>zastępcze</w:t>
      </w:r>
      <w:r w:rsidR="00BF0714">
        <w:rPr>
          <w:rFonts w:ascii="Arial" w:hAnsi="Arial"/>
          <w:b/>
          <w:sz w:val="22"/>
          <w:szCs w:val="22"/>
        </w:rPr>
        <w:t xml:space="preserve"> prowadzenie portierni, </w:t>
      </w:r>
      <w:r w:rsidR="00B40918">
        <w:rPr>
          <w:rFonts w:ascii="Arial" w:hAnsi="Arial"/>
          <w:b/>
          <w:sz w:val="22"/>
          <w:szCs w:val="22"/>
        </w:rPr>
        <w:t>ochron</w:t>
      </w:r>
      <w:r w:rsidR="00BF0714">
        <w:rPr>
          <w:rFonts w:ascii="Arial" w:hAnsi="Arial"/>
          <w:b/>
          <w:sz w:val="22"/>
          <w:szCs w:val="22"/>
        </w:rPr>
        <w:t>a</w:t>
      </w:r>
      <w:r w:rsidR="00B40918" w:rsidRPr="00B40918">
        <w:rPr>
          <w:rFonts w:ascii="Arial" w:hAnsi="Arial"/>
          <w:b/>
          <w:sz w:val="22"/>
          <w:szCs w:val="22"/>
        </w:rPr>
        <w:t xml:space="preserve"> taboru</w:t>
      </w:r>
      <w:r w:rsidR="00B40918">
        <w:rPr>
          <w:rFonts w:ascii="Arial" w:hAnsi="Arial"/>
          <w:b/>
          <w:sz w:val="22"/>
          <w:szCs w:val="22"/>
        </w:rPr>
        <w:t xml:space="preserve"> </w:t>
      </w:r>
      <w:r w:rsidR="00BF0714">
        <w:rPr>
          <w:rFonts w:ascii="Arial" w:hAnsi="Arial"/>
          <w:b/>
          <w:sz w:val="22"/>
          <w:szCs w:val="22"/>
        </w:rPr>
        <w:t>oraz obsługa</w:t>
      </w:r>
      <w:r w:rsidR="00B40918">
        <w:rPr>
          <w:rFonts w:ascii="Arial" w:hAnsi="Arial"/>
          <w:b/>
          <w:sz w:val="22"/>
          <w:szCs w:val="22"/>
        </w:rPr>
        <w:t xml:space="preserve"> </w:t>
      </w:r>
      <w:r w:rsidR="00B40918" w:rsidRPr="00B40918">
        <w:rPr>
          <w:rFonts w:ascii="Arial" w:hAnsi="Arial"/>
          <w:b/>
          <w:sz w:val="22"/>
          <w:szCs w:val="22"/>
        </w:rPr>
        <w:t>kierowców w P</w:t>
      </w:r>
      <w:r w:rsidR="00B40918">
        <w:rPr>
          <w:rFonts w:ascii="Arial" w:hAnsi="Arial"/>
          <w:b/>
          <w:sz w:val="22"/>
          <w:szCs w:val="22"/>
        </w:rPr>
        <w:t xml:space="preserve">unktach </w:t>
      </w:r>
      <w:r w:rsidR="00B40918" w:rsidRPr="00B40918">
        <w:rPr>
          <w:rFonts w:ascii="Arial" w:hAnsi="Arial"/>
          <w:b/>
          <w:sz w:val="22"/>
          <w:szCs w:val="22"/>
        </w:rPr>
        <w:t>K</w:t>
      </w:r>
      <w:r w:rsidR="00B40918">
        <w:rPr>
          <w:rFonts w:ascii="Arial" w:hAnsi="Arial"/>
          <w:b/>
          <w:sz w:val="22"/>
          <w:szCs w:val="22"/>
        </w:rPr>
        <w:t xml:space="preserve">ontroli </w:t>
      </w:r>
      <w:r w:rsidR="00B40918" w:rsidRPr="00B40918">
        <w:rPr>
          <w:rFonts w:ascii="Arial" w:hAnsi="Arial"/>
          <w:b/>
          <w:sz w:val="22"/>
          <w:szCs w:val="22"/>
        </w:rPr>
        <w:t>R</w:t>
      </w:r>
      <w:r w:rsidR="00B40918">
        <w:rPr>
          <w:rFonts w:ascii="Arial" w:hAnsi="Arial"/>
          <w:b/>
          <w:sz w:val="22"/>
          <w:szCs w:val="22"/>
        </w:rPr>
        <w:t>uchu</w:t>
      </w:r>
      <w:r w:rsidR="00076213">
        <w:rPr>
          <w:rFonts w:ascii="Arial" w:hAnsi="Arial"/>
          <w:b/>
          <w:sz w:val="22"/>
          <w:szCs w:val="22"/>
        </w:rPr>
        <w:t xml:space="preserve"> </w:t>
      </w:r>
      <w:r w:rsidR="00076213">
        <w:rPr>
          <w:rFonts w:ascii="Arial" w:hAnsi="Arial"/>
          <w:b/>
          <w:sz w:val="22"/>
          <w:szCs w:val="22"/>
        </w:rPr>
        <w:lastRenderedPageBreak/>
        <w:t>(PKR)</w:t>
      </w:r>
      <w:r w:rsidR="00B40918" w:rsidRPr="00B40918">
        <w:rPr>
          <w:rFonts w:ascii="Arial" w:hAnsi="Arial"/>
          <w:b/>
          <w:sz w:val="22"/>
          <w:szCs w:val="22"/>
        </w:rPr>
        <w:t xml:space="preserve"> </w:t>
      </w:r>
      <w:r w:rsidR="00B40918">
        <w:rPr>
          <w:rFonts w:ascii="Arial" w:hAnsi="Arial"/>
          <w:b/>
          <w:sz w:val="22"/>
          <w:szCs w:val="22"/>
        </w:rPr>
        <w:t xml:space="preserve">i </w:t>
      </w:r>
      <w:r w:rsidR="00B40918" w:rsidRPr="00B40918">
        <w:rPr>
          <w:rFonts w:ascii="Arial" w:hAnsi="Arial"/>
          <w:b/>
          <w:sz w:val="22"/>
          <w:szCs w:val="22"/>
        </w:rPr>
        <w:t xml:space="preserve"> dworcach obsługiwanych przez MPK S.A. w Krakowie </w:t>
      </w:r>
      <w:r w:rsidR="00B40918" w:rsidRPr="00B40918">
        <w:rPr>
          <w:rFonts w:ascii="Arial" w:hAnsi="Arial"/>
          <w:sz w:val="22"/>
          <w:szCs w:val="22"/>
        </w:rPr>
        <w:t>w zakresie</w:t>
      </w:r>
      <w:r w:rsidR="00B40918" w:rsidRPr="00B40918">
        <w:rPr>
          <w:rFonts w:ascii="Arial" w:hAnsi="Arial"/>
          <w:b/>
          <w:sz w:val="22"/>
          <w:szCs w:val="22"/>
        </w:rPr>
        <w:t xml:space="preserve"> </w:t>
      </w:r>
      <w:r w:rsidR="00B40918">
        <w:rPr>
          <w:rFonts w:ascii="Arial" w:hAnsi="Arial" w:cs="Arial"/>
          <w:sz w:val="22"/>
          <w:szCs w:val="22"/>
        </w:rPr>
        <w:t>określonym</w:t>
      </w:r>
      <w:r w:rsidRPr="00012367">
        <w:rPr>
          <w:rFonts w:ascii="Arial" w:hAnsi="Arial" w:cs="Arial"/>
          <w:sz w:val="22"/>
          <w:szCs w:val="22"/>
        </w:rPr>
        <w:t xml:space="preserve"> w</w:t>
      </w:r>
      <w:r w:rsidRPr="00012367">
        <w:rPr>
          <w:rFonts w:ascii="Arial" w:hAnsi="Arial"/>
          <w:sz w:val="22"/>
          <w:szCs w:val="22"/>
        </w:rPr>
        <w:t xml:space="preserve"> ust. </w:t>
      </w:r>
      <w:r w:rsidR="0042409E" w:rsidRPr="00012367">
        <w:rPr>
          <w:rFonts w:ascii="Arial" w:hAnsi="Arial"/>
          <w:sz w:val="22"/>
          <w:szCs w:val="22"/>
        </w:rPr>
        <w:t>3</w:t>
      </w:r>
      <w:r w:rsidR="00B40918">
        <w:rPr>
          <w:rFonts w:ascii="Arial" w:hAnsi="Arial"/>
          <w:sz w:val="22"/>
          <w:szCs w:val="22"/>
        </w:rPr>
        <w:t xml:space="preserve"> poniżej</w:t>
      </w:r>
      <w:r w:rsidRPr="00012367">
        <w:rPr>
          <w:rFonts w:ascii="Arial" w:hAnsi="Arial"/>
          <w:sz w:val="22"/>
          <w:szCs w:val="22"/>
        </w:rPr>
        <w:t xml:space="preserve">, zwane dalej </w:t>
      </w:r>
      <w:r w:rsidRPr="00012367">
        <w:rPr>
          <w:rFonts w:ascii="Arial" w:hAnsi="Arial"/>
          <w:i/>
          <w:sz w:val="22"/>
          <w:szCs w:val="22"/>
        </w:rPr>
        <w:t>przedmiotem zamówienia</w:t>
      </w:r>
      <w:r w:rsidR="002D6590" w:rsidRPr="00012367">
        <w:rPr>
          <w:rFonts w:ascii="Arial" w:hAnsi="Arial"/>
          <w:sz w:val="22"/>
          <w:szCs w:val="22"/>
        </w:rPr>
        <w:t xml:space="preserve"> lub </w:t>
      </w:r>
      <w:r w:rsidR="004873C4" w:rsidRPr="00012367">
        <w:rPr>
          <w:rFonts w:ascii="Arial" w:hAnsi="Arial"/>
          <w:i/>
          <w:sz w:val="22"/>
          <w:szCs w:val="22"/>
        </w:rPr>
        <w:t>usługami</w:t>
      </w:r>
      <w:r w:rsidRPr="00012367">
        <w:rPr>
          <w:rFonts w:ascii="Arial" w:hAnsi="Arial"/>
          <w:sz w:val="22"/>
          <w:szCs w:val="22"/>
        </w:rPr>
        <w:t>.</w:t>
      </w:r>
    </w:p>
    <w:p w:rsidR="0042409E" w:rsidRPr="00012367" w:rsidRDefault="0042409E" w:rsidP="00012367">
      <w:pPr>
        <w:numPr>
          <w:ilvl w:val="0"/>
          <w:numId w:val="1"/>
        </w:numPr>
        <w:spacing w:after="60"/>
        <w:jc w:val="both"/>
        <w:rPr>
          <w:rFonts w:ascii="Arial" w:hAnsi="Arial"/>
          <w:sz w:val="22"/>
          <w:szCs w:val="22"/>
        </w:rPr>
      </w:pPr>
      <w:r w:rsidRPr="00012367">
        <w:rPr>
          <w:rFonts w:ascii="Arial" w:hAnsi="Arial"/>
          <w:sz w:val="22"/>
          <w:szCs w:val="22"/>
        </w:rPr>
        <w:t>Pod pojęciem „</w:t>
      </w:r>
      <w:r w:rsidRPr="00012367">
        <w:rPr>
          <w:rFonts w:ascii="Arial" w:hAnsi="Arial"/>
          <w:b/>
          <w:i/>
          <w:sz w:val="22"/>
          <w:szCs w:val="22"/>
        </w:rPr>
        <w:t>mienie Zamawiającego</w:t>
      </w:r>
      <w:r w:rsidRPr="00012367">
        <w:rPr>
          <w:rFonts w:ascii="Arial" w:hAnsi="Arial"/>
          <w:sz w:val="22"/>
          <w:szCs w:val="22"/>
        </w:rPr>
        <w:t>” używanym w niniejszej umowie rozumieć należy wszelkie wartości materialne, w stosunku do których Zamawiający występuje jako podmiot władający na podstawie jakiegokolwiek tytułu prawnego</w:t>
      </w:r>
      <w:r w:rsidR="00044EC3" w:rsidRPr="00012367">
        <w:rPr>
          <w:rFonts w:ascii="Arial" w:hAnsi="Arial"/>
          <w:sz w:val="22"/>
          <w:szCs w:val="22"/>
        </w:rPr>
        <w:t xml:space="preserve"> lub jako posiadacz.</w:t>
      </w:r>
    </w:p>
    <w:p w:rsidR="004873C4" w:rsidRPr="00012367" w:rsidRDefault="004873C4" w:rsidP="00012367">
      <w:pPr>
        <w:numPr>
          <w:ilvl w:val="0"/>
          <w:numId w:val="1"/>
        </w:numPr>
        <w:spacing w:after="60"/>
        <w:jc w:val="both"/>
        <w:rPr>
          <w:rFonts w:ascii="Arial" w:hAnsi="Arial"/>
          <w:b/>
          <w:sz w:val="22"/>
        </w:rPr>
      </w:pPr>
      <w:r w:rsidRPr="00012367">
        <w:rPr>
          <w:rFonts w:ascii="Arial" w:hAnsi="Arial"/>
          <w:sz w:val="22"/>
          <w:szCs w:val="22"/>
        </w:rPr>
        <w:t>Przedmiotem zamówienia jest świadczenie usług</w:t>
      </w:r>
      <w:r w:rsidR="00403B8A" w:rsidRPr="00012367">
        <w:rPr>
          <w:rFonts w:ascii="Arial" w:hAnsi="Arial"/>
          <w:sz w:val="22"/>
          <w:szCs w:val="22"/>
        </w:rPr>
        <w:t>:</w:t>
      </w:r>
    </w:p>
    <w:p w:rsidR="00403B8A" w:rsidRPr="00012367" w:rsidRDefault="00403B8A" w:rsidP="00012367">
      <w:pPr>
        <w:numPr>
          <w:ilvl w:val="1"/>
          <w:numId w:val="1"/>
        </w:numPr>
        <w:spacing w:after="60"/>
        <w:jc w:val="both"/>
        <w:rPr>
          <w:rFonts w:ascii="Arial" w:hAnsi="Arial"/>
          <w:sz w:val="22"/>
        </w:rPr>
      </w:pPr>
      <w:r w:rsidRPr="00012367">
        <w:rPr>
          <w:rFonts w:ascii="Arial" w:hAnsi="Arial"/>
          <w:b/>
          <w:sz w:val="22"/>
        </w:rPr>
        <w:t xml:space="preserve">ochrony </w:t>
      </w:r>
      <w:r w:rsidR="00E33993" w:rsidRPr="00012367">
        <w:rPr>
          <w:rFonts w:ascii="Arial" w:hAnsi="Arial"/>
          <w:b/>
          <w:sz w:val="22"/>
        </w:rPr>
        <w:t>budynku</w:t>
      </w:r>
      <w:r w:rsidRPr="00012367">
        <w:rPr>
          <w:rFonts w:ascii="Arial" w:hAnsi="Arial"/>
          <w:b/>
          <w:sz w:val="22"/>
        </w:rPr>
        <w:t xml:space="preserve"> przy ul. św. Wawrzyńca 13</w:t>
      </w:r>
      <w:r w:rsidR="00E33993" w:rsidRPr="00012367">
        <w:rPr>
          <w:rFonts w:ascii="Arial" w:hAnsi="Arial"/>
          <w:b/>
          <w:sz w:val="22"/>
        </w:rPr>
        <w:t xml:space="preserve"> </w:t>
      </w:r>
      <w:r w:rsidR="0035164B" w:rsidRPr="0035164B">
        <w:rPr>
          <w:rFonts w:ascii="Arial" w:hAnsi="Arial"/>
          <w:b/>
          <w:sz w:val="22"/>
        </w:rPr>
        <w:t>wraz z za</w:t>
      </w:r>
      <w:r w:rsidR="0035164B">
        <w:rPr>
          <w:rFonts w:ascii="Arial" w:hAnsi="Arial"/>
          <w:b/>
          <w:sz w:val="22"/>
        </w:rPr>
        <w:t xml:space="preserve">stępczym prowadzeniem portierni, </w:t>
      </w:r>
      <w:r w:rsidR="0035164B" w:rsidRPr="0035164B">
        <w:rPr>
          <w:rFonts w:ascii="Arial" w:hAnsi="Arial"/>
          <w:b/>
          <w:sz w:val="22"/>
        </w:rPr>
        <w:t xml:space="preserve"> </w:t>
      </w:r>
      <w:r w:rsidR="0035164B" w:rsidRPr="0035164B">
        <w:rPr>
          <w:rFonts w:ascii="Arial" w:hAnsi="Arial"/>
          <w:sz w:val="22"/>
        </w:rPr>
        <w:t>zgodnie ze</w:t>
      </w:r>
      <w:r w:rsidR="0035164B">
        <w:rPr>
          <w:rFonts w:ascii="Arial" w:hAnsi="Arial"/>
          <w:b/>
          <w:sz w:val="22"/>
        </w:rPr>
        <w:t xml:space="preserve"> </w:t>
      </w:r>
      <w:r w:rsidR="0035164B">
        <w:rPr>
          <w:rFonts w:ascii="Arial" w:hAnsi="Arial"/>
          <w:sz w:val="22"/>
        </w:rPr>
        <w:t>s</w:t>
      </w:r>
      <w:r w:rsidR="0035164B" w:rsidRPr="0035164B">
        <w:rPr>
          <w:rFonts w:ascii="Arial" w:hAnsi="Arial"/>
          <w:sz w:val="22"/>
        </w:rPr>
        <w:t>zczegółowy</w:t>
      </w:r>
      <w:r w:rsidR="0035164B">
        <w:rPr>
          <w:rFonts w:ascii="Arial" w:hAnsi="Arial"/>
          <w:sz w:val="22"/>
        </w:rPr>
        <w:t>m</w:t>
      </w:r>
      <w:r w:rsidR="0035164B" w:rsidRPr="0035164B">
        <w:rPr>
          <w:rFonts w:ascii="Arial" w:hAnsi="Arial"/>
          <w:sz w:val="22"/>
        </w:rPr>
        <w:t xml:space="preserve"> zakres</w:t>
      </w:r>
      <w:r w:rsidR="0035164B">
        <w:rPr>
          <w:rFonts w:ascii="Arial" w:hAnsi="Arial"/>
          <w:sz w:val="22"/>
        </w:rPr>
        <w:t>em</w:t>
      </w:r>
      <w:r w:rsidR="0035164B" w:rsidRPr="0035164B">
        <w:rPr>
          <w:rFonts w:ascii="Arial" w:hAnsi="Arial"/>
          <w:sz w:val="22"/>
        </w:rPr>
        <w:t xml:space="preserve"> zamówienia</w:t>
      </w:r>
      <w:r w:rsidR="0035164B">
        <w:rPr>
          <w:rFonts w:ascii="Arial" w:hAnsi="Arial"/>
          <w:sz w:val="22"/>
        </w:rPr>
        <w:t xml:space="preserve"> określonym w </w:t>
      </w:r>
      <w:r w:rsidR="0035164B" w:rsidRPr="0035164B">
        <w:rPr>
          <w:rFonts w:ascii="Arial" w:hAnsi="Arial"/>
          <w:sz w:val="22"/>
        </w:rPr>
        <w:t xml:space="preserve"> </w:t>
      </w:r>
      <w:r w:rsidR="0035164B" w:rsidRPr="0035164B">
        <w:rPr>
          <w:rFonts w:ascii="Arial" w:hAnsi="Arial"/>
          <w:b/>
          <w:i/>
          <w:sz w:val="22"/>
        </w:rPr>
        <w:t>załącznik</w:t>
      </w:r>
      <w:r w:rsidR="00696114">
        <w:rPr>
          <w:rFonts w:ascii="Arial" w:hAnsi="Arial"/>
          <w:b/>
          <w:i/>
          <w:sz w:val="22"/>
        </w:rPr>
        <w:t>u</w:t>
      </w:r>
      <w:r w:rsidR="0035164B" w:rsidRPr="0035164B">
        <w:rPr>
          <w:rFonts w:ascii="Arial" w:hAnsi="Arial"/>
          <w:b/>
          <w:i/>
          <w:sz w:val="22"/>
        </w:rPr>
        <w:t xml:space="preserve"> nr 1 do umowy</w:t>
      </w:r>
      <w:r w:rsidR="00076213">
        <w:rPr>
          <w:rFonts w:ascii="Arial" w:hAnsi="Arial"/>
          <w:b/>
          <w:i/>
          <w:sz w:val="22"/>
        </w:rPr>
        <w:t>;</w:t>
      </w:r>
    </w:p>
    <w:p w:rsidR="00403B8A" w:rsidRPr="0035164B" w:rsidRDefault="0035164B" w:rsidP="0035164B">
      <w:pPr>
        <w:numPr>
          <w:ilvl w:val="1"/>
          <w:numId w:val="1"/>
        </w:numPr>
        <w:spacing w:after="60"/>
        <w:jc w:val="both"/>
        <w:rPr>
          <w:rFonts w:ascii="Arial" w:hAnsi="Arial"/>
          <w:sz w:val="22"/>
        </w:rPr>
      </w:pPr>
      <w:r w:rsidRPr="0035164B">
        <w:rPr>
          <w:rFonts w:ascii="Arial" w:hAnsi="Arial"/>
          <w:b/>
          <w:sz w:val="22"/>
        </w:rPr>
        <w:t>ochron</w:t>
      </w:r>
      <w:r>
        <w:rPr>
          <w:rFonts w:ascii="Arial" w:hAnsi="Arial"/>
          <w:b/>
          <w:sz w:val="22"/>
        </w:rPr>
        <w:t>y</w:t>
      </w:r>
      <w:r w:rsidRPr="0035164B">
        <w:rPr>
          <w:rFonts w:ascii="Arial" w:hAnsi="Arial"/>
          <w:b/>
          <w:sz w:val="22"/>
        </w:rPr>
        <w:t xml:space="preserve"> budynków i taboru wraz z funkcją obsługi dodatkowej kierowców i klientów dworca autobusowego w Czyżynach przy ul. Medweckiego i Terminalu Powstańców Wielkopolskich oraz innych obiektach według bieżących potrzeb</w:t>
      </w:r>
      <w:r w:rsidR="00403B8A" w:rsidRPr="00012367">
        <w:rPr>
          <w:rFonts w:ascii="Arial" w:hAnsi="Arial"/>
          <w:sz w:val="22"/>
        </w:rPr>
        <w:t>,</w:t>
      </w:r>
      <w:r w:rsidRPr="0035164B">
        <w:rPr>
          <w:rFonts w:ascii="Arial" w:hAnsi="Arial"/>
          <w:sz w:val="22"/>
        </w:rPr>
        <w:t xml:space="preserve"> zgodnie ze</w:t>
      </w:r>
      <w:r>
        <w:rPr>
          <w:rFonts w:ascii="Arial" w:hAnsi="Arial"/>
          <w:b/>
          <w:sz w:val="22"/>
        </w:rPr>
        <w:t xml:space="preserve"> </w:t>
      </w:r>
      <w:r>
        <w:rPr>
          <w:rFonts w:ascii="Arial" w:hAnsi="Arial"/>
          <w:sz w:val="22"/>
        </w:rPr>
        <w:t>s</w:t>
      </w:r>
      <w:r w:rsidRPr="0035164B">
        <w:rPr>
          <w:rFonts w:ascii="Arial" w:hAnsi="Arial"/>
          <w:sz w:val="22"/>
        </w:rPr>
        <w:t>zczegółowy</w:t>
      </w:r>
      <w:r>
        <w:rPr>
          <w:rFonts w:ascii="Arial" w:hAnsi="Arial"/>
          <w:sz w:val="22"/>
        </w:rPr>
        <w:t>m</w:t>
      </w:r>
      <w:r w:rsidRPr="0035164B">
        <w:rPr>
          <w:rFonts w:ascii="Arial" w:hAnsi="Arial"/>
          <w:sz w:val="22"/>
        </w:rPr>
        <w:t xml:space="preserve"> zakres</w:t>
      </w:r>
      <w:r>
        <w:rPr>
          <w:rFonts w:ascii="Arial" w:hAnsi="Arial"/>
          <w:sz w:val="22"/>
        </w:rPr>
        <w:t>em</w:t>
      </w:r>
      <w:r w:rsidRPr="0035164B">
        <w:rPr>
          <w:rFonts w:ascii="Arial" w:hAnsi="Arial"/>
          <w:sz w:val="22"/>
        </w:rPr>
        <w:t xml:space="preserve"> zamówienia</w:t>
      </w:r>
      <w:r>
        <w:rPr>
          <w:rFonts w:ascii="Arial" w:hAnsi="Arial"/>
          <w:sz w:val="22"/>
        </w:rPr>
        <w:t xml:space="preserve"> określonym w </w:t>
      </w:r>
      <w:r w:rsidRPr="0035164B">
        <w:rPr>
          <w:rFonts w:ascii="Arial" w:hAnsi="Arial"/>
          <w:sz w:val="22"/>
        </w:rPr>
        <w:t xml:space="preserve"> </w:t>
      </w:r>
      <w:r w:rsidRPr="0035164B">
        <w:rPr>
          <w:rFonts w:ascii="Arial" w:hAnsi="Arial"/>
          <w:b/>
          <w:i/>
          <w:sz w:val="22"/>
        </w:rPr>
        <w:t>załącznik</w:t>
      </w:r>
      <w:r w:rsidR="00696114">
        <w:rPr>
          <w:rFonts w:ascii="Arial" w:hAnsi="Arial"/>
          <w:b/>
          <w:i/>
          <w:sz w:val="22"/>
        </w:rPr>
        <w:t>u</w:t>
      </w:r>
      <w:r w:rsidRPr="0035164B">
        <w:rPr>
          <w:rFonts w:ascii="Arial" w:hAnsi="Arial"/>
          <w:b/>
          <w:i/>
          <w:sz w:val="22"/>
        </w:rPr>
        <w:t xml:space="preserve"> nr </w:t>
      </w:r>
      <w:r>
        <w:rPr>
          <w:rFonts w:ascii="Arial" w:hAnsi="Arial"/>
          <w:b/>
          <w:i/>
          <w:sz w:val="22"/>
        </w:rPr>
        <w:t>2</w:t>
      </w:r>
      <w:r w:rsidRPr="0035164B">
        <w:rPr>
          <w:rFonts w:ascii="Arial" w:hAnsi="Arial"/>
          <w:b/>
          <w:i/>
          <w:sz w:val="22"/>
        </w:rPr>
        <w:t xml:space="preserve"> do umowy</w:t>
      </w:r>
      <w:r w:rsidR="00076213">
        <w:rPr>
          <w:rFonts w:ascii="Arial" w:hAnsi="Arial"/>
          <w:b/>
          <w:i/>
          <w:sz w:val="22"/>
        </w:rPr>
        <w:t>;</w:t>
      </w:r>
    </w:p>
    <w:p w:rsidR="00403B8A" w:rsidRPr="00012367" w:rsidRDefault="00403B8A" w:rsidP="00012367">
      <w:pPr>
        <w:numPr>
          <w:ilvl w:val="1"/>
          <w:numId w:val="1"/>
        </w:numPr>
        <w:spacing w:after="60"/>
        <w:jc w:val="both"/>
        <w:rPr>
          <w:rFonts w:ascii="Arial" w:hAnsi="Arial"/>
          <w:sz w:val="22"/>
        </w:rPr>
      </w:pPr>
      <w:r w:rsidRPr="00012367">
        <w:rPr>
          <w:rFonts w:ascii="Arial" w:hAnsi="Arial"/>
          <w:b/>
          <w:sz w:val="22"/>
        </w:rPr>
        <w:t>ochrony podczas rozliczania automatów do sprzedaży biletów</w:t>
      </w:r>
      <w:r w:rsidRPr="00012367">
        <w:rPr>
          <w:rFonts w:ascii="Arial" w:hAnsi="Arial"/>
          <w:sz w:val="22"/>
        </w:rPr>
        <w:t xml:space="preserve"> zamontowanych w</w:t>
      </w:r>
      <w:r w:rsidR="00C87ED2" w:rsidRPr="00012367">
        <w:rPr>
          <w:rFonts w:ascii="Arial" w:hAnsi="Arial"/>
          <w:sz w:val="22"/>
        </w:rPr>
        <w:t> </w:t>
      </w:r>
      <w:r w:rsidRPr="00012367">
        <w:rPr>
          <w:rFonts w:ascii="Arial" w:hAnsi="Arial"/>
          <w:sz w:val="22"/>
        </w:rPr>
        <w:t>pojazdach Zamawiającego,</w:t>
      </w:r>
      <w:r w:rsidR="00E725E1">
        <w:rPr>
          <w:rFonts w:ascii="Arial" w:hAnsi="Arial"/>
          <w:sz w:val="22"/>
        </w:rPr>
        <w:t xml:space="preserve"> </w:t>
      </w:r>
      <w:r w:rsidR="00076213">
        <w:rPr>
          <w:rFonts w:ascii="Arial" w:hAnsi="Arial"/>
          <w:sz w:val="22"/>
        </w:rPr>
        <w:t xml:space="preserve">z uwzględnieniem </w:t>
      </w:r>
      <w:r w:rsidR="007B5398">
        <w:rPr>
          <w:rFonts w:ascii="Arial" w:hAnsi="Arial" w:cs="Arial"/>
          <w:sz w:val="22"/>
        </w:rPr>
        <w:t>§</w:t>
      </w:r>
      <w:r w:rsidR="007B5398">
        <w:rPr>
          <w:rFonts w:ascii="Arial" w:hAnsi="Arial"/>
          <w:sz w:val="22"/>
        </w:rPr>
        <w:t xml:space="preserve"> 2 ust. 1-1b umowy</w:t>
      </w:r>
      <w:r w:rsidR="00076213">
        <w:rPr>
          <w:rFonts w:ascii="Arial" w:hAnsi="Arial"/>
          <w:sz w:val="22"/>
        </w:rPr>
        <w:t>;</w:t>
      </w:r>
    </w:p>
    <w:p w:rsidR="00E725E1" w:rsidRPr="00647E0E" w:rsidRDefault="007079B4" w:rsidP="00647E0E">
      <w:pPr>
        <w:numPr>
          <w:ilvl w:val="1"/>
          <w:numId w:val="1"/>
        </w:numPr>
        <w:spacing w:after="60"/>
        <w:jc w:val="both"/>
        <w:rPr>
          <w:rFonts w:ascii="Arial" w:hAnsi="Arial"/>
          <w:sz w:val="22"/>
        </w:rPr>
      </w:pPr>
      <w:r w:rsidRPr="00E725E1">
        <w:rPr>
          <w:rFonts w:ascii="Arial" w:hAnsi="Arial"/>
          <w:b/>
          <w:sz w:val="22"/>
        </w:rPr>
        <w:t>ochrony taboru i obsługi prowadzących pojazdy dla potrzeb tzw. pracy dwurazowej  lub postoju na czas prowadzonych remontów sieci i torowisk - pętle tramwajowe</w:t>
      </w:r>
      <w:r w:rsidR="00E725E1">
        <w:rPr>
          <w:rFonts w:ascii="Arial" w:hAnsi="Arial"/>
          <w:b/>
          <w:sz w:val="22"/>
        </w:rPr>
        <w:t xml:space="preserve"> i inne pętle </w:t>
      </w:r>
      <w:r w:rsidR="00E725E1" w:rsidRPr="00E725E1">
        <w:rPr>
          <w:rFonts w:ascii="Arial" w:hAnsi="Arial"/>
          <w:b/>
          <w:sz w:val="22"/>
        </w:rPr>
        <w:t>lub wyznaczone torowiska</w:t>
      </w:r>
      <w:r w:rsidR="00647E0E">
        <w:rPr>
          <w:rFonts w:ascii="Arial" w:hAnsi="Arial"/>
          <w:b/>
          <w:sz w:val="22"/>
        </w:rPr>
        <w:t xml:space="preserve">: Prokocim, Hipokratesa lub inne lokalizacje wskazane przez Zamawiającego w trakcie obowiązywania niniejszej umowy,   </w:t>
      </w:r>
      <w:r w:rsidR="00E725E1" w:rsidRPr="00E725E1">
        <w:rPr>
          <w:rFonts w:ascii="Arial" w:hAnsi="Arial"/>
          <w:sz w:val="22"/>
        </w:rPr>
        <w:t>według potrzeb zgłaszanych przez Zamawiającego</w:t>
      </w:r>
      <w:r w:rsidR="00647E0E">
        <w:rPr>
          <w:rFonts w:ascii="Arial" w:hAnsi="Arial"/>
          <w:sz w:val="22"/>
        </w:rPr>
        <w:t xml:space="preserve"> i </w:t>
      </w:r>
      <w:r w:rsidR="00647E0E" w:rsidRPr="0035164B">
        <w:rPr>
          <w:rFonts w:ascii="Arial" w:hAnsi="Arial"/>
          <w:sz w:val="22"/>
        </w:rPr>
        <w:t>zgodnie ze</w:t>
      </w:r>
      <w:r w:rsidR="00647E0E">
        <w:rPr>
          <w:rFonts w:ascii="Arial" w:hAnsi="Arial"/>
          <w:b/>
          <w:sz w:val="22"/>
        </w:rPr>
        <w:t xml:space="preserve"> </w:t>
      </w:r>
      <w:r w:rsidR="00647E0E">
        <w:rPr>
          <w:rFonts w:ascii="Arial" w:hAnsi="Arial"/>
          <w:sz w:val="22"/>
        </w:rPr>
        <w:t>s</w:t>
      </w:r>
      <w:r w:rsidR="00647E0E" w:rsidRPr="0035164B">
        <w:rPr>
          <w:rFonts w:ascii="Arial" w:hAnsi="Arial"/>
          <w:sz w:val="22"/>
        </w:rPr>
        <w:t>zczegółowy</w:t>
      </w:r>
      <w:r w:rsidR="00647E0E">
        <w:rPr>
          <w:rFonts w:ascii="Arial" w:hAnsi="Arial"/>
          <w:sz w:val="22"/>
        </w:rPr>
        <w:t>m</w:t>
      </w:r>
      <w:r w:rsidR="00647E0E" w:rsidRPr="0035164B">
        <w:rPr>
          <w:rFonts w:ascii="Arial" w:hAnsi="Arial"/>
          <w:sz w:val="22"/>
        </w:rPr>
        <w:t xml:space="preserve"> zakres</w:t>
      </w:r>
      <w:r w:rsidR="00647E0E">
        <w:rPr>
          <w:rFonts w:ascii="Arial" w:hAnsi="Arial"/>
          <w:sz w:val="22"/>
        </w:rPr>
        <w:t>em</w:t>
      </w:r>
      <w:r w:rsidR="00647E0E" w:rsidRPr="0035164B">
        <w:rPr>
          <w:rFonts w:ascii="Arial" w:hAnsi="Arial"/>
          <w:sz w:val="22"/>
        </w:rPr>
        <w:t xml:space="preserve"> zamówienia</w:t>
      </w:r>
      <w:r w:rsidR="00647E0E">
        <w:rPr>
          <w:rFonts w:ascii="Arial" w:hAnsi="Arial"/>
          <w:sz w:val="22"/>
        </w:rPr>
        <w:t xml:space="preserve"> określonym w </w:t>
      </w:r>
      <w:r w:rsidR="00647E0E" w:rsidRPr="0035164B">
        <w:rPr>
          <w:rFonts w:ascii="Arial" w:hAnsi="Arial"/>
          <w:sz w:val="22"/>
        </w:rPr>
        <w:t xml:space="preserve"> </w:t>
      </w:r>
      <w:r w:rsidR="00647E0E" w:rsidRPr="0035164B">
        <w:rPr>
          <w:rFonts w:ascii="Arial" w:hAnsi="Arial"/>
          <w:b/>
          <w:i/>
          <w:sz w:val="22"/>
        </w:rPr>
        <w:t>załącznik</w:t>
      </w:r>
      <w:r w:rsidR="00696114">
        <w:rPr>
          <w:rFonts w:ascii="Arial" w:hAnsi="Arial"/>
          <w:b/>
          <w:i/>
          <w:sz w:val="22"/>
        </w:rPr>
        <w:t>u</w:t>
      </w:r>
      <w:r w:rsidR="00647E0E" w:rsidRPr="0035164B">
        <w:rPr>
          <w:rFonts w:ascii="Arial" w:hAnsi="Arial"/>
          <w:b/>
          <w:i/>
          <w:sz w:val="22"/>
        </w:rPr>
        <w:t xml:space="preserve"> nr </w:t>
      </w:r>
      <w:r w:rsidR="00647E0E">
        <w:rPr>
          <w:rFonts w:ascii="Arial" w:hAnsi="Arial"/>
          <w:b/>
          <w:i/>
          <w:sz w:val="22"/>
        </w:rPr>
        <w:t>3</w:t>
      </w:r>
      <w:r w:rsidR="00647E0E" w:rsidRPr="0035164B">
        <w:rPr>
          <w:rFonts w:ascii="Arial" w:hAnsi="Arial"/>
          <w:b/>
          <w:i/>
          <w:sz w:val="22"/>
        </w:rPr>
        <w:t xml:space="preserve"> do umowy</w:t>
      </w:r>
      <w:r w:rsidR="00076213">
        <w:rPr>
          <w:rFonts w:ascii="Arial" w:hAnsi="Arial"/>
          <w:sz w:val="22"/>
        </w:rPr>
        <w:t>;</w:t>
      </w:r>
    </w:p>
    <w:p w:rsidR="00100A58" w:rsidRPr="00E725E1" w:rsidRDefault="00403B8A" w:rsidP="00012367">
      <w:pPr>
        <w:numPr>
          <w:ilvl w:val="1"/>
          <w:numId w:val="1"/>
        </w:numPr>
        <w:spacing w:after="60"/>
        <w:jc w:val="both"/>
        <w:rPr>
          <w:rFonts w:ascii="Arial" w:hAnsi="Arial"/>
          <w:sz w:val="22"/>
        </w:rPr>
      </w:pPr>
      <w:r w:rsidRPr="00E725E1">
        <w:rPr>
          <w:rFonts w:ascii="Arial" w:hAnsi="Arial"/>
          <w:b/>
          <w:sz w:val="22"/>
        </w:rPr>
        <w:t xml:space="preserve">ochrony </w:t>
      </w:r>
      <w:r w:rsidR="006374BB" w:rsidRPr="00E725E1">
        <w:rPr>
          <w:rFonts w:ascii="Arial" w:hAnsi="Arial"/>
          <w:b/>
          <w:sz w:val="22"/>
        </w:rPr>
        <w:t>taboru lub pojazdu</w:t>
      </w:r>
      <w:r w:rsidR="00BF0714">
        <w:rPr>
          <w:rFonts w:ascii="Arial" w:hAnsi="Arial"/>
          <w:b/>
          <w:sz w:val="22"/>
        </w:rPr>
        <w:t>/-ów</w:t>
      </w:r>
      <w:r w:rsidR="006374BB" w:rsidRPr="00E725E1">
        <w:rPr>
          <w:rFonts w:ascii="Arial" w:hAnsi="Arial"/>
          <w:b/>
          <w:sz w:val="22"/>
        </w:rPr>
        <w:t>, które uległy awarii i oczekują na odholowanie</w:t>
      </w:r>
      <w:r w:rsidRPr="00E725E1">
        <w:rPr>
          <w:rFonts w:ascii="Arial" w:hAnsi="Arial"/>
          <w:sz w:val="22"/>
        </w:rPr>
        <w:t>,</w:t>
      </w:r>
      <w:r w:rsidR="00BF0714" w:rsidRPr="00BF0714">
        <w:t xml:space="preserve"> </w:t>
      </w:r>
      <w:r w:rsidR="00BF0714" w:rsidRPr="00BF0714">
        <w:rPr>
          <w:rFonts w:ascii="Arial" w:hAnsi="Arial"/>
          <w:sz w:val="22"/>
        </w:rPr>
        <w:t>na obszarze działalności MPK S.A.</w:t>
      </w:r>
      <w:r w:rsidR="00BF0714">
        <w:rPr>
          <w:rFonts w:ascii="Arial" w:hAnsi="Arial"/>
          <w:sz w:val="22"/>
        </w:rPr>
        <w:t xml:space="preserve"> w Krakowie</w:t>
      </w:r>
      <w:r w:rsidR="00BF0714" w:rsidRPr="00BF0714">
        <w:rPr>
          <w:rFonts w:ascii="Arial" w:hAnsi="Arial"/>
          <w:sz w:val="22"/>
        </w:rPr>
        <w:t xml:space="preserve"> na terenie miasta Krakowa</w:t>
      </w:r>
      <w:r w:rsidR="00696114">
        <w:rPr>
          <w:rFonts w:ascii="Arial" w:hAnsi="Arial"/>
          <w:sz w:val="22"/>
        </w:rPr>
        <w:t xml:space="preserve">, </w:t>
      </w:r>
      <w:r w:rsidR="00696114" w:rsidRPr="00696114">
        <w:rPr>
          <w:rFonts w:ascii="Arial" w:hAnsi="Arial"/>
          <w:sz w:val="22"/>
        </w:rPr>
        <w:t xml:space="preserve">zgodnie ze szczegółowym zakresem zamówienia określonym w  </w:t>
      </w:r>
      <w:r w:rsidR="00696114">
        <w:rPr>
          <w:rFonts w:ascii="Arial" w:hAnsi="Arial"/>
          <w:sz w:val="22"/>
        </w:rPr>
        <w:t xml:space="preserve"> </w:t>
      </w:r>
      <w:r w:rsidR="00A54CAD" w:rsidRPr="00A54CAD">
        <w:rPr>
          <w:rFonts w:ascii="Arial" w:hAnsi="Arial"/>
          <w:sz w:val="22"/>
        </w:rPr>
        <w:t xml:space="preserve">§ 2 ust. </w:t>
      </w:r>
      <w:r w:rsidR="00A54CAD">
        <w:rPr>
          <w:rFonts w:ascii="Arial" w:hAnsi="Arial"/>
          <w:sz w:val="22"/>
        </w:rPr>
        <w:t xml:space="preserve"> 2 umowy </w:t>
      </w:r>
      <w:r w:rsidR="00696114">
        <w:rPr>
          <w:rFonts w:ascii="Arial" w:hAnsi="Arial"/>
          <w:sz w:val="22"/>
        </w:rPr>
        <w:t xml:space="preserve">i w </w:t>
      </w:r>
      <w:r w:rsidR="00696114" w:rsidRPr="00696114">
        <w:rPr>
          <w:rFonts w:ascii="Arial" w:hAnsi="Arial"/>
          <w:b/>
          <w:i/>
          <w:sz w:val="22"/>
        </w:rPr>
        <w:t>załącznik</w:t>
      </w:r>
      <w:r w:rsidR="00696114">
        <w:rPr>
          <w:rFonts w:ascii="Arial" w:hAnsi="Arial"/>
          <w:b/>
          <w:i/>
          <w:sz w:val="22"/>
        </w:rPr>
        <w:t>u</w:t>
      </w:r>
      <w:r w:rsidR="00696114" w:rsidRPr="00696114">
        <w:rPr>
          <w:rFonts w:ascii="Arial" w:hAnsi="Arial"/>
          <w:b/>
          <w:i/>
          <w:sz w:val="22"/>
        </w:rPr>
        <w:t xml:space="preserve"> nr 3a do umowy</w:t>
      </w:r>
      <w:r w:rsidR="00076213">
        <w:rPr>
          <w:rFonts w:ascii="Arial" w:hAnsi="Arial"/>
          <w:sz w:val="22"/>
        </w:rPr>
        <w:t>;</w:t>
      </w:r>
    </w:p>
    <w:p w:rsidR="00C50F2A" w:rsidRPr="00C50F2A" w:rsidRDefault="00403B8A" w:rsidP="00A54CAD">
      <w:pPr>
        <w:numPr>
          <w:ilvl w:val="1"/>
          <w:numId w:val="1"/>
        </w:numPr>
        <w:spacing w:after="60"/>
        <w:jc w:val="both"/>
        <w:rPr>
          <w:rFonts w:ascii="Arial" w:hAnsi="Arial"/>
          <w:sz w:val="22"/>
        </w:rPr>
      </w:pPr>
      <w:r w:rsidRPr="00012367">
        <w:rPr>
          <w:rFonts w:ascii="Arial" w:hAnsi="Arial"/>
          <w:b/>
          <w:sz w:val="22"/>
        </w:rPr>
        <w:t>zastępczego prowadzenia portierni</w:t>
      </w:r>
      <w:r w:rsidR="00CB7739">
        <w:rPr>
          <w:rFonts w:ascii="Arial" w:hAnsi="Arial"/>
          <w:b/>
          <w:sz w:val="22"/>
        </w:rPr>
        <w:t xml:space="preserve"> </w:t>
      </w:r>
      <w:r w:rsidR="00C50F2A">
        <w:rPr>
          <w:rFonts w:ascii="Arial" w:hAnsi="Arial"/>
          <w:b/>
          <w:sz w:val="22"/>
        </w:rPr>
        <w:t>–</w:t>
      </w:r>
      <w:r w:rsidR="00C50F2A">
        <w:rPr>
          <w:rFonts w:ascii="Arial" w:hAnsi="Arial"/>
          <w:sz w:val="22"/>
        </w:rPr>
        <w:t xml:space="preserve">zgodnie </w:t>
      </w:r>
      <w:r w:rsidR="00C50F2A" w:rsidRPr="0035164B">
        <w:rPr>
          <w:rFonts w:ascii="Arial" w:hAnsi="Arial"/>
          <w:sz w:val="22"/>
        </w:rPr>
        <w:t>ze</w:t>
      </w:r>
      <w:r w:rsidR="00C50F2A">
        <w:rPr>
          <w:rFonts w:ascii="Arial" w:hAnsi="Arial"/>
          <w:b/>
          <w:sz w:val="22"/>
        </w:rPr>
        <w:t xml:space="preserve"> </w:t>
      </w:r>
      <w:r w:rsidR="00C50F2A">
        <w:rPr>
          <w:rFonts w:ascii="Arial" w:hAnsi="Arial"/>
          <w:sz w:val="22"/>
        </w:rPr>
        <w:t>s</w:t>
      </w:r>
      <w:r w:rsidR="00C50F2A" w:rsidRPr="0035164B">
        <w:rPr>
          <w:rFonts w:ascii="Arial" w:hAnsi="Arial"/>
          <w:sz w:val="22"/>
        </w:rPr>
        <w:t>zczegółowy</w:t>
      </w:r>
      <w:r w:rsidR="00C50F2A">
        <w:rPr>
          <w:rFonts w:ascii="Arial" w:hAnsi="Arial"/>
          <w:sz w:val="22"/>
        </w:rPr>
        <w:t>m</w:t>
      </w:r>
      <w:r w:rsidR="00C50F2A" w:rsidRPr="0035164B">
        <w:rPr>
          <w:rFonts w:ascii="Arial" w:hAnsi="Arial"/>
          <w:sz w:val="22"/>
        </w:rPr>
        <w:t xml:space="preserve"> zakres</w:t>
      </w:r>
      <w:r w:rsidR="00C50F2A">
        <w:rPr>
          <w:rFonts w:ascii="Arial" w:hAnsi="Arial"/>
          <w:sz w:val="22"/>
        </w:rPr>
        <w:t>em</w:t>
      </w:r>
      <w:r w:rsidR="00C50F2A" w:rsidRPr="0035164B">
        <w:rPr>
          <w:rFonts w:ascii="Arial" w:hAnsi="Arial"/>
          <w:sz w:val="22"/>
        </w:rPr>
        <w:t xml:space="preserve"> zamówienia</w:t>
      </w:r>
      <w:r w:rsidR="00C50F2A">
        <w:rPr>
          <w:rFonts w:ascii="Arial" w:hAnsi="Arial"/>
          <w:sz w:val="22"/>
        </w:rPr>
        <w:t xml:space="preserve"> określonym w</w:t>
      </w:r>
      <w:r w:rsidR="00A54CAD">
        <w:rPr>
          <w:rFonts w:ascii="Arial" w:hAnsi="Arial"/>
          <w:sz w:val="22"/>
        </w:rPr>
        <w:t xml:space="preserve"> </w:t>
      </w:r>
      <w:r w:rsidR="00A54CAD" w:rsidRPr="00A54CAD">
        <w:rPr>
          <w:rFonts w:ascii="Arial" w:hAnsi="Arial"/>
          <w:sz w:val="22"/>
        </w:rPr>
        <w:t xml:space="preserve">§ 2 ust. </w:t>
      </w:r>
      <w:r w:rsidR="00A54CAD">
        <w:rPr>
          <w:rFonts w:ascii="Arial" w:hAnsi="Arial"/>
          <w:sz w:val="22"/>
        </w:rPr>
        <w:t xml:space="preserve"> 3 umowy</w:t>
      </w:r>
      <w:r w:rsidR="00C50F2A">
        <w:rPr>
          <w:rFonts w:ascii="Arial" w:hAnsi="Arial"/>
          <w:sz w:val="22"/>
        </w:rPr>
        <w:t xml:space="preserve"> </w:t>
      </w:r>
      <w:r w:rsidR="00A54CAD">
        <w:rPr>
          <w:rFonts w:ascii="Arial" w:hAnsi="Arial"/>
          <w:sz w:val="22"/>
        </w:rPr>
        <w:t xml:space="preserve">i </w:t>
      </w:r>
      <w:r w:rsidR="00C50F2A" w:rsidRPr="0035164B">
        <w:rPr>
          <w:rFonts w:ascii="Arial" w:hAnsi="Arial"/>
          <w:sz w:val="22"/>
        </w:rPr>
        <w:t xml:space="preserve"> </w:t>
      </w:r>
      <w:r w:rsidR="00C50F2A" w:rsidRPr="0035164B">
        <w:rPr>
          <w:rFonts w:ascii="Arial" w:hAnsi="Arial"/>
          <w:b/>
          <w:i/>
          <w:sz w:val="22"/>
        </w:rPr>
        <w:t>załącznik</w:t>
      </w:r>
      <w:r w:rsidR="00C50F2A">
        <w:rPr>
          <w:rFonts w:ascii="Arial" w:hAnsi="Arial"/>
          <w:b/>
          <w:i/>
          <w:sz w:val="22"/>
        </w:rPr>
        <w:t>u</w:t>
      </w:r>
      <w:r w:rsidR="00C50F2A" w:rsidRPr="0035164B">
        <w:rPr>
          <w:rFonts w:ascii="Arial" w:hAnsi="Arial"/>
          <w:b/>
          <w:i/>
          <w:sz w:val="22"/>
        </w:rPr>
        <w:t xml:space="preserve"> nr </w:t>
      </w:r>
      <w:r w:rsidR="00C50F2A">
        <w:rPr>
          <w:rFonts w:ascii="Arial" w:hAnsi="Arial"/>
          <w:b/>
          <w:i/>
          <w:sz w:val="22"/>
        </w:rPr>
        <w:t xml:space="preserve">4 </w:t>
      </w:r>
      <w:r w:rsidR="00C50F2A" w:rsidRPr="0035164B">
        <w:rPr>
          <w:rFonts w:ascii="Arial" w:hAnsi="Arial"/>
          <w:b/>
          <w:i/>
          <w:sz w:val="22"/>
        </w:rPr>
        <w:t>do umowy</w:t>
      </w:r>
      <w:r w:rsidR="00A54CAD">
        <w:rPr>
          <w:rFonts w:ascii="Arial" w:hAnsi="Arial"/>
          <w:sz w:val="22"/>
        </w:rPr>
        <w:t>;</w:t>
      </w:r>
    </w:p>
    <w:p w:rsidR="00B40AFD" w:rsidRPr="00012367" w:rsidRDefault="00B40AFD" w:rsidP="00012367">
      <w:pPr>
        <w:numPr>
          <w:ilvl w:val="1"/>
          <w:numId w:val="1"/>
        </w:numPr>
        <w:spacing w:after="60"/>
        <w:jc w:val="both"/>
        <w:rPr>
          <w:rFonts w:ascii="Arial" w:hAnsi="Arial"/>
          <w:sz w:val="22"/>
        </w:rPr>
      </w:pPr>
      <w:r w:rsidRPr="00012367">
        <w:rPr>
          <w:rFonts w:ascii="Arial" w:hAnsi="Arial" w:cs="Arial"/>
          <w:b/>
          <w:color w:val="000000"/>
          <w:sz w:val="22"/>
          <w:szCs w:val="22"/>
        </w:rPr>
        <w:t xml:space="preserve">ochrony obiektów Zamawiającego lub taboru podczas imprez okolicznościowych </w:t>
      </w:r>
      <w:r w:rsidRPr="00012367">
        <w:rPr>
          <w:rFonts w:ascii="Arial" w:hAnsi="Arial" w:cs="Arial"/>
          <w:color w:val="000000"/>
          <w:sz w:val="22"/>
          <w:szCs w:val="22"/>
        </w:rPr>
        <w:t>(m.in. festyny, konferencje, przejazdy, itp.)</w:t>
      </w:r>
      <w:r w:rsidR="00C83EBB" w:rsidRPr="00012367">
        <w:rPr>
          <w:rFonts w:ascii="Arial" w:hAnsi="Arial" w:cs="Arial"/>
          <w:color w:val="000000"/>
          <w:sz w:val="22"/>
          <w:szCs w:val="22"/>
        </w:rPr>
        <w:t>,</w:t>
      </w:r>
      <w:r w:rsidR="00076213" w:rsidRPr="00076213">
        <w:t xml:space="preserve"> </w:t>
      </w:r>
      <w:r w:rsidR="00FA32D8">
        <w:rPr>
          <w:rFonts w:ascii="Arial" w:hAnsi="Arial" w:cs="Arial"/>
          <w:color w:val="000000"/>
          <w:sz w:val="22"/>
          <w:szCs w:val="22"/>
        </w:rPr>
        <w:t xml:space="preserve">zgodnie z zapisem </w:t>
      </w:r>
      <w:r w:rsidR="00FA32D8" w:rsidRPr="00A54CAD">
        <w:rPr>
          <w:rFonts w:ascii="Arial" w:hAnsi="Arial"/>
          <w:sz w:val="22"/>
        </w:rPr>
        <w:t xml:space="preserve">§ 2 ust. </w:t>
      </w:r>
      <w:r w:rsidR="00FA32D8">
        <w:rPr>
          <w:rFonts w:ascii="Arial" w:hAnsi="Arial"/>
          <w:sz w:val="22"/>
        </w:rPr>
        <w:t xml:space="preserve"> 4 umowy</w:t>
      </w:r>
      <w:r w:rsidR="00FA32D8">
        <w:rPr>
          <w:rFonts w:ascii="Arial" w:hAnsi="Arial" w:cs="Arial"/>
          <w:color w:val="000000"/>
          <w:sz w:val="22"/>
          <w:szCs w:val="22"/>
        </w:rPr>
        <w:t xml:space="preserve"> </w:t>
      </w:r>
    </w:p>
    <w:p w:rsidR="00C83EBB" w:rsidRDefault="00E46547" w:rsidP="00012367">
      <w:pPr>
        <w:numPr>
          <w:ilvl w:val="1"/>
          <w:numId w:val="1"/>
        </w:numPr>
        <w:spacing w:after="60"/>
        <w:jc w:val="both"/>
        <w:rPr>
          <w:rFonts w:ascii="Arial" w:hAnsi="Arial"/>
          <w:sz w:val="22"/>
        </w:rPr>
      </w:pPr>
      <w:r w:rsidRPr="00012367">
        <w:rPr>
          <w:rFonts w:ascii="Arial" w:hAnsi="Arial"/>
          <w:b/>
          <w:sz w:val="22"/>
        </w:rPr>
        <w:t>ochrony</w:t>
      </w:r>
      <w:r w:rsidR="00076213">
        <w:rPr>
          <w:rFonts w:ascii="Arial" w:hAnsi="Arial"/>
          <w:b/>
          <w:sz w:val="22"/>
        </w:rPr>
        <w:t xml:space="preserve"> budynków i taboru</w:t>
      </w:r>
      <w:r w:rsidRPr="00012367">
        <w:rPr>
          <w:rFonts w:ascii="Arial" w:hAnsi="Arial"/>
          <w:b/>
          <w:sz w:val="22"/>
        </w:rPr>
        <w:t xml:space="preserve"> wraz z funkcją obsługi dodatkowej kierowców i klientów w </w:t>
      </w:r>
      <w:r w:rsidR="00723949">
        <w:rPr>
          <w:rFonts w:ascii="Arial" w:hAnsi="Arial"/>
          <w:b/>
          <w:sz w:val="22"/>
        </w:rPr>
        <w:t>P</w:t>
      </w:r>
      <w:r w:rsidRPr="00012367">
        <w:rPr>
          <w:rFonts w:ascii="Arial" w:hAnsi="Arial"/>
          <w:b/>
          <w:sz w:val="22"/>
        </w:rPr>
        <w:t xml:space="preserve">unktach </w:t>
      </w:r>
      <w:r w:rsidR="00723949">
        <w:rPr>
          <w:rFonts w:ascii="Arial" w:hAnsi="Arial"/>
          <w:b/>
          <w:sz w:val="22"/>
        </w:rPr>
        <w:t>Kontroli Ruchu (</w:t>
      </w:r>
      <w:r w:rsidRPr="00012367">
        <w:rPr>
          <w:rFonts w:ascii="Arial" w:hAnsi="Arial"/>
          <w:b/>
          <w:sz w:val="22"/>
        </w:rPr>
        <w:t>PKR</w:t>
      </w:r>
      <w:r w:rsidR="00723949">
        <w:rPr>
          <w:rFonts w:ascii="Arial" w:hAnsi="Arial"/>
          <w:b/>
          <w:sz w:val="22"/>
        </w:rPr>
        <w:t>)</w:t>
      </w:r>
      <w:r w:rsidRPr="00012367">
        <w:rPr>
          <w:rFonts w:ascii="Arial" w:hAnsi="Arial"/>
          <w:sz w:val="22"/>
        </w:rPr>
        <w:t>,</w:t>
      </w:r>
      <w:r w:rsidR="00076213" w:rsidRPr="00076213">
        <w:t xml:space="preserve"> </w:t>
      </w:r>
      <w:r w:rsidR="00076213" w:rsidRPr="00076213">
        <w:rPr>
          <w:rFonts w:ascii="Arial" w:hAnsi="Arial"/>
          <w:sz w:val="22"/>
        </w:rPr>
        <w:t xml:space="preserve">zgodnie ze szczegółowym zakresem zamówienia określonym w  </w:t>
      </w:r>
      <w:r w:rsidR="00076213" w:rsidRPr="00076213">
        <w:rPr>
          <w:rFonts w:ascii="Arial" w:hAnsi="Arial"/>
          <w:b/>
          <w:i/>
          <w:sz w:val="22"/>
        </w:rPr>
        <w:t>załączniku nr 5 do umowy</w:t>
      </w:r>
      <w:r w:rsidR="00076213" w:rsidRPr="00076213">
        <w:rPr>
          <w:rFonts w:ascii="Arial" w:hAnsi="Arial"/>
          <w:sz w:val="22"/>
        </w:rPr>
        <w:t xml:space="preserve"> </w:t>
      </w:r>
      <w:r w:rsidR="00076213">
        <w:rPr>
          <w:rFonts w:ascii="Arial" w:hAnsi="Arial"/>
          <w:sz w:val="22"/>
        </w:rPr>
        <w:t>i poniższym wykazem PKR:</w:t>
      </w:r>
    </w:p>
    <w:p w:rsidR="00076213" w:rsidRPr="00076213" w:rsidRDefault="00076213" w:rsidP="00076213">
      <w:pPr>
        <w:spacing w:after="60"/>
        <w:ind w:left="680"/>
        <w:jc w:val="both"/>
        <w:rPr>
          <w:rFonts w:ascii="Arial" w:hAnsi="Arial"/>
          <w:sz w:val="22"/>
        </w:rPr>
      </w:pPr>
      <w:r w:rsidRPr="00076213">
        <w:rPr>
          <w:rFonts w:ascii="Arial" w:hAnsi="Arial"/>
          <w:sz w:val="22"/>
        </w:rPr>
        <w:t>a)</w:t>
      </w:r>
      <w:r w:rsidRPr="00076213">
        <w:rPr>
          <w:rFonts w:ascii="Arial" w:hAnsi="Arial"/>
          <w:sz w:val="22"/>
        </w:rPr>
        <w:tab/>
        <w:t>PKR Kombinat</w:t>
      </w:r>
      <w:r>
        <w:rPr>
          <w:rFonts w:ascii="Arial" w:hAnsi="Arial"/>
          <w:sz w:val="22"/>
        </w:rPr>
        <w:t>,</w:t>
      </w:r>
      <w:r w:rsidRPr="00076213">
        <w:rPr>
          <w:rFonts w:ascii="Arial" w:hAnsi="Arial"/>
          <w:sz w:val="22"/>
        </w:rPr>
        <w:t xml:space="preserve"> </w:t>
      </w:r>
    </w:p>
    <w:p w:rsidR="00076213" w:rsidRPr="00076213" w:rsidRDefault="00076213" w:rsidP="00076213">
      <w:pPr>
        <w:spacing w:after="60"/>
        <w:ind w:left="680"/>
        <w:jc w:val="both"/>
        <w:rPr>
          <w:rFonts w:ascii="Arial" w:hAnsi="Arial"/>
          <w:sz w:val="22"/>
        </w:rPr>
      </w:pPr>
      <w:r w:rsidRPr="00076213">
        <w:rPr>
          <w:rFonts w:ascii="Arial" w:hAnsi="Arial"/>
          <w:sz w:val="22"/>
        </w:rPr>
        <w:t>b)</w:t>
      </w:r>
      <w:r w:rsidRPr="00076213">
        <w:rPr>
          <w:rFonts w:ascii="Arial" w:hAnsi="Arial"/>
          <w:sz w:val="22"/>
        </w:rPr>
        <w:tab/>
        <w:t>PKR Mistrzejowice Autobusy</w:t>
      </w:r>
      <w:r>
        <w:rPr>
          <w:rFonts w:ascii="Arial" w:hAnsi="Arial"/>
          <w:sz w:val="22"/>
        </w:rPr>
        <w:t>,</w:t>
      </w:r>
    </w:p>
    <w:p w:rsidR="00076213" w:rsidRPr="00076213" w:rsidRDefault="00076213" w:rsidP="00076213">
      <w:pPr>
        <w:spacing w:after="60"/>
        <w:ind w:left="680"/>
        <w:jc w:val="both"/>
        <w:rPr>
          <w:rFonts w:ascii="Arial" w:hAnsi="Arial"/>
          <w:sz w:val="22"/>
        </w:rPr>
      </w:pPr>
      <w:r w:rsidRPr="00076213">
        <w:rPr>
          <w:rFonts w:ascii="Arial" w:hAnsi="Arial"/>
          <w:sz w:val="22"/>
        </w:rPr>
        <w:t>c)</w:t>
      </w:r>
      <w:r w:rsidRPr="00076213">
        <w:rPr>
          <w:rFonts w:ascii="Arial" w:hAnsi="Arial"/>
          <w:sz w:val="22"/>
        </w:rPr>
        <w:tab/>
        <w:t>PKR Kurdwanów Autobusy</w:t>
      </w:r>
      <w:r>
        <w:rPr>
          <w:rFonts w:ascii="Arial" w:hAnsi="Arial"/>
          <w:sz w:val="22"/>
        </w:rPr>
        <w:t>,</w:t>
      </w:r>
    </w:p>
    <w:p w:rsidR="00076213" w:rsidRDefault="00076213" w:rsidP="00076213">
      <w:pPr>
        <w:spacing w:after="60"/>
        <w:ind w:left="680"/>
        <w:jc w:val="both"/>
        <w:rPr>
          <w:rFonts w:ascii="Arial" w:hAnsi="Arial"/>
          <w:sz w:val="22"/>
        </w:rPr>
      </w:pPr>
      <w:r w:rsidRPr="00076213">
        <w:rPr>
          <w:rFonts w:ascii="Arial" w:hAnsi="Arial"/>
          <w:sz w:val="22"/>
        </w:rPr>
        <w:t>d)</w:t>
      </w:r>
      <w:r w:rsidRPr="00076213">
        <w:rPr>
          <w:rFonts w:ascii="Arial" w:hAnsi="Arial"/>
          <w:sz w:val="22"/>
        </w:rPr>
        <w:tab/>
        <w:t>PKR Powstańców Wielkopolskich</w:t>
      </w:r>
      <w:r>
        <w:rPr>
          <w:rFonts w:ascii="Arial" w:hAnsi="Arial"/>
          <w:sz w:val="22"/>
        </w:rPr>
        <w:t>,</w:t>
      </w:r>
    </w:p>
    <w:p w:rsidR="00076213" w:rsidRPr="00076213" w:rsidRDefault="00076213" w:rsidP="00076213">
      <w:pPr>
        <w:spacing w:after="60"/>
        <w:ind w:left="680"/>
        <w:jc w:val="both"/>
        <w:rPr>
          <w:rFonts w:ascii="Arial" w:hAnsi="Arial"/>
          <w:sz w:val="22"/>
        </w:rPr>
      </w:pPr>
      <w:r w:rsidRPr="00076213">
        <w:rPr>
          <w:rFonts w:ascii="Arial" w:hAnsi="Arial"/>
          <w:sz w:val="22"/>
        </w:rPr>
        <w:t>e)</w:t>
      </w:r>
      <w:r w:rsidRPr="00076213">
        <w:rPr>
          <w:rFonts w:ascii="Arial" w:hAnsi="Arial"/>
          <w:sz w:val="22"/>
        </w:rPr>
        <w:tab/>
        <w:t>PKR Azory</w:t>
      </w:r>
      <w:r>
        <w:rPr>
          <w:rFonts w:ascii="Arial" w:hAnsi="Arial"/>
          <w:sz w:val="22"/>
        </w:rPr>
        <w:t>,</w:t>
      </w:r>
      <w:r w:rsidRPr="00076213">
        <w:rPr>
          <w:rFonts w:ascii="Arial" w:hAnsi="Arial"/>
          <w:sz w:val="22"/>
        </w:rPr>
        <w:t xml:space="preserve"> </w:t>
      </w:r>
    </w:p>
    <w:p w:rsidR="00076213" w:rsidRPr="00012367" w:rsidRDefault="00076213" w:rsidP="00076213">
      <w:pPr>
        <w:spacing w:after="60"/>
        <w:ind w:left="680"/>
        <w:jc w:val="both"/>
        <w:rPr>
          <w:rFonts w:ascii="Arial" w:hAnsi="Arial"/>
          <w:sz w:val="22"/>
        </w:rPr>
      </w:pPr>
      <w:r w:rsidRPr="00076213">
        <w:rPr>
          <w:rFonts w:ascii="Arial" w:hAnsi="Arial"/>
          <w:sz w:val="22"/>
        </w:rPr>
        <w:t>f)</w:t>
      </w:r>
      <w:r w:rsidRPr="00076213">
        <w:rPr>
          <w:rFonts w:ascii="Arial" w:hAnsi="Arial"/>
          <w:sz w:val="22"/>
        </w:rPr>
        <w:tab/>
        <w:t>inne</w:t>
      </w:r>
      <w:r>
        <w:rPr>
          <w:rFonts w:ascii="Arial" w:hAnsi="Arial"/>
          <w:sz w:val="22"/>
        </w:rPr>
        <w:t xml:space="preserve"> wskazane przez Zamawiającego.</w:t>
      </w:r>
    </w:p>
    <w:p w:rsidR="0021148D" w:rsidRPr="00012367" w:rsidRDefault="00076213" w:rsidP="00012367">
      <w:pPr>
        <w:numPr>
          <w:ilvl w:val="1"/>
          <w:numId w:val="1"/>
        </w:numPr>
        <w:spacing w:after="60"/>
        <w:jc w:val="both"/>
        <w:rPr>
          <w:rFonts w:ascii="Arial" w:hAnsi="Arial"/>
          <w:sz w:val="22"/>
        </w:rPr>
      </w:pPr>
      <w:r>
        <w:rPr>
          <w:rFonts w:ascii="Arial" w:hAnsi="Arial"/>
          <w:b/>
          <w:sz w:val="22"/>
        </w:rPr>
        <w:t xml:space="preserve"> montażu i </w:t>
      </w:r>
      <w:r w:rsidR="00384EBE" w:rsidRPr="00012367">
        <w:rPr>
          <w:rFonts w:ascii="Arial" w:hAnsi="Arial"/>
          <w:b/>
          <w:sz w:val="22"/>
        </w:rPr>
        <w:t>obsługi</w:t>
      </w:r>
      <w:r w:rsidR="00A55E90" w:rsidRPr="00012367">
        <w:rPr>
          <w:rFonts w:ascii="Arial" w:hAnsi="Arial"/>
          <w:b/>
          <w:sz w:val="22"/>
        </w:rPr>
        <w:t xml:space="preserve"> systemu</w:t>
      </w:r>
      <w:r w:rsidR="00384EBE" w:rsidRPr="00012367">
        <w:rPr>
          <w:rFonts w:ascii="Arial" w:hAnsi="Arial"/>
          <w:b/>
          <w:sz w:val="22"/>
        </w:rPr>
        <w:t xml:space="preserve"> obchodowego</w:t>
      </w:r>
      <w:r w:rsidR="00A55E90" w:rsidRPr="00012367">
        <w:rPr>
          <w:rFonts w:ascii="Arial" w:hAnsi="Arial"/>
          <w:b/>
          <w:sz w:val="22"/>
        </w:rPr>
        <w:t xml:space="preserve"> </w:t>
      </w:r>
      <w:r w:rsidR="005477E2" w:rsidRPr="00012367">
        <w:rPr>
          <w:rFonts w:ascii="Arial" w:hAnsi="Arial"/>
          <w:sz w:val="22"/>
        </w:rPr>
        <w:t>wraz z uruchomieniem w razi</w:t>
      </w:r>
      <w:r w:rsidR="0051601E">
        <w:rPr>
          <w:rFonts w:ascii="Arial" w:hAnsi="Arial"/>
          <w:sz w:val="22"/>
        </w:rPr>
        <w:t>e potrzeby grup interwencyjnych</w:t>
      </w:r>
      <w:r w:rsidR="0051601E" w:rsidRPr="0011743D">
        <w:rPr>
          <w:rFonts w:ascii="Arial" w:hAnsi="Arial"/>
          <w:sz w:val="22"/>
        </w:rPr>
        <w:t xml:space="preserve">,  zgodnie ze szczegółowym zakresem zamówienia określonym w  </w:t>
      </w:r>
      <w:r w:rsidR="0051601E" w:rsidRPr="0011743D">
        <w:rPr>
          <w:rFonts w:ascii="Arial" w:hAnsi="Arial"/>
          <w:b/>
          <w:i/>
          <w:sz w:val="22"/>
        </w:rPr>
        <w:t xml:space="preserve">załączniku nr 6 do umowy </w:t>
      </w:r>
      <w:r w:rsidR="0051601E" w:rsidRPr="0011743D">
        <w:rPr>
          <w:rFonts w:ascii="Arial" w:hAnsi="Arial"/>
          <w:sz w:val="22"/>
        </w:rPr>
        <w:t xml:space="preserve">i 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p>
    <w:p w:rsidR="005477E2" w:rsidRPr="00012367" w:rsidRDefault="005477E2" w:rsidP="00012367">
      <w:pPr>
        <w:numPr>
          <w:ilvl w:val="1"/>
          <w:numId w:val="1"/>
        </w:numPr>
        <w:spacing w:after="60"/>
        <w:jc w:val="both"/>
        <w:rPr>
          <w:rFonts w:ascii="Arial" w:hAnsi="Arial"/>
          <w:sz w:val="22"/>
        </w:rPr>
      </w:pPr>
      <w:r w:rsidRPr="00012367">
        <w:rPr>
          <w:rFonts w:ascii="Arial" w:hAnsi="Arial"/>
          <w:b/>
          <w:sz w:val="22"/>
        </w:rPr>
        <w:t>obsługi systemu antynapadowego</w:t>
      </w:r>
      <w:r w:rsidR="0051601E">
        <w:rPr>
          <w:rFonts w:ascii="Arial" w:hAnsi="Arial"/>
          <w:b/>
          <w:sz w:val="22"/>
        </w:rPr>
        <w:t xml:space="preserve"> i montażu urządzeń niezbędnych do jego obsługi</w:t>
      </w:r>
      <w:r w:rsidRPr="00012367">
        <w:rPr>
          <w:rFonts w:ascii="Arial" w:hAnsi="Arial"/>
          <w:b/>
          <w:sz w:val="22"/>
        </w:rPr>
        <w:t xml:space="preserve"> </w:t>
      </w:r>
      <w:r w:rsidRPr="00012367">
        <w:rPr>
          <w:rFonts w:ascii="Arial" w:hAnsi="Arial"/>
          <w:sz w:val="22"/>
        </w:rPr>
        <w:t>wraz z uruchomieniem w razie potrzeby grup interwencyjnych,</w:t>
      </w:r>
      <w:r w:rsidR="0051601E">
        <w:rPr>
          <w:rFonts w:ascii="Arial" w:hAnsi="Arial"/>
          <w:sz w:val="22"/>
        </w:rPr>
        <w:t xml:space="preserve"> zgodnie </w:t>
      </w:r>
      <w:r w:rsidR="0051601E" w:rsidRPr="00076213">
        <w:rPr>
          <w:rFonts w:ascii="Arial" w:hAnsi="Arial"/>
          <w:sz w:val="22"/>
        </w:rPr>
        <w:t>ze szczegółowym zakresem zamówienia określonym w</w:t>
      </w:r>
      <w:r w:rsidR="0011743D">
        <w:rPr>
          <w:rFonts w:ascii="Arial" w:hAnsi="Arial"/>
          <w:sz w:val="22"/>
        </w:rPr>
        <w:t xml:space="preserve">  </w:t>
      </w:r>
      <w:r w:rsidR="0011743D" w:rsidRPr="00076213">
        <w:rPr>
          <w:rFonts w:ascii="Arial" w:hAnsi="Arial"/>
          <w:b/>
          <w:i/>
          <w:sz w:val="22"/>
        </w:rPr>
        <w:t xml:space="preserve">załączniku nr </w:t>
      </w:r>
      <w:r w:rsidR="0011743D">
        <w:rPr>
          <w:rFonts w:ascii="Arial" w:hAnsi="Arial"/>
          <w:b/>
          <w:i/>
          <w:sz w:val="22"/>
        </w:rPr>
        <w:t xml:space="preserve">6 </w:t>
      </w:r>
      <w:r w:rsidR="0011743D" w:rsidRPr="00076213">
        <w:rPr>
          <w:rFonts w:ascii="Arial" w:hAnsi="Arial"/>
          <w:b/>
          <w:i/>
          <w:sz w:val="22"/>
        </w:rPr>
        <w:t>do umowy</w:t>
      </w:r>
      <w:r w:rsidR="0011743D" w:rsidRPr="0011743D">
        <w:rPr>
          <w:rFonts w:ascii="Arial" w:hAnsi="Arial"/>
          <w:sz w:val="22"/>
        </w:rPr>
        <w:t xml:space="preserve"> </w:t>
      </w:r>
      <w:r w:rsidR="0011743D">
        <w:rPr>
          <w:rFonts w:ascii="Arial" w:hAnsi="Arial"/>
          <w:sz w:val="22"/>
        </w:rPr>
        <w:t xml:space="preserve"> oraz </w:t>
      </w:r>
      <w:r w:rsidR="0011743D" w:rsidRPr="0011743D">
        <w:rPr>
          <w:rFonts w:ascii="Arial" w:hAnsi="Arial"/>
          <w:sz w:val="22"/>
        </w:rPr>
        <w:t xml:space="preserve">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r w:rsidR="0051601E">
        <w:rPr>
          <w:rFonts w:ascii="Arial" w:hAnsi="Arial"/>
          <w:b/>
          <w:i/>
          <w:sz w:val="22"/>
        </w:rPr>
        <w:t>;</w:t>
      </w:r>
    </w:p>
    <w:p w:rsidR="00403B8A" w:rsidRPr="0051601E" w:rsidRDefault="005477E2" w:rsidP="0051601E">
      <w:pPr>
        <w:numPr>
          <w:ilvl w:val="1"/>
          <w:numId w:val="1"/>
        </w:numPr>
        <w:spacing w:after="60"/>
        <w:jc w:val="both"/>
        <w:rPr>
          <w:rFonts w:ascii="Arial" w:hAnsi="Arial"/>
          <w:sz w:val="22"/>
        </w:rPr>
      </w:pPr>
      <w:r w:rsidRPr="00012367">
        <w:rPr>
          <w:rFonts w:ascii="Arial" w:hAnsi="Arial"/>
          <w:b/>
          <w:sz w:val="22"/>
        </w:rPr>
        <w:t>obsługi</w:t>
      </w:r>
      <w:r w:rsidR="00E23124" w:rsidRPr="00012367">
        <w:rPr>
          <w:rFonts w:ascii="Arial" w:hAnsi="Arial"/>
          <w:b/>
          <w:sz w:val="22"/>
        </w:rPr>
        <w:t xml:space="preserve"> </w:t>
      </w:r>
      <w:r w:rsidR="001E705F" w:rsidRPr="001E705F">
        <w:rPr>
          <w:rFonts w:ascii="Arial" w:hAnsi="Arial"/>
          <w:b/>
          <w:sz w:val="22"/>
        </w:rPr>
        <w:t xml:space="preserve">sygnałów i alarmów </w:t>
      </w:r>
      <w:r w:rsidR="00E23124" w:rsidRPr="00012367">
        <w:rPr>
          <w:rFonts w:ascii="Arial" w:hAnsi="Arial"/>
          <w:b/>
          <w:sz w:val="22"/>
        </w:rPr>
        <w:t>systemu sygnalizacji włamania</w:t>
      </w:r>
      <w:r w:rsidR="00826951">
        <w:rPr>
          <w:rFonts w:ascii="Arial" w:hAnsi="Arial"/>
          <w:b/>
          <w:sz w:val="22"/>
        </w:rPr>
        <w:t xml:space="preserve"> i napadu</w:t>
      </w:r>
      <w:r w:rsidR="00E23124" w:rsidRPr="00012367">
        <w:rPr>
          <w:rFonts w:ascii="Arial" w:hAnsi="Arial"/>
          <w:b/>
          <w:sz w:val="22"/>
        </w:rPr>
        <w:t xml:space="preserve"> </w:t>
      </w:r>
      <w:r w:rsidRPr="00012367">
        <w:rPr>
          <w:rFonts w:ascii="Arial" w:hAnsi="Arial"/>
          <w:b/>
          <w:sz w:val="22"/>
        </w:rPr>
        <w:t xml:space="preserve">w </w:t>
      </w:r>
      <w:r w:rsidR="00E23124" w:rsidRPr="00012367">
        <w:rPr>
          <w:rFonts w:ascii="Arial" w:hAnsi="Arial"/>
          <w:b/>
          <w:sz w:val="22"/>
        </w:rPr>
        <w:t xml:space="preserve">serwerowni </w:t>
      </w:r>
      <w:r w:rsidRPr="00012367">
        <w:rPr>
          <w:rFonts w:ascii="Arial" w:hAnsi="Arial"/>
          <w:sz w:val="22"/>
        </w:rPr>
        <w:t>wraz z uruchomieniem w razi</w:t>
      </w:r>
      <w:r w:rsidR="0051601E">
        <w:rPr>
          <w:rFonts w:ascii="Arial" w:hAnsi="Arial"/>
          <w:sz w:val="22"/>
        </w:rPr>
        <w:t xml:space="preserve">e potrzeby grup interwencyjnych, zgodnie </w:t>
      </w:r>
      <w:r w:rsidR="0051601E" w:rsidRPr="00076213">
        <w:rPr>
          <w:rFonts w:ascii="Arial" w:hAnsi="Arial"/>
          <w:sz w:val="22"/>
        </w:rPr>
        <w:t xml:space="preserve">ze szczegółowym zakresem zamówienia określonym w  </w:t>
      </w:r>
      <w:r w:rsidR="0051601E" w:rsidRPr="00076213">
        <w:rPr>
          <w:rFonts w:ascii="Arial" w:hAnsi="Arial"/>
          <w:b/>
          <w:i/>
          <w:sz w:val="22"/>
        </w:rPr>
        <w:t xml:space="preserve">załączniku nr </w:t>
      </w:r>
      <w:r w:rsidR="0051601E">
        <w:rPr>
          <w:rFonts w:ascii="Arial" w:hAnsi="Arial"/>
          <w:b/>
          <w:i/>
          <w:sz w:val="22"/>
        </w:rPr>
        <w:t xml:space="preserve">6 </w:t>
      </w:r>
      <w:r w:rsidR="0051601E" w:rsidRPr="00076213">
        <w:rPr>
          <w:rFonts w:ascii="Arial" w:hAnsi="Arial"/>
          <w:b/>
          <w:i/>
          <w:sz w:val="22"/>
        </w:rPr>
        <w:t>do umowy</w:t>
      </w:r>
      <w:r w:rsidR="0011743D">
        <w:rPr>
          <w:rFonts w:ascii="Arial" w:hAnsi="Arial"/>
          <w:b/>
          <w:i/>
          <w:sz w:val="22"/>
        </w:rPr>
        <w:t xml:space="preserve"> </w:t>
      </w:r>
      <w:r w:rsidR="0011743D">
        <w:rPr>
          <w:rFonts w:ascii="Arial" w:hAnsi="Arial"/>
          <w:sz w:val="22"/>
        </w:rPr>
        <w:t xml:space="preserve">oraz </w:t>
      </w:r>
      <w:r w:rsidR="0011743D" w:rsidRPr="0011743D">
        <w:rPr>
          <w:rFonts w:ascii="Arial" w:hAnsi="Arial"/>
          <w:sz w:val="22"/>
        </w:rPr>
        <w:t xml:space="preserve">postanowieniami </w:t>
      </w:r>
      <w:r w:rsidR="0011743D" w:rsidRPr="0011743D">
        <w:rPr>
          <w:rFonts w:ascii="Arial" w:hAnsi="Arial" w:cs="Arial"/>
          <w:sz w:val="22"/>
        </w:rPr>
        <w:t>§</w:t>
      </w:r>
      <w:r w:rsidR="0011743D" w:rsidRPr="0011743D">
        <w:rPr>
          <w:rFonts w:ascii="Arial" w:hAnsi="Arial"/>
          <w:sz w:val="22"/>
        </w:rPr>
        <w:t xml:space="preserve"> 2</w:t>
      </w:r>
      <w:r w:rsidR="0011743D">
        <w:rPr>
          <w:rFonts w:ascii="Arial" w:hAnsi="Arial"/>
          <w:sz w:val="22"/>
        </w:rPr>
        <w:t xml:space="preserve"> ust. 5 umowy.</w:t>
      </w:r>
    </w:p>
    <w:p w:rsidR="00BF4792" w:rsidRDefault="00BF4792" w:rsidP="00012367">
      <w:pPr>
        <w:numPr>
          <w:ilvl w:val="0"/>
          <w:numId w:val="1"/>
        </w:numPr>
        <w:spacing w:after="60"/>
        <w:jc w:val="both"/>
        <w:rPr>
          <w:rFonts w:ascii="Arial" w:hAnsi="Arial"/>
          <w:sz w:val="22"/>
        </w:rPr>
      </w:pPr>
      <w:r w:rsidRPr="00012367">
        <w:rPr>
          <w:rFonts w:ascii="Arial" w:hAnsi="Arial"/>
          <w:sz w:val="22"/>
        </w:rPr>
        <w:t>Miejscem wykonywania usług</w:t>
      </w:r>
      <w:r w:rsidR="0051601E">
        <w:rPr>
          <w:rFonts w:ascii="Arial" w:hAnsi="Arial"/>
          <w:sz w:val="22"/>
        </w:rPr>
        <w:t xml:space="preserve"> stanowiących przedmiot niniejszej umowy</w:t>
      </w:r>
      <w:r w:rsidRPr="00012367">
        <w:rPr>
          <w:rFonts w:ascii="Arial" w:hAnsi="Arial"/>
          <w:sz w:val="22"/>
        </w:rPr>
        <w:t xml:space="preserve"> jest teren miasta Krakowa - lokalizacje wskazane w umowie i</w:t>
      </w:r>
      <w:r w:rsidR="00803FB0" w:rsidRPr="00012367">
        <w:rPr>
          <w:rFonts w:ascii="Arial" w:hAnsi="Arial"/>
          <w:sz w:val="22"/>
        </w:rPr>
        <w:t> </w:t>
      </w:r>
      <w:r w:rsidRPr="00012367">
        <w:rPr>
          <w:rFonts w:ascii="Arial" w:hAnsi="Arial"/>
          <w:sz w:val="22"/>
        </w:rPr>
        <w:t>załącznikach lub w zleceniach Zamawiającego.</w:t>
      </w:r>
    </w:p>
    <w:p w:rsidR="00E725E1" w:rsidRDefault="00E725E1" w:rsidP="00012367">
      <w:pPr>
        <w:spacing w:after="60"/>
        <w:jc w:val="center"/>
        <w:rPr>
          <w:rFonts w:ascii="Arial" w:hAnsi="Arial"/>
          <w:sz w:val="21"/>
          <w:szCs w:val="21"/>
        </w:rPr>
      </w:pPr>
    </w:p>
    <w:p w:rsidR="00487833" w:rsidRDefault="00487833" w:rsidP="00012367">
      <w:pPr>
        <w:spacing w:after="60"/>
        <w:jc w:val="center"/>
        <w:rPr>
          <w:rFonts w:ascii="Arial" w:hAnsi="Arial"/>
          <w:sz w:val="21"/>
          <w:szCs w:val="21"/>
        </w:rPr>
      </w:pPr>
    </w:p>
    <w:p w:rsidR="00E23124" w:rsidRPr="00012367" w:rsidRDefault="00E23124" w:rsidP="00012367">
      <w:pPr>
        <w:spacing w:after="60"/>
        <w:jc w:val="center"/>
        <w:rPr>
          <w:rFonts w:ascii="Arial" w:hAnsi="Arial"/>
          <w:sz w:val="21"/>
          <w:szCs w:val="21"/>
        </w:rPr>
      </w:pPr>
      <w:r w:rsidRPr="00012367">
        <w:rPr>
          <w:rFonts w:ascii="Arial" w:hAnsi="Arial"/>
          <w:sz w:val="21"/>
          <w:szCs w:val="21"/>
        </w:rPr>
        <w:t>POSTANOWIENIA SZCZEGÓŁOWE</w:t>
      </w:r>
    </w:p>
    <w:p w:rsidR="00E23124" w:rsidRPr="00012367" w:rsidRDefault="00E23124" w:rsidP="00012367">
      <w:pPr>
        <w:spacing w:after="60"/>
        <w:jc w:val="center"/>
        <w:rPr>
          <w:rFonts w:ascii="Arial" w:hAnsi="Arial"/>
          <w:sz w:val="22"/>
        </w:rPr>
      </w:pPr>
      <w:r w:rsidRPr="00012367">
        <w:rPr>
          <w:rFonts w:ascii="Arial" w:hAnsi="Arial"/>
          <w:sz w:val="22"/>
        </w:rPr>
        <w:t>§ 2</w:t>
      </w:r>
    </w:p>
    <w:p w:rsidR="00C5339C" w:rsidRPr="00F62E24" w:rsidRDefault="00E23124" w:rsidP="00012367">
      <w:pPr>
        <w:numPr>
          <w:ilvl w:val="0"/>
          <w:numId w:val="26"/>
        </w:numPr>
        <w:spacing w:after="60"/>
        <w:ind w:right="23"/>
        <w:jc w:val="both"/>
        <w:rPr>
          <w:rFonts w:ascii="Arial" w:hAnsi="Arial"/>
          <w:sz w:val="22"/>
          <w:szCs w:val="22"/>
        </w:rPr>
      </w:pPr>
      <w:r w:rsidRPr="00F62E24">
        <w:rPr>
          <w:rFonts w:ascii="Arial" w:hAnsi="Arial" w:cs="Arial"/>
          <w:sz w:val="22"/>
          <w:szCs w:val="22"/>
        </w:rPr>
        <w:lastRenderedPageBreak/>
        <w:t>Usługa określona w § 1 ust. 3 pkt 3.3 będzie realizowana</w:t>
      </w:r>
      <w:r w:rsidR="007B2800" w:rsidRPr="00F62E24">
        <w:rPr>
          <w:rFonts w:ascii="Arial" w:hAnsi="Arial" w:cs="Arial"/>
          <w:sz w:val="22"/>
          <w:szCs w:val="22"/>
        </w:rPr>
        <w:t xml:space="preserve"> na terenie miasta Krakowa</w:t>
      </w:r>
      <w:r w:rsidR="00B11A8F" w:rsidRPr="00F62E24">
        <w:rPr>
          <w:rFonts w:ascii="Arial" w:hAnsi="Arial" w:cs="Arial"/>
          <w:sz w:val="22"/>
          <w:szCs w:val="22"/>
        </w:rPr>
        <w:t>:</w:t>
      </w:r>
    </w:p>
    <w:p w:rsidR="00C5339C" w:rsidRPr="00F62E24" w:rsidRDefault="00E23124" w:rsidP="00012367">
      <w:pPr>
        <w:numPr>
          <w:ilvl w:val="1"/>
          <w:numId w:val="26"/>
        </w:numPr>
        <w:spacing w:after="60"/>
        <w:ind w:right="23"/>
        <w:jc w:val="both"/>
        <w:rPr>
          <w:rFonts w:ascii="Arial" w:hAnsi="Arial" w:cs="Arial"/>
          <w:sz w:val="22"/>
          <w:szCs w:val="22"/>
        </w:rPr>
      </w:pPr>
      <w:r w:rsidRPr="00A54CAD">
        <w:rPr>
          <w:rFonts w:ascii="Arial" w:hAnsi="Arial" w:cs="Arial"/>
          <w:sz w:val="22"/>
          <w:szCs w:val="22"/>
          <w:u w:val="single"/>
        </w:rPr>
        <w:t xml:space="preserve">każdorazowo na </w:t>
      </w:r>
      <w:r w:rsidR="007B5398" w:rsidRPr="00A54CAD">
        <w:rPr>
          <w:rFonts w:ascii="Arial" w:hAnsi="Arial" w:cs="Arial"/>
          <w:sz w:val="22"/>
          <w:szCs w:val="22"/>
          <w:u w:val="single"/>
        </w:rPr>
        <w:t xml:space="preserve">podstawie indywidualnych </w:t>
      </w:r>
      <w:r w:rsidRPr="00A54CAD">
        <w:rPr>
          <w:rFonts w:ascii="Arial" w:hAnsi="Arial" w:cs="Arial"/>
          <w:sz w:val="22"/>
          <w:szCs w:val="22"/>
          <w:u w:val="single"/>
        </w:rPr>
        <w:t>zlece</w:t>
      </w:r>
      <w:r w:rsidR="007B5398" w:rsidRPr="00A54CAD">
        <w:rPr>
          <w:rFonts w:ascii="Arial" w:hAnsi="Arial" w:cs="Arial"/>
          <w:sz w:val="22"/>
          <w:szCs w:val="22"/>
          <w:u w:val="single"/>
        </w:rPr>
        <w:t>ń</w:t>
      </w:r>
      <w:r w:rsidRPr="00A54CAD">
        <w:rPr>
          <w:rFonts w:ascii="Arial" w:hAnsi="Arial" w:cs="Arial"/>
          <w:sz w:val="22"/>
          <w:szCs w:val="22"/>
          <w:u w:val="single"/>
        </w:rPr>
        <w:t xml:space="preserve"> Zamawiającego</w:t>
      </w:r>
      <w:r w:rsidRPr="00F62E24">
        <w:rPr>
          <w:rFonts w:ascii="Arial" w:hAnsi="Arial" w:cs="Arial"/>
          <w:sz w:val="22"/>
          <w:szCs w:val="22"/>
        </w:rPr>
        <w:t>, w który</w:t>
      </w:r>
      <w:r w:rsidR="007B5398">
        <w:rPr>
          <w:rFonts w:ascii="Arial" w:hAnsi="Arial" w:cs="Arial"/>
          <w:sz w:val="22"/>
          <w:szCs w:val="22"/>
        </w:rPr>
        <w:t>ch</w:t>
      </w:r>
      <w:r w:rsidRPr="00F62E24">
        <w:rPr>
          <w:rFonts w:ascii="Arial" w:hAnsi="Arial" w:cs="Arial"/>
          <w:sz w:val="22"/>
          <w:szCs w:val="22"/>
        </w:rPr>
        <w:t xml:space="preserve"> Zamawiający określi </w:t>
      </w:r>
      <w:r w:rsidR="001D702B" w:rsidRPr="00F62E24">
        <w:rPr>
          <w:rFonts w:ascii="Arial" w:hAnsi="Arial" w:cs="Arial"/>
          <w:sz w:val="22"/>
          <w:szCs w:val="22"/>
        </w:rPr>
        <w:t xml:space="preserve">datę, </w:t>
      </w:r>
      <w:r w:rsidRPr="00F62E24">
        <w:rPr>
          <w:rFonts w:ascii="Arial" w:hAnsi="Arial" w:cs="Arial"/>
          <w:sz w:val="22"/>
          <w:szCs w:val="22"/>
        </w:rPr>
        <w:t xml:space="preserve">godzinę </w:t>
      </w:r>
      <w:r w:rsidR="00C5339C" w:rsidRPr="00F62E24">
        <w:rPr>
          <w:rFonts w:ascii="Arial" w:hAnsi="Arial" w:cs="Arial"/>
          <w:sz w:val="22"/>
          <w:szCs w:val="22"/>
        </w:rPr>
        <w:t>oraz</w:t>
      </w:r>
      <w:r w:rsidRPr="00F62E24">
        <w:rPr>
          <w:rFonts w:ascii="Arial" w:hAnsi="Arial" w:cs="Arial"/>
          <w:sz w:val="22"/>
          <w:szCs w:val="22"/>
        </w:rPr>
        <w:t xml:space="preserve"> miejsce rozpoczęcia świadczenia usługi</w:t>
      </w:r>
      <w:r w:rsidR="00C5339C" w:rsidRPr="00F62E24">
        <w:rPr>
          <w:rFonts w:ascii="Arial" w:hAnsi="Arial" w:cs="Arial"/>
          <w:sz w:val="22"/>
          <w:szCs w:val="22"/>
        </w:rPr>
        <w:t>,</w:t>
      </w:r>
    </w:p>
    <w:p w:rsidR="001D702B" w:rsidRPr="00F62E24" w:rsidRDefault="001D702B"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 xml:space="preserve">przez </w:t>
      </w:r>
      <w:r w:rsidRPr="00F62E24">
        <w:rPr>
          <w:rFonts w:ascii="Arial" w:hAnsi="Arial" w:cs="Arial"/>
          <w:b/>
          <w:sz w:val="22"/>
          <w:szCs w:val="22"/>
        </w:rPr>
        <w:t>dwóch</w:t>
      </w:r>
      <w:r w:rsidRPr="00F62E24">
        <w:rPr>
          <w:rFonts w:ascii="Arial" w:hAnsi="Arial" w:cs="Arial"/>
          <w:sz w:val="22"/>
          <w:szCs w:val="22"/>
        </w:rPr>
        <w:t xml:space="preserve"> pracowników ochrony,</w:t>
      </w:r>
    </w:p>
    <w:p w:rsidR="00C5339C" w:rsidRPr="00F62E24" w:rsidRDefault="00C5339C"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 xml:space="preserve">do chwili zabezpieczenia środków pieniężnych, </w:t>
      </w:r>
    </w:p>
    <w:p w:rsidR="00E23124" w:rsidRPr="00F62E24" w:rsidRDefault="00C5339C"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na zasadach określonych w postanowieniach niniejszej umowy oraz w przepisach ustawy z dnia 22 sierpnia 1997 roku o ochronie osób i mienia (</w:t>
      </w:r>
      <w:r w:rsidR="007B5398">
        <w:rPr>
          <w:rFonts w:ascii="Arial" w:hAnsi="Arial" w:cs="Arial"/>
          <w:sz w:val="22"/>
          <w:szCs w:val="22"/>
        </w:rPr>
        <w:t>tekst jednolity:</w:t>
      </w:r>
      <w:r w:rsidR="007B5398" w:rsidRPr="007B5398">
        <w:rPr>
          <w:rFonts w:ascii="Arial" w:hAnsi="Arial" w:cs="Arial"/>
          <w:sz w:val="22"/>
          <w:szCs w:val="22"/>
        </w:rPr>
        <w:t>Dz.U.2016.1432</w:t>
      </w:r>
      <w:r w:rsidRPr="00F62E24">
        <w:rPr>
          <w:rFonts w:ascii="Arial" w:hAnsi="Arial" w:cs="Arial"/>
          <w:sz w:val="22"/>
          <w:szCs w:val="22"/>
        </w:rPr>
        <w:t xml:space="preserve">). </w:t>
      </w:r>
    </w:p>
    <w:p w:rsidR="00B11A8F" w:rsidRPr="00F62E24" w:rsidRDefault="007B5398" w:rsidP="007B5398">
      <w:pPr>
        <w:spacing w:after="60"/>
        <w:ind w:left="397" w:right="23" w:hanging="255"/>
        <w:jc w:val="both"/>
        <w:rPr>
          <w:rFonts w:ascii="Arial" w:hAnsi="Arial" w:cs="Arial"/>
          <w:sz w:val="22"/>
          <w:szCs w:val="22"/>
        </w:rPr>
      </w:pPr>
      <w:r>
        <w:rPr>
          <w:rFonts w:ascii="Arial" w:hAnsi="Arial" w:cs="Arial"/>
          <w:sz w:val="22"/>
          <w:szCs w:val="22"/>
        </w:rPr>
        <w:t xml:space="preserve">1a. </w:t>
      </w:r>
      <w:r w:rsidR="004B5E99" w:rsidRPr="00F62E24">
        <w:rPr>
          <w:rFonts w:ascii="Arial" w:hAnsi="Arial" w:cs="Arial"/>
          <w:sz w:val="22"/>
          <w:szCs w:val="22"/>
        </w:rPr>
        <w:t xml:space="preserve">Usługa ta polegać będzie na zapewnieniu </w:t>
      </w:r>
      <w:r w:rsidR="007079B4" w:rsidRPr="00F62E24">
        <w:rPr>
          <w:rFonts w:ascii="Arial" w:hAnsi="Arial" w:cs="Arial"/>
          <w:sz w:val="22"/>
          <w:szCs w:val="22"/>
        </w:rPr>
        <w:t>ochrony</w:t>
      </w:r>
      <w:r w:rsidR="004B5E99" w:rsidRPr="00F62E24">
        <w:rPr>
          <w:rFonts w:ascii="Arial" w:hAnsi="Arial" w:cs="Arial"/>
          <w:sz w:val="22"/>
          <w:szCs w:val="22"/>
        </w:rPr>
        <w:t xml:space="preserve"> osób i mienia </w:t>
      </w:r>
      <w:r w:rsidR="007079B4" w:rsidRPr="00F62E24">
        <w:rPr>
          <w:rFonts w:ascii="Arial" w:hAnsi="Arial" w:cs="Arial"/>
          <w:sz w:val="22"/>
          <w:szCs w:val="22"/>
        </w:rPr>
        <w:t>w trakcie opróżniania automatów  z </w:t>
      </w:r>
      <w:r w:rsidR="004B5E99" w:rsidRPr="00F62E24">
        <w:rPr>
          <w:rFonts w:ascii="Arial" w:hAnsi="Arial" w:cs="Arial"/>
          <w:sz w:val="22"/>
          <w:szCs w:val="22"/>
        </w:rPr>
        <w:t>gotówki oraz przetransportowaniu work</w:t>
      </w:r>
      <w:r w:rsidR="007079B4" w:rsidRPr="00F62E24">
        <w:rPr>
          <w:rFonts w:ascii="Arial" w:hAnsi="Arial" w:cs="Arial"/>
          <w:sz w:val="22"/>
          <w:szCs w:val="22"/>
        </w:rPr>
        <w:t>ów napełnionych bilonem</w:t>
      </w:r>
      <w:r w:rsidR="004B5E99" w:rsidRPr="00F62E24">
        <w:rPr>
          <w:rFonts w:ascii="Arial" w:hAnsi="Arial" w:cs="Arial"/>
          <w:sz w:val="22"/>
          <w:szCs w:val="22"/>
        </w:rPr>
        <w:t xml:space="preserve"> </w:t>
      </w:r>
      <w:r w:rsidR="007079B4" w:rsidRPr="00F62E24">
        <w:rPr>
          <w:rFonts w:ascii="Arial" w:hAnsi="Arial" w:cs="Arial"/>
          <w:sz w:val="22"/>
          <w:szCs w:val="22"/>
        </w:rPr>
        <w:t>do</w:t>
      </w:r>
      <w:r w:rsidR="004B5E99" w:rsidRPr="00F62E24">
        <w:rPr>
          <w:rFonts w:ascii="Arial" w:hAnsi="Arial" w:cs="Arial"/>
          <w:sz w:val="22"/>
          <w:szCs w:val="22"/>
        </w:rPr>
        <w:t xml:space="preserve"> wskazanego przez Zamawiającego miejsca</w:t>
      </w:r>
      <w:r w:rsidR="007079B4" w:rsidRPr="00F62E24">
        <w:rPr>
          <w:rFonts w:ascii="Arial" w:hAnsi="Arial" w:cs="Arial"/>
          <w:sz w:val="22"/>
          <w:szCs w:val="22"/>
        </w:rPr>
        <w:t xml:space="preserve"> na terenie danej Stacji Obsługi w Krakowie (Stacja Obsługi Autobusów  Bień</w:t>
      </w:r>
      <w:r w:rsidR="00F535E8" w:rsidRPr="00F62E24">
        <w:rPr>
          <w:rFonts w:ascii="Arial" w:hAnsi="Arial" w:cs="Arial"/>
          <w:sz w:val="22"/>
          <w:szCs w:val="22"/>
        </w:rPr>
        <w:t>czyce - ul. K. Makuszyńskiego 34, Stacja</w:t>
      </w:r>
      <w:r w:rsidR="007079B4" w:rsidRPr="00F62E24">
        <w:rPr>
          <w:rFonts w:ascii="Arial" w:hAnsi="Arial" w:cs="Arial"/>
          <w:sz w:val="22"/>
          <w:szCs w:val="22"/>
        </w:rPr>
        <w:t xml:space="preserve"> O</w:t>
      </w:r>
      <w:r w:rsidR="00F535E8" w:rsidRPr="00F62E24">
        <w:rPr>
          <w:rFonts w:ascii="Arial" w:hAnsi="Arial" w:cs="Arial"/>
          <w:sz w:val="22"/>
          <w:szCs w:val="22"/>
        </w:rPr>
        <w:t xml:space="preserve">bsługi Autobusów Wola Duchacka - </w:t>
      </w:r>
      <w:r w:rsidR="007079B4" w:rsidRPr="00F62E24">
        <w:rPr>
          <w:rFonts w:ascii="Arial" w:hAnsi="Arial" w:cs="Arial"/>
          <w:sz w:val="22"/>
          <w:szCs w:val="22"/>
        </w:rPr>
        <w:t>ul. W. Sławka 10, Stacja Obsługi Tramwajów Podgórze</w:t>
      </w:r>
      <w:r w:rsidR="00F535E8" w:rsidRPr="00F62E24">
        <w:rPr>
          <w:rFonts w:ascii="Arial" w:hAnsi="Arial" w:cs="Arial"/>
          <w:sz w:val="22"/>
          <w:szCs w:val="22"/>
        </w:rPr>
        <w:t xml:space="preserve"> - ul. Jana Brożka 3,</w:t>
      </w:r>
      <w:r w:rsidR="007079B4" w:rsidRPr="00F62E24">
        <w:rPr>
          <w:rFonts w:ascii="Arial" w:hAnsi="Arial" w:cs="Arial"/>
          <w:sz w:val="22"/>
          <w:szCs w:val="22"/>
        </w:rPr>
        <w:t xml:space="preserve"> St</w:t>
      </w:r>
      <w:r w:rsidR="00F535E8" w:rsidRPr="00F62E24">
        <w:rPr>
          <w:rFonts w:ascii="Arial" w:hAnsi="Arial" w:cs="Arial"/>
          <w:sz w:val="22"/>
          <w:szCs w:val="22"/>
        </w:rPr>
        <w:t xml:space="preserve">acja Obsługi Autobusów Płaszów - ul. Biskupińska 2, </w:t>
      </w:r>
      <w:r w:rsidR="007079B4" w:rsidRPr="00F62E24">
        <w:rPr>
          <w:rFonts w:ascii="Arial" w:hAnsi="Arial" w:cs="Arial"/>
          <w:sz w:val="22"/>
          <w:szCs w:val="22"/>
        </w:rPr>
        <w:t>Stacja Obsługi Tramwajów Nowa Huta</w:t>
      </w:r>
      <w:r w:rsidR="00F535E8" w:rsidRPr="00F62E24">
        <w:rPr>
          <w:rFonts w:ascii="Arial" w:hAnsi="Arial" w:cs="Arial"/>
          <w:sz w:val="22"/>
          <w:szCs w:val="22"/>
        </w:rPr>
        <w:t xml:space="preserve"> - ul. Ujastek 12</w:t>
      </w:r>
      <w:r w:rsidR="007079B4" w:rsidRPr="00F62E24">
        <w:rPr>
          <w:rFonts w:ascii="Arial" w:hAnsi="Arial" w:cs="Arial"/>
          <w:sz w:val="22"/>
          <w:szCs w:val="22"/>
        </w:rPr>
        <w:t>)</w:t>
      </w:r>
      <w:r w:rsidR="00B11A8F" w:rsidRPr="00F62E24">
        <w:rPr>
          <w:rFonts w:ascii="Arial" w:hAnsi="Arial" w:cs="Arial"/>
          <w:sz w:val="22"/>
          <w:szCs w:val="22"/>
        </w:rPr>
        <w:t>.</w:t>
      </w:r>
    </w:p>
    <w:p w:rsidR="00C5339C" w:rsidRPr="00012367" w:rsidRDefault="007B5398" w:rsidP="007B5398">
      <w:pPr>
        <w:spacing w:after="60"/>
        <w:ind w:left="397" w:right="23" w:hanging="255"/>
        <w:jc w:val="both"/>
        <w:rPr>
          <w:rFonts w:ascii="Arial" w:hAnsi="Arial"/>
          <w:sz w:val="22"/>
          <w:szCs w:val="22"/>
        </w:rPr>
      </w:pPr>
      <w:r>
        <w:rPr>
          <w:rFonts w:ascii="Arial" w:hAnsi="Arial" w:cs="Arial"/>
          <w:sz w:val="22"/>
          <w:szCs w:val="22"/>
        </w:rPr>
        <w:t xml:space="preserve">1b. </w:t>
      </w:r>
      <w:r w:rsidR="00C5339C" w:rsidRPr="00F62E24">
        <w:rPr>
          <w:rFonts w:ascii="Arial" w:hAnsi="Arial" w:cs="Arial"/>
          <w:sz w:val="22"/>
          <w:szCs w:val="22"/>
        </w:rPr>
        <w:t xml:space="preserve">Wartość środków pieniężnych objętych ochroną w ramach tej usługi </w:t>
      </w:r>
      <w:r w:rsidR="00C5339C" w:rsidRPr="00A54CAD">
        <w:rPr>
          <w:rFonts w:ascii="Arial" w:hAnsi="Arial" w:cs="Arial"/>
          <w:sz w:val="22"/>
          <w:szCs w:val="22"/>
        </w:rPr>
        <w:t>nie przekracza</w:t>
      </w:r>
      <w:r w:rsidR="00C5339C" w:rsidRPr="00F62E24">
        <w:rPr>
          <w:rFonts w:ascii="Arial" w:hAnsi="Arial" w:cs="Arial"/>
          <w:sz w:val="22"/>
          <w:szCs w:val="22"/>
        </w:rPr>
        <w:t xml:space="preserve"> jednostki obliczeniowej, o</w:t>
      </w:r>
      <w:r w:rsidR="005B3DAC" w:rsidRPr="00F62E24">
        <w:rPr>
          <w:rFonts w:ascii="Arial" w:hAnsi="Arial" w:cs="Arial"/>
          <w:sz w:val="22"/>
          <w:szCs w:val="22"/>
        </w:rPr>
        <w:t> </w:t>
      </w:r>
      <w:r w:rsidR="00C5339C" w:rsidRPr="00F62E24">
        <w:rPr>
          <w:rFonts w:ascii="Arial" w:hAnsi="Arial" w:cs="Arial"/>
          <w:sz w:val="22"/>
          <w:szCs w:val="22"/>
        </w:rPr>
        <w:t xml:space="preserve">której mowa </w:t>
      </w:r>
      <w:r w:rsidR="00EC3C93" w:rsidRPr="00F62E24">
        <w:rPr>
          <w:rFonts w:ascii="Arial" w:hAnsi="Arial" w:cs="Arial"/>
          <w:sz w:val="22"/>
          <w:szCs w:val="22"/>
        </w:rPr>
        <w:t>§ 1 pkt 5 Rozporządzeni</w:t>
      </w:r>
      <w:r w:rsidR="00D31917" w:rsidRPr="00F62E24">
        <w:rPr>
          <w:rFonts w:ascii="Arial" w:hAnsi="Arial" w:cs="Arial"/>
          <w:sz w:val="22"/>
          <w:szCs w:val="22"/>
        </w:rPr>
        <w:t>a Ministra Spraw Wewnętrznych i </w:t>
      </w:r>
      <w:r w:rsidR="00ED7A8D" w:rsidRPr="00F62E24">
        <w:rPr>
          <w:rFonts w:ascii="Arial" w:hAnsi="Arial" w:cs="Arial"/>
          <w:sz w:val="22"/>
          <w:szCs w:val="22"/>
        </w:rPr>
        <w:t>Administracji z </w:t>
      </w:r>
      <w:r w:rsidR="00EC3C93" w:rsidRPr="00F62E24">
        <w:rPr>
          <w:rFonts w:ascii="Arial" w:hAnsi="Arial" w:cs="Arial"/>
          <w:sz w:val="22"/>
          <w:szCs w:val="22"/>
        </w:rPr>
        <w:t>dnia 7 września 2010 r. w sprawie wymagań, jakim powinna odpowiadać ochrona wartości pieniężnych przechowywanych i</w:t>
      </w:r>
      <w:r w:rsidR="00384EBE" w:rsidRPr="00F62E24">
        <w:rPr>
          <w:rFonts w:ascii="Arial" w:hAnsi="Arial" w:cs="Arial"/>
          <w:sz w:val="22"/>
          <w:szCs w:val="22"/>
        </w:rPr>
        <w:t> </w:t>
      </w:r>
      <w:r w:rsidR="00EC3C93" w:rsidRPr="00F62E24">
        <w:rPr>
          <w:rFonts w:ascii="Arial" w:hAnsi="Arial" w:cs="Arial"/>
          <w:sz w:val="22"/>
          <w:szCs w:val="22"/>
        </w:rPr>
        <w:t>transport</w:t>
      </w:r>
      <w:r w:rsidR="004E10A1" w:rsidRPr="00F62E24">
        <w:rPr>
          <w:rFonts w:ascii="Arial" w:hAnsi="Arial" w:cs="Arial"/>
          <w:sz w:val="22"/>
          <w:szCs w:val="22"/>
        </w:rPr>
        <w:t xml:space="preserve">owanych przez przedsiębiorców i </w:t>
      </w:r>
      <w:r w:rsidR="00EC3C93" w:rsidRPr="00F62E24">
        <w:rPr>
          <w:rFonts w:ascii="Arial" w:hAnsi="Arial" w:cs="Arial"/>
          <w:sz w:val="22"/>
          <w:szCs w:val="22"/>
        </w:rPr>
        <w:t>inne jednostki organizacyjne (</w:t>
      </w:r>
      <w:r w:rsidR="00A54CAD">
        <w:rPr>
          <w:rFonts w:ascii="Arial" w:hAnsi="Arial" w:cs="Arial"/>
          <w:sz w:val="22"/>
          <w:szCs w:val="22"/>
        </w:rPr>
        <w:t xml:space="preserve">tekst jednolity: </w:t>
      </w:r>
      <w:r w:rsidR="00A54CAD" w:rsidRPr="00A54CAD">
        <w:rPr>
          <w:rFonts w:ascii="Arial" w:hAnsi="Arial" w:cs="Arial"/>
          <w:sz w:val="22"/>
          <w:szCs w:val="22"/>
        </w:rPr>
        <w:t>Dz.U.2016.793</w:t>
      </w:r>
      <w:r w:rsidR="00EC3C93" w:rsidRPr="00F62E24">
        <w:rPr>
          <w:rFonts w:ascii="Arial" w:hAnsi="Arial" w:cs="Arial"/>
          <w:sz w:val="22"/>
          <w:szCs w:val="22"/>
        </w:rPr>
        <w:t>).</w:t>
      </w:r>
      <w:r w:rsidR="00EC3C93" w:rsidRPr="00012367">
        <w:rPr>
          <w:rFonts w:ascii="Arial" w:hAnsi="Arial" w:cs="Arial"/>
          <w:sz w:val="22"/>
          <w:szCs w:val="22"/>
        </w:rPr>
        <w:t xml:space="preserve"> </w:t>
      </w:r>
    </w:p>
    <w:p w:rsidR="00A54CAD" w:rsidRPr="00A54CAD" w:rsidRDefault="008E212F" w:rsidP="00012367">
      <w:pPr>
        <w:numPr>
          <w:ilvl w:val="0"/>
          <w:numId w:val="26"/>
        </w:numPr>
        <w:spacing w:after="60"/>
        <w:ind w:right="23"/>
        <w:jc w:val="both"/>
        <w:rPr>
          <w:rFonts w:ascii="Arial" w:hAnsi="Arial"/>
          <w:b/>
          <w:sz w:val="22"/>
          <w:szCs w:val="22"/>
        </w:rPr>
      </w:pPr>
      <w:r w:rsidRPr="00A54CAD">
        <w:rPr>
          <w:rFonts w:ascii="Arial" w:hAnsi="Arial" w:cs="Arial"/>
          <w:sz w:val="22"/>
          <w:szCs w:val="22"/>
        </w:rPr>
        <w:t xml:space="preserve">Usługa określona w § 1 ust. 3 pkt 3.5 będzie realizowana </w:t>
      </w:r>
      <w:r w:rsidRPr="00A54CAD">
        <w:rPr>
          <w:rFonts w:ascii="Arial" w:hAnsi="Arial" w:cs="Arial"/>
          <w:sz w:val="22"/>
          <w:szCs w:val="22"/>
          <w:u w:val="single"/>
        </w:rPr>
        <w:t xml:space="preserve">każdorazowo </w:t>
      </w:r>
      <w:r w:rsidR="00A54CAD" w:rsidRPr="00A54CAD">
        <w:rPr>
          <w:rFonts w:ascii="Arial" w:hAnsi="Arial" w:cs="Arial"/>
          <w:sz w:val="22"/>
          <w:szCs w:val="22"/>
          <w:u w:val="single"/>
        </w:rPr>
        <w:t>na podstawie indywidualnych zleceń Zamawiającego</w:t>
      </w:r>
      <w:r w:rsidRPr="00A54CAD">
        <w:rPr>
          <w:rFonts w:ascii="Arial" w:hAnsi="Arial" w:cs="Arial"/>
          <w:sz w:val="22"/>
          <w:szCs w:val="22"/>
        </w:rPr>
        <w:t>, w który</w:t>
      </w:r>
      <w:r w:rsidR="00A54CAD">
        <w:rPr>
          <w:rFonts w:ascii="Arial" w:hAnsi="Arial" w:cs="Arial"/>
          <w:sz w:val="22"/>
          <w:szCs w:val="22"/>
        </w:rPr>
        <w:t>ch</w:t>
      </w:r>
      <w:r w:rsidRPr="00A54CAD">
        <w:rPr>
          <w:rFonts w:ascii="Arial" w:hAnsi="Arial" w:cs="Arial"/>
          <w:sz w:val="22"/>
          <w:szCs w:val="22"/>
        </w:rPr>
        <w:t xml:space="preserve"> Zamawiający określi </w:t>
      </w:r>
      <w:r w:rsidR="00A54CAD" w:rsidRPr="00A54CAD">
        <w:rPr>
          <w:rFonts w:ascii="Arial" w:hAnsi="Arial" w:cs="Arial"/>
          <w:sz w:val="22"/>
          <w:szCs w:val="22"/>
        </w:rPr>
        <w:t xml:space="preserve">datę, </w:t>
      </w:r>
      <w:r w:rsidR="00A54CAD">
        <w:rPr>
          <w:rFonts w:ascii="Arial" w:hAnsi="Arial" w:cs="Arial"/>
          <w:sz w:val="22"/>
          <w:szCs w:val="22"/>
        </w:rPr>
        <w:t xml:space="preserve">godzinę, </w:t>
      </w:r>
      <w:r w:rsidRPr="00A54CAD">
        <w:rPr>
          <w:rFonts w:ascii="Arial" w:hAnsi="Arial" w:cs="Arial"/>
          <w:sz w:val="22"/>
          <w:szCs w:val="22"/>
        </w:rPr>
        <w:t>miejsce rozpoczęcia świadczenia usługi</w:t>
      </w:r>
      <w:r w:rsidR="00A54CAD" w:rsidRPr="00A54CAD">
        <w:t xml:space="preserve"> </w:t>
      </w:r>
      <w:r w:rsidR="00A54CAD" w:rsidRPr="00A54CAD">
        <w:rPr>
          <w:rFonts w:ascii="Arial" w:hAnsi="Arial" w:cs="Arial"/>
          <w:sz w:val="22"/>
          <w:szCs w:val="22"/>
        </w:rPr>
        <w:t xml:space="preserve">oraz szczegółowe zasady jej świadczenia. Usługa będzie świadczona do momentu jej odwołania przez Zamawiającego. Czas reakcji (przyjazdu pracownika ochrony) na zgłoszenie wynosi </w:t>
      </w:r>
      <w:r w:rsidR="00A54CAD" w:rsidRPr="00A54CAD">
        <w:rPr>
          <w:rFonts w:ascii="Arial" w:hAnsi="Arial" w:cs="Arial"/>
          <w:b/>
          <w:sz w:val="22"/>
          <w:szCs w:val="22"/>
        </w:rPr>
        <w:t xml:space="preserve">maksymalnie do 40 minut </w:t>
      </w:r>
    </w:p>
    <w:p w:rsidR="00410734" w:rsidRPr="00B063A8" w:rsidRDefault="00A14B54" w:rsidP="00B063A8">
      <w:pPr>
        <w:numPr>
          <w:ilvl w:val="0"/>
          <w:numId w:val="26"/>
        </w:numPr>
        <w:spacing w:after="60"/>
        <w:ind w:right="23"/>
        <w:jc w:val="both"/>
        <w:rPr>
          <w:rFonts w:ascii="Arial" w:hAnsi="Arial"/>
          <w:b/>
          <w:sz w:val="22"/>
          <w:szCs w:val="22"/>
        </w:rPr>
      </w:pPr>
      <w:r w:rsidRPr="00A54CAD">
        <w:rPr>
          <w:rFonts w:ascii="Arial" w:hAnsi="Arial" w:cs="Arial"/>
          <w:sz w:val="22"/>
          <w:szCs w:val="22"/>
        </w:rPr>
        <w:t xml:space="preserve">Usługa określona w § 1 ust. 3 pkt 3.6 będzie realizowana </w:t>
      </w:r>
      <w:r w:rsidRPr="00A54CAD">
        <w:rPr>
          <w:rFonts w:ascii="Arial" w:hAnsi="Arial" w:cs="Arial"/>
          <w:sz w:val="22"/>
          <w:szCs w:val="22"/>
          <w:u w:val="single"/>
        </w:rPr>
        <w:t xml:space="preserve">każdorazowo </w:t>
      </w:r>
      <w:r w:rsidR="00A54CAD" w:rsidRPr="00A54CAD">
        <w:rPr>
          <w:rFonts w:ascii="Arial" w:hAnsi="Arial" w:cs="Arial"/>
          <w:sz w:val="22"/>
          <w:szCs w:val="22"/>
          <w:u w:val="single"/>
        </w:rPr>
        <w:t>na podstawie indywidualnych zleceń Zamawiającego</w:t>
      </w:r>
      <w:r w:rsidRPr="00A54CAD">
        <w:rPr>
          <w:rFonts w:ascii="Arial" w:hAnsi="Arial" w:cs="Arial"/>
          <w:sz w:val="22"/>
          <w:szCs w:val="22"/>
        </w:rPr>
        <w:t>,</w:t>
      </w:r>
      <w:r w:rsidR="008E212F" w:rsidRPr="00A54CAD">
        <w:rPr>
          <w:rFonts w:ascii="Arial" w:hAnsi="Arial" w:cs="Arial"/>
          <w:sz w:val="22"/>
          <w:szCs w:val="22"/>
        </w:rPr>
        <w:t xml:space="preserve"> w </w:t>
      </w:r>
      <w:r w:rsidR="00A54CAD">
        <w:rPr>
          <w:rFonts w:ascii="Arial" w:hAnsi="Arial" w:cs="Arial"/>
          <w:sz w:val="22"/>
          <w:szCs w:val="22"/>
        </w:rPr>
        <w:t>których</w:t>
      </w:r>
      <w:r w:rsidR="00FB69FC" w:rsidRPr="00A54CAD">
        <w:rPr>
          <w:rFonts w:ascii="Arial" w:hAnsi="Arial" w:cs="Arial"/>
          <w:sz w:val="22"/>
          <w:szCs w:val="22"/>
        </w:rPr>
        <w:t xml:space="preserve"> Zamawiający określi datę, godzinę oraz miejsce rozpoczęcia świadczenia usługi</w:t>
      </w:r>
      <w:r w:rsidRPr="00A54CAD">
        <w:rPr>
          <w:rFonts w:ascii="Arial" w:hAnsi="Arial" w:cs="Arial"/>
          <w:sz w:val="22"/>
          <w:szCs w:val="22"/>
        </w:rPr>
        <w:t xml:space="preserve">. </w:t>
      </w:r>
      <w:r w:rsidR="00B063A8" w:rsidRPr="00A54CAD">
        <w:rPr>
          <w:rFonts w:ascii="Arial" w:hAnsi="Arial" w:cs="Arial"/>
          <w:sz w:val="22"/>
          <w:szCs w:val="22"/>
        </w:rPr>
        <w:t xml:space="preserve">Czas reakcji (przyjazdu pracownika ochrony) na zgłoszenie wynosi </w:t>
      </w:r>
      <w:r w:rsidR="00B063A8" w:rsidRPr="00A54CAD">
        <w:rPr>
          <w:rFonts w:ascii="Arial" w:hAnsi="Arial" w:cs="Arial"/>
          <w:b/>
          <w:sz w:val="22"/>
          <w:szCs w:val="22"/>
        </w:rPr>
        <w:t xml:space="preserve">maksymalnie do </w:t>
      </w:r>
      <w:r w:rsidR="00B063A8">
        <w:rPr>
          <w:rFonts w:ascii="Arial" w:hAnsi="Arial" w:cs="Arial"/>
          <w:b/>
          <w:sz w:val="22"/>
          <w:szCs w:val="22"/>
        </w:rPr>
        <w:t>6</w:t>
      </w:r>
      <w:r w:rsidR="00B063A8" w:rsidRPr="00A54CAD">
        <w:rPr>
          <w:rFonts w:ascii="Arial" w:hAnsi="Arial" w:cs="Arial"/>
          <w:b/>
          <w:sz w:val="22"/>
          <w:szCs w:val="22"/>
        </w:rPr>
        <w:t xml:space="preserve">0 minut </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Powyższe dotyczy wszystkich portierni jakimi dysponuje Zamawiający, tj. zgodnie z niżej podanymi lokalizacjami:</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a)</w:t>
      </w:r>
      <w:r w:rsidRPr="00A54CAD">
        <w:rPr>
          <w:rFonts w:ascii="Arial" w:hAnsi="Arial"/>
          <w:sz w:val="22"/>
          <w:szCs w:val="22"/>
        </w:rPr>
        <w:tab/>
        <w:t>budynek administracyjny u. J. Brożka 3 ( 3-y portiernie P1, P4, P9),</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b)</w:t>
      </w:r>
      <w:r w:rsidRPr="00A54CAD">
        <w:rPr>
          <w:rFonts w:ascii="Arial" w:hAnsi="Arial"/>
          <w:sz w:val="22"/>
          <w:szCs w:val="22"/>
        </w:rPr>
        <w:tab/>
        <w:t>portiernia P5 w Stacji Obsługi Autobusów Wola Duchacka ul. Walerego Sławka 10,</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c)</w:t>
      </w:r>
      <w:r w:rsidRPr="00A54CAD">
        <w:rPr>
          <w:rFonts w:ascii="Arial" w:hAnsi="Arial"/>
          <w:sz w:val="22"/>
          <w:szCs w:val="22"/>
        </w:rPr>
        <w:tab/>
        <w:t xml:space="preserve">portiernia P6 w Stacji Obsługi Autobusów Bieńczyce ul. Makuszyńskiego 34, </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d)</w:t>
      </w:r>
      <w:r w:rsidRPr="00A54CAD">
        <w:rPr>
          <w:rFonts w:ascii="Arial" w:hAnsi="Arial"/>
          <w:sz w:val="22"/>
          <w:szCs w:val="22"/>
        </w:rPr>
        <w:tab/>
        <w:t xml:space="preserve">portiernia P7 w Stacji Obsługi Autobusów Płaszów ul. Biskupińska 10, </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e)</w:t>
      </w:r>
      <w:r w:rsidRPr="00A54CAD">
        <w:rPr>
          <w:rFonts w:ascii="Arial" w:hAnsi="Arial"/>
          <w:sz w:val="22"/>
          <w:szCs w:val="22"/>
        </w:rPr>
        <w:tab/>
        <w:t>portiernia P8 w Stacji Obsługi Tramwajów Nowa Huta ul. Ujastek 12.</w:t>
      </w:r>
    </w:p>
    <w:p w:rsidR="00A54CAD" w:rsidRPr="00A54CAD" w:rsidRDefault="00A54CAD" w:rsidP="00A54CAD">
      <w:pPr>
        <w:spacing w:after="60"/>
        <w:ind w:left="397" w:right="23"/>
        <w:jc w:val="both"/>
        <w:rPr>
          <w:rFonts w:ascii="Arial" w:hAnsi="Arial"/>
          <w:sz w:val="22"/>
          <w:szCs w:val="22"/>
        </w:rPr>
      </w:pPr>
      <w:r w:rsidRPr="00A54CAD">
        <w:rPr>
          <w:rFonts w:ascii="Arial" w:hAnsi="Arial"/>
          <w:sz w:val="22"/>
          <w:szCs w:val="22"/>
        </w:rPr>
        <w:t>f)</w:t>
      </w:r>
      <w:r w:rsidRPr="00A54CAD">
        <w:rPr>
          <w:rFonts w:ascii="Arial" w:hAnsi="Arial"/>
          <w:sz w:val="22"/>
          <w:szCs w:val="22"/>
        </w:rPr>
        <w:tab/>
        <w:t>Inne według wskazania Zamawiającego;</w:t>
      </w:r>
    </w:p>
    <w:p w:rsidR="00B40AFD" w:rsidRPr="00012367" w:rsidRDefault="00B40AFD" w:rsidP="00012367">
      <w:pPr>
        <w:numPr>
          <w:ilvl w:val="0"/>
          <w:numId w:val="26"/>
        </w:numPr>
        <w:spacing w:after="60"/>
        <w:ind w:right="23"/>
        <w:jc w:val="both"/>
        <w:rPr>
          <w:rFonts w:ascii="Arial" w:hAnsi="Arial" w:cs="Arial"/>
          <w:sz w:val="22"/>
          <w:szCs w:val="22"/>
        </w:rPr>
      </w:pPr>
      <w:r w:rsidRPr="00012367">
        <w:rPr>
          <w:rFonts w:ascii="Arial" w:hAnsi="Arial" w:cs="Arial"/>
          <w:sz w:val="22"/>
          <w:szCs w:val="22"/>
        </w:rPr>
        <w:t xml:space="preserve">Usługa określona w § 1 ust. 3 pkt 3.7 będzie realizowana </w:t>
      </w:r>
      <w:r w:rsidRPr="00A54CAD">
        <w:rPr>
          <w:rFonts w:ascii="Arial" w:hAnsi="Arial" w:cs="Arial"/>
          <w:sz w:val="22"/>
          <w:szCs w:val="22"/>
          <w:u w:val="single"/>
        </w:rPr>
        <w:t>każdorazo</w:t>
      </w:r>
      <w:r w:rsidR="008E212F" w:rsidRPr="00A54CAD">
        <w:rPr>
          <w:rFonts w:ascii="Arial" w:hAnsi="Arial" w:cs="Arial"/>
          <w:sz w:val="22"/>
          <w:szCs w:val="22"/>
          <w:u w:val="single"/>
        </w:rPr>
        <w:t xml:space="preserve">wo </w:t>
      </w:r>
      <w:r w:rsidR="00A54CAD" w:rsidRPr="00A54CAD">
        <w:rPr>
          <w:rFonts w:ascii="Arial" w:hAnsi="Arial" w:cs="Arial"/>
          <w:sz w:val="22"/>
          <w:szCs w:val="22"/>
          <w:u w:val="single"/>
        </w:rPr>
        <w:t>na podstawie indywidualnych zleceń Zamawiającego</w:t>
      </w:r>
      <w:r w:rsidR="008E212F">
        <w:rPr>
          <w:rFonts w:ascii="Arial" w:hAnsi="Arial" w:cs="Arial"/>
          <w:sz w:val="22"/>
          <w:szCs w:val="22"/>
        </w:rPr>
        <w:t>, w </w:t>
      </w:r>
      <w:r w:rsidRPr="00012367">
        <w:rPr>
          <w:rFonts w:ascii="Arial" w:hAnsi="Arial" w:cs="Arial"/>
          <w:sz w:val="22"/>
          <w:szCs w:val="22"/>
        </w:rPr>
        <w:t>który</w:t>
      </w:r>
      <w:r w:rsidR="00A54CAD">
        <w:rPr>
          <w:rFonts w:ascii="Arial" w:hAnsi="Arial" w:cs="Arial"/>
          <w:sz w:val="22"/>
          <w:szCs w:val="22"/>
        </w:rPr>
        <w:t>ch</w:t>
      </w:r>
      <w:r w:rsidRPr="00012367">
        <w:rPr>
          <w:rFonts w:ascii="Arial" w:hAnsi="Arial" w:cs="Arial"/>
          <w:sz w:val="22"/>
          <w:szCs w:val="22"/>
        </w:rPr>
        <w:t xml:space="preserve"> Zamawiający określi datę, godzinę, miejsce rozpoczęcia świadczenia usługi oraz liczbę potrzebnych pracowników ochrony. Szczegółowe zasady realizacji tej usługi Strony będą uzgadniać na bieżąco.</w:t>
      </w:r>
    </w:p>
    <w:p w:rsidR="00E23124" w:rsidRPr="00FA32D8" w:rsidRDefault="00C175A0" w:rsidP="00FA32D8">
      <w:pPr>
        <w:pStyle w:val="Akapitzlist"/>
        <w:numPr>
          <w:ilvl w:val="0"/>
          <w:numId w:val="26"/>
        </w:numPr>
        <w:spacing w:after="60"/>
        <w:ind w:right="23"/>
        <w:jc w:val="both"/>
        <w:rPr>
          <w:rFonts w:ascii="Arial" w:hAnsi="Arial" w:cs="Arial"/>
          <w:sz w:val="22"/>
          <w:szCs w:val="22"/>
        </w:rPr>
      </w:pPr>
      <w:r w:rsidRPr="00FA32D8">
        <w:rPr>
          <w:rFonts w:ascii="Arial" w:hAnsi="Arial" w:cs="Arial"/>
          <w:sz w:val="22"/>
          <w:szCs w:val="22"/>
        </w:rPr>
        <w:t>Usługi określone w § 1 ust. 3 pkt 3.</w:t>
      </w:r>
      <w:r w:rsidR="00070F9A" w:rsidRPr="00FA32D8">
        <w:rPr>
          <w:rFonts w:ascii="Arial" w:hAnsi="Arial" w:cs="Arial"/>
          <w:sz w:val="22"/>
          <w:szCs w:val="22"/>
        </w:rPr>
        <w:t>9</w:t>
      </w:r>
      <w:r w:rsidRPr="00FA32D8">
        <w:rPr>
          <w:rFonts w:ascii="Arial" w:hAnsi="Arial" w:cs="Arial"/>
          <w:sz w:val="22"/>
          <w:szCs w:val="22"/>
        </w:rPr>
        <w:t>, 3.</w:t>
      </w:r>
      <w:r w:rsidR="00070F9A" w:rsidRPr="00FA32D8">
        <w:rPr>
          <w:rFonts w:ascii="Arial" w:hAnsi="Arial" w:cs="Arial"/>
          <w:sz w:val="22"/>
          <w:szCs w:val="22"/>
        </w:rPr>
        <w:t>10</w:t>
      </w:r>
      <w:r w:rsidRPr="00FA32D8">
        <w:rPr>
          <w:rFonts w:ascii="Arial" w:hAnsi="Arial" w:cs="Arial"/>
          <w:sz w:val="22"/>
          <w:szCs w:val="22"/>
        </w:rPr>
        <w:t xml:space="preserve"> i 3.</w:t>
      </w:r>
      <w:r w:rsidR="00070F9A" w:rsidRPr="00FA32D8">
        <w:rPr>
          <w:rFonts w:ascii="Arial" w:hAnsi="Arial" w:cs="Arial"/>
          <w:sz w:val="22"/>
          <w:szCs w:val="22"/>
        </w:rPr>
        <w:t>11</w:t>
      </w:r>
      <w:r w:rsidRPr="00FA32D8">
        <w:rPr>
          <w:rFonts w:ascii="Arial" w:hAnsi="Arial" w:cs="Arial"/>
          <w:sz w:val="22"/>
          <w:szCs w:val="22"/>
        </w:rPr>
        <w:t xml:space="preserve"> będą realizowane w sposób ciągły przez </w:t>
      </w:r>
      <w:r w:rsidR="006E4903" w:rsidRPr="00FA32D8">
        <w:rPr>
          <w:rFonts w:ascii="Arial" w:hAnsi="Arial" w:cs="Arial"/>
          <w:sz w:val="22"/>
          <w:szCs w:val="22"/>
        </w:rPr>
        <w:t xml:space="preserve">cały </w:t>
      </w:r>
      <w:r w:rsidRPr="00FA32D8">
        <w:rPr>
          <w:rFonts w:ascii="Arial" w:hAnsi="Arial" w:cs="Arial"/>
          <w:sz w:val="22"/>
          <w:szCs w:val="22"/>
        </w:rPr>
        <w:t xml:space="preserve">okres </w:t>
      </w:r>
      <w:r w:rsidR="006E4903" w:rsidRPr="00FA32D8">
        <w:rPr>
          <w:rFonts w:ascii="Arial" w:hAnsi="Arial" w:cs="Arial"/>
          <w:sz w:val="22"/>
          <w:szCs w:val="22"/>
        </w:rPr>
        <w:t>obowiązywania</w:t>
      </w:r>
      <w:r w:rsidR="00410734" w:rsidRPr="00FA32D8">
        <w:rPr>
          <w:rFonts w:ascii="Arial" w:hAnsi="Arial" w:cs="Arial"/>
          <w:sz w:val="22"/>
          <w:szCs w:val="22"/>
        </w:rPr>
        <w:t xml:space="preserve"> </w:t>
      </w:r>
      <w:r w:rsidRPr="00FA32D8">
        <w:rPr>
          <w:rFonts w:ascii="Arial" w:hAnsi="Arial" w:cs="Arial"/>
          <w:sz w:val="22"/>
          <w:szCs w:val="22"/>
        </w:rPr>
        <w:t xml:space="preserve">umowy. </w:t>
      </w:r>
      <w:r w:rsidR="00AE5992" w:rsidRPr="00FA32D8">
        <w:rPr>
          <w:rFonts w:ascii="Arial" w:hAnsi="Arial" w:cs="Arial"/>
          <w:sz w:val="22"/>
          <w:szCs w:val="22"/>
        </w:rPr>
        <w:t xml:space="preserve">W zakresie działania grupy interwencyjnej wymaga się </w:t>
      </w:r>
      <w:r w:rsidR="00F62E24" w:rsidRPr="00FA32D8">
        <w:rPr>
          <w:rFonts w:ascii="Arial" w:hAnsi="Arial" w:cs="Arial"/>
          <w:sz w:val="22"/>
          <w:szCs w:val="22"/>
        </w:rPr>
        <w:t>przeprowadzenia</w:t>
      </w:r>
      <w:r w:rsidR="00AE5992" w:rsidRPr="00FA32D8">
        <w:rPr>
          <w:rFonts w:ascii="Arial" w:hAnsi="Arial" w:cs="Arial"/>
          <w:sz w:val="22"/>
          <w:szCs w:val="22"/>
        </w:rPr>
        <w:t xml:space="preserve"> patrolu terenu objętego sygnałem alarmowym bez względu na czas jego trwania i bez ponoszenia dodatkowych kosztów przez Zamawiającego. </w:t>
      </w:r>
    </w:p>
    <w:p w:rsidR="00656640" w:rsidRPr="00012367" w:rsidRDefault="00F3701C" w:rsidP="00012367">
      <w:pPr>
        <w:numPr>
          <w:ilvl w:val="1"/>
          <w:numId w:val="26"/>
        </w:numPr>
        <w:spacing w:after="60"/>
        <w:ind w:right="23"/>
        <w:jc w:val="both"/>
        <w:rPr>
          <w:rFonts w:ascii="Arial" w:hAnsi="Arial" w:cs="Arial"/>
          <w:sz w:val="22"/>
          <w:szCs w:val="22"/>
        </w:rPr>
      </w:pPr>
      <w:r w:rsidRPr="00FA32D8">
        <w:rPr>
          <w:rFonts w:ascii="Arial" w:hAnsi="Arial" w:cs="Arial"/>
          <w:sz w:val="22"/>
          <w:szCs w:val="22"/>
        </w:rPr>
        <w:t xml:space="preserve">Usługa określona w § 1 ust. 3 pkt 3.9. </w:t>
      </w:r>
      <w:r w:rsidR="00656640" w:rsidRPr="00FA32D8">
        <w:rPr>
          <w:rFonts w:ascii="Arial" w:hAnsi="Arial" w:cs="Arial"/>
          <w:sz w:val="22"/>
          <w:szCs w:val="22"/>
        </w:rPr>
        <w:t>(</w:t>
      </w:r>
      <w:r w:rsidR="00FA32D8">
        <w:rPr>
          <w:rFonts w:ascii="Arial" w:hAnsi="Arial" w:cs="Arial"/>
          <w:sz w:val="22"/>
          <w:szCs w:val="22"/>
        </w:rPr>
        <w:t xml:space="preserve"> montaż i </w:t>
      </w:r>
      <w:r w:rsidR="00656640" w:rsidRPr="00FA32D8">
        <w:rPr>
          <w:rFonts w:ascii="Arial" w:hAnsi="Arial" w:cs="Arial"/>
          <w:sz w:val="22"/>
          <w:szCs w:val="22"/>
        </w:rPr>
        <w:t xml:space="preserve">obsługa systemu obchodowego) </w:t>
      </w:r>
      <w:r w:rsidR="00F76355">
        <w:rPr>
          <w:rFonts w:ascii="Arial" w:hAnsi="Arial" w:cs="Arial"/>
          <w:sz w:val="22"/>
          <w:szCs w:val="22"/>
        </w:rPr>
        <w:t>obejmuje</w:t>
      </w:r>
      <w:r w:rsidRPr="00FA32D8">
        <w:rPr>
          <w:rFonts w:ascii="Arial" w:hAnsi="Arial" w:cs="Arial"/>
          <w:sz w:val="22"/>
          <w:szCs w:val="22"/>
        </w:rPr>
        <w:t xml:space="preserve"> w ramach abonamentu miesięcznego</w:t>
      </w:r>
      <w:r w:rsidR="00F76355">
        <w:rPr>
          <w:rFonts w:ascii="Arial" w:hAnsi="Arial" w:cs="Arial"/>
          <w:sz w:val="22"/>
          <w:szCs w:val="22"/>
        </w:rPr>
        <w:t xml:space="preserve"> (ryczałtu)</w:t>
      </w:r>
      <w:r w:rsidRPr="00FA32D8">
        <w:rPr>
          <w:rFonts w:ascii="Arial" w:hAnsi="Arial" w:cs="Arial"/>
          <w:sz w:val="22"/>
          <w:szCs w:val="22"/>
        </w:rPr>
        <w:t xml:space="preserve"> </w:t>
      </w:r>
      <w:r w:rsidR="00656640" w:rsidRPr="00FA32D8">
        <w:rPr>
          <w:rFonts w:ascii="Arial" w:hAnsi="Arial" w:cs="Arial"/>
          <w:sz w:val="22"/>
          <w:szCs w:val="22"/>
        </w:rPr>
        <w:t xml:space="preserve">montaż </w:t>
      </w:r>
      <w:r w:rsidR="00F76355">
        <w:rPr>
          <w:rFonts w:ascii="Arial" w:hAnsi="Arial" w:cs="Arial"/>
          <w:sz w:val="22"/>
          <w:szCs w:val="22"/>
        </w:rPr>
        <w:t xml:space="preserve">i instalację </w:t>
      </w:r>
      <w:r w:rsidR="00656640" w:rsidRPr="00FA32D8">
        <w:rPr>
          <w:rFonts w:ascii="Arial" w:hAnsi="Arial" w:cs="Arial"/>
          <w:sz w:val="22"/>
          <w:szCs w:val="22"/>
        </w:rPr>
        <w:t>systemu obchodowego</w:t>
      </w:r>
      <w:r w:rsidR="00820A07" w:rsidRPr="00FA32D8">
        <w:rPr>
          <w:rFonts w:ascii="Arial" w:hAnsi="Arial" w:cs="Arial"/>
          <w:sz w:val="22"/>
          <w:szCs w:val="22"/>
        </w:rPr>
        <w:t xml:space="preserve"> (wraz z niezbędnymi urządzeniami) </w:t>
      </w:r>
      <w:r w:rsidR="00656640" w:rsidRPr="00FA32D8">
        <w:rPr>
          <w:rFonts w:ascii="Arial" w:hAnsi="Arial" w:cs="Arial"/>
          <w:sz w:val="22"/>
          <w:szCs w:val="22"/>
        </w:rPr>
        <w:t>przez Wykonawcę</w:t>
      </w:r>
      <w:r w:rsidR="00AE5992" w:rsidRPr="00FA32D8">
        <w:rPr>
          <w:rFonts w:ascii="Arial" w:hAnsi="Arial" w:cs="Arial"/>
          <w:sz w:val="22"/>
          <w:szCs w:val="22"/>
        </w:rPr>
        <w:t xml:space="preserve"> w terminie </w:t>
      </w:r>
      <w:r w:rsidR="00AE5992" w:rsidRPr="00F76355">
        <w:rPr>
          <w:rFonts w:ascii="Arial" w:hAnsi="Arial" w:cs="Arial"/>
          <w:b/>
          <w:sz w:val="22"/>
          <w:szCs w:val="22"/>
        </w:rPr>
        <w:t>do 3 (trzech) tygodni</w:t>
      </w:r>
      <w:r w:rsidR="00AE5992" w:rsidRPr="00FA32D8">
        <w:rPr>
          <w:rFonts w:ascii="Arial" w:hAnsi="Arial" w:cs="Arial"/>
          <w:sz w:val="22"/>
          <w:szCs w:val="22"/>
        </w:rPr>
        <w:t xml:space="preserve"> od daty zawarcia niniejszej umowy</w:t>
      </w:r>
      <w:r w:rsidR="00656640" w:rsidRPr="00FA32D8">
        <w:rPr>
          <w:rFonts w:ascii="Arial" w:hAnsi="Arial" w:cs="Arial"/>
          <w:sz w:val="22"/>
          <w:szCs w:val="22"/>
        </w:rPr>
        <w:t xml:space="preserve">. </w:t>
      </w:r>
      <w:r w:rsidR="009D58F8" w:rsidRPr="00FA32D8">
        <w:rPr>
          <w:rFonts w:ascii="Arial" w:hAnsi="Arial" w:cs="Arial"/>
          <w:sz w:val="22"/>
          <w:szCs w:val="22"/>
        </w:rPr>
        <w:t>Po zakończeniu okresu obowiązywania umowy Wykonawca zobowiązany jest do demontażu systemu obchodowego wraz z urządzeniami, które dostarczył i zamontował.</w:t>
      </w:r>
    </w:p>
    <w:p w:rsidR="00F3701C" w:rsidRPr="00012367" w:rsidRDefault="00AE5992" w:rsidP="00012367">
      <w:pPr>
        <w:spacing w:after="60"/>
        <w:ind w:left="680" w:right="23"/>
        <w:jc w:val="both"/>
        <w:rPr>
          <w:rFonts w:ascii="Arial" w:hAnsi="Arial" w:cs="Arial"/>
          <w:sz w:val="22"/>
          <w:szCs w:val="22"/>
        </w:rPr>
      </w:pPr>
      <w:r w:rsidRPr="00012367">
        <w:rPr>
          <w:rFonts w:ascii="Arial" w:hAnsi="Arial" w:cs="Arial"/>
          <w:sz w:val="22"/>
          <w:szCs w:val="22"/>
        </w:rPr>
        <w:t>W ramach miesięcznego kosztu obsługi systemu obchodowego</w:t>
      </w:r>
      <w:r w:rsidR="00F76355">
        <w:rPr>
          <w:rFonts w:ascii="Arial" w:hAnsi="Arial" w:cs="Arial"/>
          <w:sz w:val="22"/>
          <w:szCs w:val="22"/>
        </w:rPr>
        <w:t xml:space="preserve"> (ryczałtu)</w:t>
      </w:r>
      <w:r w:rsidRPr="00012367">
        <w:rPr>
          <w:rFonts w:ascii="Arial" w:hAnsi="Arial" w:cs="Arial"/>
          <w:sz w:val="22"/>
          <w:szCs w:val="22"/>
        </w:rPr>
        <w:t xml:space="preserve"> Wykonawca zapewnia możliwość </w:t>
      </w:r>
      <w:r w:rsidRPr="00012367">
        <w:rPr>
          <w:rFonts w:ascii="Arial" w:hAnsi="Arial" w:cs="Arial"/>
          <w:b/>
          <w:sz w:val="22"/>
          <w:szCs w:val="22"/>
        </w:rPr>
        <w:t>piętnastokrotnej</w:t>
      </w:r>
      <w:r w:rsidRPr="00012367">
        <w:rPr>
          <w:rFonts w:ascii="Arial" w:hAnsi="Arial" w:cs="Arial"/>
          <w:sz w:val="22"/>
          <w:szCs w:val="22"/>
        </w:rPr>
        <w:t xml:space="preserve"> interwencji (przybycia grupy interwencyjnej 15 razy w miesiącu do wszystkich lokalizacji włączonych do systemu wymienionych w </w:t>
      </w:r>
      <w:r w:rsidRPr="00012367">
        <w:rPr>
          <w:rFonts w:ascii="Arial" w:hAnsi="Arial" w:cs="Arial"/>
          <w:b/>
          <w:i/>
          <w:sz w:val="22"/>
          <w:szCs w:val="22"/>
        </w:rPr>
        <w:t>załączniku nr 6</w:t>
      </w:r>
      <w:r w:rsidRPr="00012367">
        <w:rPr>
          <w:rFonts w:ascii="Arial" w:hAnsi="Arial" w:cs="Arial"/>
          <w:sz w:val="22"/>
          <w:szCs w:val="22"/>
        </w:rPr>
        <w:t xml:space="preserve"> do umowy). </w:t>
      </w:r>
      <w:r w:rsidRPr="00012367">
        <w:rPr>
          <w:rFonts w:ascii="Arial" w:hAnsi="Arial" w:cs="Arial"/>
          <w:sz w:val="22"/>
          <w:szCs w:val="22"/>
        </w:rPr>
        <w:lastRenderedPageBreak/>
        <w:t>Wykonawca zobowiązany jest dostarczyć drogą elektroniczną codzienny raport obchodowy z dnia poprzedniego.</w:t>
      </w:r>
    </w:p>
    <w:p w:rsidR="00AE5992" w:rsidRPr="00012367" w:rsidRDefault="00E05B2A" w:rsidP="00012367">
      <w:pPr>
        <w:numPr>
          <w:ilvl w:val="1"/>
          <w:numId w:val="26"/>
        </w:numPr>
        <w:spacing w:after="60"/>
        <w:ind w:right="23"/>
        <w:jc w:val="both"/>
        <w:rPr>
          <w:rFonts w:ascii="Arial" w:hAnsi="Arial" w:cs="Arial"/>
          <w:sz w:val="22"/>
          <w:szCs w:val="22"/>
        </w:rPr>
      </w:pPr>
      <w:r w:rsidRPr="00012367">
        <w:rPr>
          <w:rFonts w:ascii="Arial" w:hAnsi="Arial" w:cs="Arial"/>
          <w:sz w:val="22"/>
          <w:szCs w:val="22"/>
        </w:rPr>
        <w:t>Usług</w:t>
      </w:r>
      <w:r w:rsidR="00F3701C" w:rsidRPr="00012367">
        <w:rPr>
          <w:rFonts w:ascii="Arial" w:hAnsi="Arial" w:cs="Arial"/>
          <w:sz w:val="22"/>
          <w:szCs w:val="22"/>
        </w:rPr>
        <w:t>a</w:t>
      </w:r>
      <w:r w:rsidRPr="00012367">
        <w:rPr>
          <w:rFonts w:ascii="Arial" w:hAnsi="Arial" w:cs="Arial"/>
          <w:sz w:val="22"/>
          <w:szCs w:val="22"/>
        </w:rPr>
        <w:t xml:space="preserve"> określon</w:t>
      </w:r>
      <w:r w:rsidR="00F3701C" w:rsidRPr="00012367">
        <w:rPr>
          <w:rFonts w:ascii="Arial" w:hAnsi="Arial" w:cs="Arial"/>
          <w:sz w:val="22"/>
          <w:szCs w:val="22"/>
        </w:rPr>
        <w:t>a</w:t>
      </w:r>
      <w:r w:rsidRPr="00012367">
        <w:rPr>
          <w:rFonts w:ascii="Arial" w:hAnsi="Arial" w:cs="Arial"/>
          <w:sz w:val="22"/>
          <w:szCs w:val="22"/>
        </w:rPr>
        <w:t xml:space="preserve"> w § 1 ust. </w:t>
      </w:r>
      <w:r w:rsidR="00F3701C" w:rsidRPr="00012367">
        <w:rPr>
          <w:rFonts w:ascii="Arial" w:hAnsi="Arial" w:cs="Arial"/>
          <w:sz w:val="22"/>
          <w:szCs w:val="22"/>
        </w:rPr>
        <w:t xml:space="preserve">3 pkt </w:t>
      </w:r>
      <w:r w:rsidRPr="00012367">
        <w:rPr>
          <w:rFonts w:ascii="Arial" w:hAnsi="Arial" w:cs="Arial"/>
          <w:sz w:val="22"/>
          <w:szCs w:val="22"/>
        </w:rPr>
        <w:t>3.</w:t>
      </w:r>
      <w:r w:rsidR="00F3701C" w:rsidRPr="00012367">
        <w:rPr>
          <w:rFonts w:ascii="Arial" w:hAnsi="Arial" w:cs="Arial"/>
          <w:sz w:val="22"/>
          <w:szCs w:val="22"/>
        </w:rPr>
        <w:t>10</w:t>
      </w:r>
      <w:r w:rsidRPr="00012367">
        <w:rPr>
          <w:rFonts w:ascii="Arial" w:hAnsi="Arial" w:cs="Arial"/>
          <w:sz w:val="22"/>
          <w:szCs w:val="22"/>
        </w:rPr>
        <w:t xml:space="preserve"> </w:t>
      </w:r>
      <w:r w:rsidR="00F3701C" w:rsidRPr="00012367">
        <w:rPr>
          <w:rFonts w:ascii="Arial" w:hAnsi="Arial" w:cs="Arial"/>
          <w:sz w:val="22"/>
          <w:szCs w:val="22"/>
        </w:rPr>
        <w:t xml:space="preserve">(obsługa systemu antynapadowego) </w:t>
      </w:r>
      <w:r w:rsidR="004B0701" w:rsidRPr="00012367">
        <w:rPr>
          <w:rFonts w:ascii="Arial" w:hAnsi="Arial" w:cs="Arial"/>
          <w:sz w:val="22"/>
          <w:szCs w:val="22"/>
        </w:rPr>
        <w:t xml:space="preserve">obejmuje, w ramach abonamentu miesięcznego, montaż </w:t>
      </w:r>
      <w:r w:rsidR="004B0701">
        <w:rPr>
          <w:rFonts w:ascii="Arial" w:hAnsi="Arial" w:cs="Arial"/>
          <w:sz w:val="22"/>
          <w:szCs w:val="22"/>
        </w:rPr>
        <w:t>urządzeń niezbędnych do jego obsługi</w:t>
      </w:r>
      <w:r w:rsidR="004B0701" w:rsidRPr="00012367">
        <w:rPr>
          <w:rFonts w:ascii="Arial" w:hAnsi="Arial" w:cs="Arial"/>
          <w:sz w:val="22"/>
          <w:szCs w:val="22"/>
        </w:rPr>
        <w:t xml:space="preserve"> przez Wykonawcę w terminie </w:t>
      </w:r>
      <w:r w:rsidR="004B0701" w:rsidRPr="00F76355">
        <w:rPr>
          <w:rFonts w:ascii="Arial" w:hAnsi="Arial" w:cs="Arial"/>
          <w:b/>
          <w:sz w:val="22"/>
          <w:szCs w:val="22"/>
        </w:rPr>
        <w:t>do 3 (trzech) tygodni</w:t>
      </w:r>
      <w:r w:rsidR="004B0701" w:rsidRPr="00012367">
        <w:rPr>
          <w:rFonts w:ascii="Arial" w:hAnsi="Arial" w:cs="Arial"/>
          <w:sz w:val="22"/>
          <w:szCs w:val="22"/>
        </w:rPr>
        <w:t xml:space="preserve"> od daty zawarcia niniejszej umowy. Po zakończeniu okresu obowiązywania umowy Wykonawca zobowiązany jest do demontażu </w:t>
      </w:r>
      <w:r w:rsidR="004B0701">
        <w:rPr>
          <w:rFonts w:ascii="Arial" w:hAnsi="Arial" w:cs="Arial"/>
          <w:sz w:val="22"/>
          <w:szCs w:val="22"/>
        </w:rPr>
        <w:t>urządzeń, które dostarczył i </w:t>
      </w:r>
      <w:r w:rsidR="004B0701" w:rsidRPr="00012367">
        <w:rPr>
          <w:rFonts w:ascii="Arial" w:hAnsi="Arial" w:cs="Arial"/>
          <w:sz w:val="22"/>
          <w:szCs w:val="22"/>
        </w:rPr>
        <w:t>zamontował.</w:t>
      </w:r>
      <w:r w:rsidR="00F3701C" w:rsidRPr="00012367">
        <w:rPr>
          <w:rFonts w:ascii="Arial" w:hAnsi="Arial" w:cs="Arial"/>
          <w:sz w:val="22"/>
          <w:szCs w:val="22"/>
        </w:rPr>
        <w:t xml:space="preserve"> </w:t>
      </w:r>
    </w:p>
    <w:p w:rsidR="00C175A0" w:rsidRPr="00012367" w:rsidRDefault="00F3701C" w:rsidP="00012367">
      <w:pPr>
        <w:spacing w:after="60"/>
        <w:ind w:left="680" w:right="23"/>
        <w:jc w:val="both"/>
        <w:rPr>
          <w:rFonts w:ascii="Arial" w:hAnsi="Arial" w:cs="Arial"/>
          <w:sz w:val="22"/>
          <w:szCs w:val="22"/>
        </w:rPr>
      </w:pPr>
      <w:r w:rsidRPr="00012367">
        <w:rPr>
          <w:rFonts w:ascii="Arial" w:hAnsi="Arial" w:cs="Arial"/>
          <w:sz w:val="22"/>
          <w:szCs w:val="22"/>
        </w:rPr>
        <w:t>W ramach miesięcznego kosztu obsługi systemu antynapadowego</w:t>
      </w:r>
      <w:r w:rsidR="0011743D">
        <w:rPr>
          <w:rFonts w:ascii="Arial" w:hAnsi="Arial" w:cs="Arial"/>
          <w:sz w:val="22"/>
          <w:szCs w:val="22"/>
        </w:rPr>
        <w:t xml:space="preserve"> (ryczałtu)</w:t>
      </w:r>
      <w:r w:rsidRPr="00012367">
        <w:rPr>
          <w:rFonts w:ascii="Arial" w:hAnsi="Arial" w:cs="Arial"/>
          <w:sz w:val="22"/>
          <w:szCs w:val="22"/>
        </w:rPr>
        <w:t xml:space="preserve"> Wykonawca zapewnia możliwość </w:t>
      </w:r>
      <w:r w:rsidR="00F76355">
        <w:rPr>
          <w:rFonts w:ascii="Arial" w:hAnsi="Arial" w:cs="Arial"/>
          <w:b/>
          <w:sz w:val="22"/>
          <w:szCs w:val="22"/>
        </w:rPr>
        <w:t>piętnastokrotnej</w:t>
      </w:r>
      <w:r w:rsidRPr="00012367">
        <w:rPr>
          <w:rFonts w:ascii="Arial" w:hAnsi="Arial" w:cs="Arial"/>
          <w:sz w:val="22"/>
          <w:szCs w:val="22"/>
        </w:rPr>
        <w:t xml:space="preserve"> interwencji (przybycia grupy i</w:t>
      </w:r>
      <w:r w:rsidR="00370AB5" w:rsidRPr="00012367">
        <w:rPr>
          <w:rFonts w:ascii="Arial" w:hAnsi="Arial" w:cs="Arial"/>
          <w:sz w:val="22"/>
          <w:szCs w:val="22"/>
        </w:rPr>
        <w:t xml:space="preserve">nterwencyjnej </w:t>
      </w:r>
      <w:r w:rsidR="00F76355">
        <w:rPr>
          <w:rFonts w:ascii="Arial" w:hAnsi="Arial" w:cs="Arial"/>
          <w:sz w:val="22"/>
          <w:szCs w:val="22"/>
        </w:rPr>
        <w:t>15</w:t>
      </w:r>
      <w:r w:rsidR="00370AB5" w:rsidRPr="00012367">
        <w:rPr>
          <w:rFonts w:ascii="Arial" w:hAnsi="Arial" w:cs="Arial"/>
          <w:sz w:val="22"/>
          <w:szCs w:val="22"/>
        </w:rPr>
        <w:t xml:space="preserve"> razy miesiącu</w:t>
      </w:r>
      <w:r w:rsidR="00F76355">
        <w:rPr>
          <w:rFonts w:ascii="Arial" w:hAnsi="Arial" w:cs="Arial"/>
          <w:sz w:val="22"/>
          <w:szCs w:val="22"/>
        </w:rPr>
        <w:t xml:space="preserve"> </w:t>
      </w:r>
      <w:r w:rsidR="00F76355" w:rsidRPr="00012367">
        <w:rPr>
          <w:rFonts w:ascii="Arial" w:hAnsi="Arial" w:cs="Arial"/>
          <w:sz w:val="22"/>
          <w:szCs w:val="22"/>
        </w:rPr>
        <w:t xml:space="preserve">do wszystkich lokalizacji </w:t>
      </w:r>
      <w:r w:rsidR="0011743D">
        <w:rPr>
          <w:rFonts w:ascii="Arial" w:hAnsi="Arial" w:cs="Arial"/>
          <w:sz w:val="22"/>
          <w:szCs w:val="22"/>
        </w:rPr>
        <w:t xml:space="preserve"> (łącznie) </w:t>
      </w:r>
      <w:r w:rsidR="00F76355" w:rsidRPr="00012367">
        <w:rPr>
          <w:rFonts w:ascii="Arial" w:hAnsi="Arial" w:cs="Arial"/>
          <w:sz w:val="22"/>
          <w:szCs w:val="22"/>
        </w:rPr>
        <w:t xml:space="preserve">włączonych do systemu </w:t>
      </w:r>
      <w:r w:rsidR="0011743D">
        <w:rPr>
          <w:rFonts w:ascii="Arial" w:hAnsi="Arial" w:cs="Arial"/>
          <w:sz w:val="22"/>
          <w:szCs w:val="22"/>
        </w:rPr>
        <w:t xml:space="preserve">i </w:t>
      </w:r>
      <w:r w:rsidR="00F76355" w:rsidRPr="00012367">
        <w:rPr>
          <w:rFonts w:ascii="Arial" w:hAnsi="Arial" w:cs="Arial"/>
          <w:sz w:val="22"/>
          <w:szCs w:val="22"/>
        </w:rPr>
        <w:t xml:space="preserve">wymienionych w </w:t>
      </w:r>
      <w:r w:rsidR="00F76355" w:rsidRPr="00012367">
        <w:rPr>
          <w:rFonts w:ascii="Arial" w:hAnsi="Arial" w:cs="Arial"/>
          <w:b/>
          <w:i/>
          <w:sz w:val="22"/>
          <w:szCs w:val="22"/>
        </w:rPr>
        <w:t>załączniku nr 6</w:t>
      </w:r>
      <w:r w:rsidR="00F76355" w:rsidRPr="00012367">
        <w:rPr>
          <w:rFonts w:ascii="Arial" w:hAnsi="Arial" w:cs="Arial"/>
          <w:sz w:val="22"/>
          <w:szCs w:val="22"/>
        </w:rPr>
        <w:t xml:space="preserve"> do umowy</w:t>
      </w:r>
      <w:r w:rsidR="00370AB5" w:rsidRPr="00012367">
        <w:rPr>
          <w:rFonts w:ascii="Arial" w:hAnsi="Arial" w:cs="Arial"/>
          <w:sz w:val="22"/>
          <w:szCs w:val="22"/>
        </w:rPr>
        <w:t xml:space="preserve">). </w:t>
      </w:r>
    </w:p>
    <w:p w:rsidR="00AE5992" w:rsidRPr="00FC55D5" w:rsidRDefault="001E705F" w:rsidP="00012367">
      <w:pPr>
        <w:numPr>
          <w:ilvl w:val="1"/>
          <w:numId w:val="26"/>
        </w:numPr>
        <w:spacing w:after="60"/>
        <w:ind w:right="23"/>
        <w:jc w:val="both"/>
        <w:rPr>
          <w:rFonts w:ascii="Arial" w:hAnsi="Arial" w:cs="Arial"/>
          <w:sz w:val="22"/>
          <w:szCs w:val="22"/>
        </w:rPr>
      </w:pPr>
      <w:r>
        <w:rPr>
          <w:rFonts w:ascii="Arial" w:hAnsi="Arial" w:cs="Arial"/>
          <w:sz w:val="22"/>
          <w:szCs w:val="22"/>
        </w:rPr>
        <w:t>W przypadku usługi określonej</w:t>
      </w:r>
      <w:r w:rsidR="00F3701C" w:rsidRPr="00FC55D5">
        <w:rPr>
          <w:rFonts w:ascii="Arial" w:hAnsi="Arial" w:cs="Arial"/>
          <w:sz w:val="22"/>
          <w:szCs w:val="22"/>
        </w:rPr>
        <w:t xml:space="preserve"> w § 1 ust. 3 </w:t>
      </w:r>
      <w:proofErr w:type="spellStart"/>
      <w:r w:rsidR="00F3701C" w:rsidRPr="00FC55D5">
        <w:rPr>
          <w:rFonts w:ascii="Arial" w:hAnsi="Arial" w:cs="Arial"/>
          <w:sz w:val="22"/>
          <w:szCs w:val="22"/>
        </w:rPr>
        <w:t>pkt</w:t>
      </w:r>
      <w:proofErr w:type="spellEnd"/>
      <w:r w:rsidR="00F3701C" w:rsidRPr="00FC55D5">
        <w:rPr>
          <w:rFonts w:ascii="Arial" w:hAnsi="Arial" w:cs="Arial"/>
          <w:sz w:val="22"/>
          <w:szCs w:val="22"/>
        </w:rPr>
        <w:t xml:space="preserve"> 3.11 (obsługa </w:t>
      </w:r>
      <w:r w:rsidRPr="001E705F">
        <w:rPr>
          <w:rFonts w:ascii="Arial" w:hAnsi="Arial" w:cs="Arial"/>
          <w:sz w:val="22"/>
          <w:szCs w:val="22"/>
        </w:rPr>
        <w:t xml:space="preserve">sygnałów i alarmów </w:t>
      </w:r>
      <w:r w:rsidR="00F3701C" w:rsidRPr="00FC55D5">
        <w:rPr>
          <w:rFonts w:ascii="Arial" w:hAnsi="Arial" w:cs="Arial"/>
          <w:sz w:val="22"/>
          <w:szCs w:val="22"/>
        </w:rPr>
        <w:t>systemu sygnalizacji włamania</w:t>
      </w:r>
      <w:r w:rsidR="00826951" w:rsidRPr="00FC55D5">
        <w:rPr>
          <w:rFonts w:ascii="Arial" w:hAnsi="Arial" w:cs="Arial"/>
          <w:sz w:val="22"/>
          <w:szCs w:val="22"/>
        </w:rPr>
        <w:t xml:space="preserve"> i napadu</w:t>
      </w:r>
      <w:r w:rsidR="00F3701C" w:rsidRPr="00FC55D5">
        <w:rPr>
          <w:rFonts w:ascii="Arial" w:hAnsi="Arial" w:cs="Arial"/>
          <w:sz w:val="22"/>
          <w:szCs w:val="22"/>
        </w:rPr>
        <w:t xml:space="preserve"> w serwerowni) Wykonawca jest zobowiązany na własny koszt i ryzyko dostosować zainst</w:t>
      </w:r>
      <w:r w:rsidR="00370AB5" w:rsidRPr="00FC55D5">
        <w:rPr>
          <w:rFonts w:ascii="Arial" w:hAnsi="Arial" w:cs="Arial"/>
          <w:sz w:val="22"/>
          <w:szCs w:val="22"/>
        </w:rPr>
        <w:t>alowane urządzenia do odczytu i </w:t>
      </w:r>
      <w:r w:rsidR="00F3701C" w:rsidRPr="00FC55D5">
        <w:rPr>
          <w:rFonts w:ascii="Arial" w:hAnsi="Arial" w:cs="Arial"/>
          <w:sz w:val="22"/>
          <w:szCs w:val="22"/>
        </w:rPr>
        <w:t xml:space="preserve">monitorowania sygnału przez Wykonawcę. </w:t>
      </w:r>
    </w:p>
    <w:p w:rsidR="00E05B2A" w:rsidRPr="00012367" w:rsidRDefault="00F3701C" w:rsidP="00012367">
      <w:pPr>
        <w:spacing w:after="60"/>
        <w:ind w:left="680" w:right="23"/>
        <w:jc w:val="both"/>
        <w:rPr>
          <w:rFonts w:ascii="Arial" w:hAnsi="Arial" w:cs="Arial"/>
          <w:sz w:val="22"/>
          <w:szCs w:val="22"/>
        </w:rPr>
      </w:pPr>
      <w:r w:rsidRPr="000D3407">
        <w:rPr>
          <w:rFonts w:ascii="Arial" w:hAnsi="Arial" w:cs="Arial"/>
          <w:sz w:val="22"/>
          <w:szCs w:val="22"/>
        </w:rPr>
        <w:t xml:space="preserve">W ramach miesięcznego kosztu obsługi </w:t>
      </w:r>
      <w:r w:rsidR="00300E5E">
        <w:rPr>
          <w:rFonts w:ascii="Arial" w:hAnsi="Arial" w:cs="Arial"/>
          <w:sz w:val="22"/>
          <w:szCs w:val="22"/>
        </w:rPr>
        <w:t xml:space="preserve">sygnałów i alarmów </w:t>
      </w:r>
      <w:r w:rsidRPr="000D3407">
        <w:rPr>
          <w:rFonts w:ascii="Arial" w:hAnsi="Arial" w:cs="Arial"/>
          <w:sz w:val="22"/>
          <w:szCs w:val="22"/>
        </w:rPr>
        <w:t>systemu sygnalizacji włamania</w:t>
      </w:r>
      <w:r w:rsidR="00826951" w:rsidRPr="000D3407">
        <w:rPr>
          <w:rFonts w:ascii="Arial" w:hAnsi="Arial" w:cs="Arial"/>
          <w:sz w:val="22"/>
          <w:szCs w:val="22"/>
        </w:rPr>
        <w:t xml:space="preserve"> i napadu</w:t>
      </w:r>
      <w:r w:rsidRPr="000D3407">
        <w:rPr>
          <w:rFonts w:ascii="Arial" w:hAnsi="Arial" w:cs="Arial"/>
          <w:sz w:val="22"/>
          <w:szCs w:val="22"/>
        </w:rPr>
        <w:t xml:space="preserve"> w serwerowni </w:t>
      </w:r>
      <w:r w:rsidR="0011743D" w:rsidRPr="000D3407">
        <w:rPr>
          <w:rFonts w:ascii="Arial" w:hAnsi="Arial" w:cs="Arial"/>
          <w:sz w:val="22"/>
          <w:szCs w:val="22"/>
        </w:rPr>
        <w:t xml:space="preserve">(ryczałtu) </w:t>
      </w:r>
      <w:r w:rsidRPr="000D3407">
        <w:rPr>
          <w:rFonts w:ascii="Arial" w:hAnsi="Arial" w:cs="Arial"/>
          <w:sz w:val="22"/>
          <w:szCs w:val="22"/>
        </w:rPr>
        <w:t xml:space="preserve">Wykonawca zapewnia możliwość </w:t>
      </w:r>
      <w:r w:rsidRPr="000D3407">
        <w:rPr>
          <w:rFonts w:ascii="Arial" w:hAnsi="Arial" w:cs="Arial"/>
          <w:b/>
          <w:sz w:val="22"/>
          <w:szCs w:val="22"/>
        </w:rPr>
        <w:t>trzykrotnej</w:t>
      </w:r>
      <w:r w:rsidRPr="000D3407">
        <w:rPr>
          <w:rFonts w:ascii="Arial" w:hAnsi="Arial" w:cs="Arial"/>
          <w:sz w:val="22"/>
          <w:szCs w:val="22"/>
        </w:rPr>
        <w:t xml:space="preserve"> interwencji (przybycia grupy interwencyjnej 3 razy miesiącu</w:t>
      </w:r>
      <w:r w:rsidR="00370AB5" w:rsidRPr="000D3407">
        <w:rPr>
          <w:rFonts w:ascii="Arial" w:hAnsi="Arial" w:cs="Arial"/>
          <w:sz w:val="22"/>
          <w:szCs w:val="22"/>
        </w:rPr>
        <w:t>)</w:t>
      </w:r>
      <w:r w:rsidRPr="000D3407">
        <w:rPr>
          <w:rFonts w:ascii="Arial" w:hAnsi="Arial" w:cs="Arial"/>
          <w:sz w:val="22"/>
          <w:szCs w:val="22"/>
        </w:rPr>
        <w:t>.</w:t>
      </w:r>
    </w:p>
    <w:p w:rsidR="00F8502B" w:rsidRPr="00F62E24" w:rsidRDefault="00DF54C1" w:rsidP="00012367">
      <w:pPr>
        <w:numPr>
          <w:ilvl w:val="0"/>
          <w:numId w:val="26"/>
        </w:numPr>
        <w:spacing w:after="60"/>
        <w:ind w:right="23"/>
        <w:jc w:val="both"/>
        <w:rPr>
          <w:rFonts w:ascii="Arial" w:hAnsi="Arial" w:cs="Arial"/>
          <w:sz w:val="22"/>
          <w:szCs w:val="22"/>
        </w:rPr>
      </w:pPr>
      <w:r w:rsidRPr="00F62E24">
        <w:rPr>
          <w:rFonts w:ascii="Arial" w:hAnsi="Arial" w:cs="Arial"/>
          <w:sz w:val="22"/>
          <w:szCs w:val="22"/>
        </w:rPr>
        <w:t>Zamawiający zastrzega sobie możliwość</w:t>
      </w:r>
      <w:r w:rsidR="00DB5B7E" w:rsidRPr="00F62E24">
        <w:rPr>
          <w:rFonts w:ascii="Arial" w:hAnsi="Arial" w:cs="Arial"/>
          <w:sz w:val="22"/>
          <w:szCs w:val="22"/>
        </w:rPr>
        <w:t>:</w:t>
      </w:r>
      <w:r w:rsidRPr="00F62E24">
        <w:rPr>
          <w:rFonts w:ascii="Arial" w:hAnsi="Arial" w:cs="Arial"/>
          <w:sz w:val="22"/>
          <w:szCs w:val="22"/>
        </w:rPr>
        <w:t xml:space="preserve"> </w:t>
      </w:r>
    </w:p>
    <w:p w:rsidR="00F8502B" w:rsidRPr="00F62E24" w:rsidRDefault="00DF54C1"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 xml:space="preserve">zmiany lokalizacji </w:t>
      </w:r>
      <w:r w:rsidR="00E05B2A" w:rsidRPr="00F62E24">
        <w:rPr>
          <w:rFonts w:ascii="Arial" w:hAnsi="Arial" w:cs="Arial"/>
          <w:sz w:val="22"/>
          <w:szCs w:val="22"/>
        </w:rPr>
        <w:t>wykonywania usług</w:t>
      </w:r>
      <w:r w:rsidRPr="00F62E24">
        <w:rPr>
          <w:rFonts w:ascii="Arial" w:hAnsi="Arial" w:cs="Arial"/>
          <w:sz w:val="22"/>
          <w:szCs w:val="22"/>
        </w:rPr>
        <w:t xml:space="preserve"> na inną lub rezygnacji z wykonywania usługi w danej lokalizacji</w:t>
      </w:r>
      <w:r w:rsidR="00F8502B" w:rsidRPr="00F62E24">
        <w:rPr>
          <w:rFonts w:ascii="Arial" w:hAnsi="Arial" w:cs="Arial"/>
          <w:sz w:val="22"/>
          <w:szCs w:val="22"/>
        </w:rPr>
        <w:t xml:space="preserve">, </w:t>
      </w:r>
      <w:r w:rsidR="00AD78C9">
        <w:rPr>
          <w:rFonts w:ascii="Arial" w:hAnsi="Arial" w:cs="Arial"/>
          <w:sz w:val="22"/>
          <w:szCs w:val="22"/>
        </w:rPr>
        <w:t>a także zmiany ilości lokalizacji wykonywania usług</w:t>
      </w:r>
      <w:r w:rsidR="0011743D">
        <w:rPr>
          <w:rFonts w:ascii="Arial" w:hAnsi="Arial" w:cs="Arial"/>
          <w:sz w:val="22"/>
          <w:szCs w:val="22"/>
        </w:rPr>
        <w:t xml:space="preserve"> stanowiących przedmiot umowy</w:t>
      </w:r>
      <w:r w:rsidR="00AD78C9">
        <w:rPr>
          <w:rFonts w:ascii="Arial" w:hAnsi="Arial" w:cs="Arial"/>
          <w:sz w:val="22"/>
          <w:szCs w:val="22"/>
        </w:rPr>
        <w:t>,</w:t>
      </w:r>
    </w:p>
    <w:p w:rsidR="00F8502B" w:rsidRPr="00F62E24" w:rsidRDefault="00F8502B"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 xml:space="preserve">zmiany ilości osób wykonujących usługi, </w:t>
      </w:r>
    </w:p>
    <w:p w:rsidR="00F8502B" w:rsidRPr="00F62E24" w:rsidRDefault="00F8502B"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 xml:space="preserve">zlecenia innych godzin pracy niż wskazane w załącznikach do niniejszej umowy lub </w:t>
      </w:r>
    </w:p>
    <w:p w:rsidR="00F8502B" w:rsidRPr="00F62E24" w:rsidRDefault="00F8502B" w:rsidP="00012367">
      <w:pPr>
        <w:numPr>
          <w:ilvl w:val="1"/>
          <w:numId w:val="26"/>
        </w:numPr>
        <w:spacing w:after="60"/>
        <w:ind w:right="23"/>
        <w:jc w:val="both"/>
        <w:rPr>
          <w:rFonts w:ascii="Arial" w:hAnsi="Arial" w:cs="Arial"/>
          <w:sz w:val="22"/>
          <w:szCs w:val="22"/>
        </w:rPr>
      </w:pPr>
      <w:r w:rsidRPr="00F62E24">
        <w:rPr>
          <w:rFonts w:ascii="Arial" w:hAnsi="Arial" w:cs="Arial"/>
          <w:sz w:val="22"/>
          <w:szCs w:val="22"/>
        </w:rPr>
        <w:t>zlecenia dodatkowych godzin pracy</w:t>
      </w:r>
      <w:r w:rsidR="00DF54C1" w:rsidRPr="00F62E24">
        <w:rPr>
          <w:rFonts w:ascii="Arial" w:hAnsi="Arial" w:cs="Arial"/>
          <w:sz w:val="22"/>
          <w:szCs w:val="22"/>
        </w:rPr>
        <w:t xml:space="preserve">. </w:t>
      </w:r>
    </w:p>
    <w:p w:rsidR="00DF54C1" w:rsidRPr="00F62E24" w:rsidRDefault="00DF54C1" w:rsidP="00012367">
      <w:pPr>
        <w:spacing w:after="60"/>
        <w:ind w:left="426" w:right="23"/>
        <w:jc w:val="both"/>
        <w:rPr>
          <w:rFonts w:ascii="Arial" w:hAnsi="Arial" w:cs="Arial"/>
          <w:sz w:val="22"/>
          <w:szCs w:val="22"/>
        </w:rPr>
      </w:pPr>
      <w:r w:rsidRPr="00F62E24">
        <w:rPr>
          <w:rFonts w:ascii="Arial" w:hAnsi="Arial" w:cs="Arial"/>
          <w:sz w:val="22"/>
          <w:szCs w:val="22"/>
        </w:rPr>
        <w:t xml:space="preserve">Zmiany, o których mowa </w:t>
      </w:r>
      <w:r w:rsidR="00F8502B" w:rsidRPr="00F62E24">
        <w:rPr>
          <w:rFonts w:ascii="Arial" w:hAnsi="Arial" w:cs="Arial"/>
          <w:sz w:val="22"/>
          <w:szCs w:val="22"/>
        </w:rPr>
        <w:t>powyżej</w:t>
      </w:r>
      <w:r w:rsidR="0078415E" w:rsidRPr="00F62E24">
        <w:rPr>
          <w:rFonts w:ascii="Arial" w:hAnsi="Arial" w:cs="Arial"/>
          <w:sz w:val="22"/>
          <w:szCs w:val="22"/>
        </w:rPr>
        <w:t>,</w:t>
      </w:r>
      <w:r w:rsidRPr="00F62E24">
        <w:rPr>
          <w:rFonts w:ascii="Arial" w:hAnsi="Arial" w:cs="Arial"/>
          <w:sz w:val="22"/>
          <w:szCs w:val="22"/>
        </w:rPr>
        <w:t xml:space="preserve"> nie wymagają aneksu do umowy i są skuteczne </w:t>
      </w:r>
      <w:r w:rsidR="00F8502B" w:rsidRPr="00F62E24">
        <w:rPr>
          <w:rFonts w:ascii="Arial" w:hAnsi="Arial" w:cs="Arial"/>
          <w:sz w:val="22"/>
          <w:szCs w:val="22"/>
        </w:rPr>
        <w:t xml:space="preserve">po powiadomieniu Wykonawcy w formie pisemnej lub elektronicznej </w:t>
      </w:r>
      <w:r w:rsidRPr="00F62E24">
        <w:rPr>
          <w:rFonts w:ascii="Arial" w:hAnsi="Arial" w:cs="Arial"/>
          <w:sz w:val="22"/>
          <w:szCs w:val="22"/>
        </w:rPr>
        <w:t xml:space="preserve">na adres </w:t>
      </w:r>
      <w:r w:rsidRPr="005F68E9">
        <w:rPr>
          <w:rFonts w:ascii="Arial" w:hAnsi="Arial" w:cs="Arial"/>
          <w:sz w:val="22"/>
          <w:szCs w:val="22"/>
        </w:rPr>
        <w:t>wskazany w § 8 ust. 5.</w:t>
      </w:r>
      <w:r w:rsidR="00DB5B7E" w:rsidRPr="00F62E24">
        <w:rPr>
          <w:rFonts w:ascii="Arial" w:hAnsi="Arial" w:cs="Arial"/>
          <w:sz w:val="22"/>
          <w:szCs w:val="22"/>
        </w:rPr>
        <w:t xml:space="preserve"> </w:t>
      </w:r>
      <w:r w:rsidR="00DB5B7E" w:rsidRPr="00F62E24">
        <w:rPr>
          <w:rFonts w:ascii="Arial" w:hAnsi="Arial" w:cs="Arial"/>
          <w:sz w:val="22"/>
          <w:szCs w:val="22"/>
          <w:u w:val="single"/>
        </w:rPr>
        <w:t>Zmiany te nie wpływają na wysokość staw</w:t>
      </w:r>
      <w:r w:rsidR="008B094C" w:rsidRPr="00F62E24">
        <w:rPr>
          <w:rFonts w:ascii="Arial" w:hAnsi="Arial" w:cs="Arial"/>
          <w:sz w:val="22"/>
          <w:szCs w:val="22"/>
          <w:u w:val="single"/>
        </w:rPr>
        <w:t>ek</w:t>
      </w:r>
      <w:r w:rsidR="00DB5B7E" w:rsidRPr="00F62E24">
        <w:rPr>
          <w:rFonts w:ascii="Arial" w:hAnsi="Arial" w:cs="Arial"/>
          <w:sz w:val="22"/>
          <w:szCs w:val="22"/>
          <w:u w:val="single"/>
        </w:rPr>
        <w:t xml:space="preserve"> za roboczogodzinę określon</w:t>
      </w:r>
      <w:r w:rsidR="008B094C" w:rsidRPr="00F62E24">
        <w:rPr>
          <w:rFonts w:ascii="Arial" w:hAnsi="Arial" w:cs="Arial"/>
          <w:sz w:val="22"/>
          <w:szCs w:val="22"/>
          <w:u w:val="single"/>
        </w:rPr>
        <w:t xml:space="preserve">ych </w:t>
      </w:r>
      <w:r w:rsidR="00DB5B7E" w:rsidRPr="00F62E24">
        <w:rPr>
          <w:rFonts w:ascii="Arial" w:hAnsi="Arial" w:cs="Arial"/>
          <w:sz w:val="22"/>
          <w:szCs w:val="22"/>
          <w:u w:val="single"/>
        </w:rPr>
        <w:t xml:space="preserve">w </w:t>
      </w:r>
      <w:r w:rsidR="00DB5B7E" w:rsidRPr="00F62E24">
        <w:rPr>
          <w:rFonts w:ascii="Arial" w:hAnsi="Arial" w:cs="Arial"/>
          <w:b/>
          <w:i/>
          <w:sz w:val="22"/>
          <w:szCs w:val="22"/>
          <w:u w:val="single"/>
        </w:rPr>
        <w:t xml:space="preserve">załączniku nr </w:t>
      </w:r>
      <w:r w:rsidR="0011743D">
        <w:rPr>
          <w:rFonts w:ascii="Arial" w:hAnsi="Arial" w:cs="Arial"/>
          <w:b/>
          <w:i/>
          <w:sz w:val="22"/>
          <w:szCs w:val="22"/>
          <w:u w:val="single"/>
        </w:rPr>
        <w:t>8</w:t>
      </w:r>
      <w:r w:rsidR="00DB5B7E" w:rsidRPr="00F62E24">
        <w:rPr>
          <w:rFonts w:ascii="Arial" w:hAnsi="Arial" w:cs="Arial"/>
          <w:sz w:val="22"/>
          <w:szCs w:val="22"/>
          <w:u w:val="single"/>
        </w:rPr>
        <w:t xml:space="preserve"> do umowy</w:t>
      </w:r>
      <w:r w:rsidR="008B094C" w:rsidRPr="00F62E24">
        <w:rPr>
          <w:rFonts w:ascii="Arial" w:hAnsi="Arial" w:cs="Arial"/>
          <w:sz w:val="22"/>
          <w:szCs w:val="22"/>
          <w:u w:val="single"/>
        </w:rPr>
        <w:t xml:space="preserve"> (formularz cenowy)</w:t>
      </w:r>
      <w:r w:rsidR="00DB5B7E" w:rsidRPr="00F62E24">
        <w:rPr>
          <w:rFonts w:ascii="Arial" w:hAnsi="Arial" w:cs="Arial"/>
          <w:sz w:val="22"/>
          <w:szCs w:val="22"/>
        </w:rPr>
        <w:t>.</w:t>
      </w:r>
    </w:p>
    <w:p w:rsidR="00FC55D5" w:rsidRDefault="00FC55D5" w:rsidP="00012367">
      <w:pPr>
        <w:spacing w:after="60"/>
        <w:jc w:val="center"/>
        <w:rPr>
          <w:rFonts w:ascii="Arial" w:hAnsi="Arial"/>
          <w:sz w:val="21"/>
          <w:szCs w:val="21"/>
        </w:rPr>
      </w:pPr>
    </w:p>
    <w:p w:rsidR="00F55F13" w:rsidRPr="00012367" w:rsidRDefault="0025745C" w:rsidP="00012367">
      <w:pPr>
        <w:spacing w:after="60"/>
        <w:jc w:val="center"/>
        <w:rPr>
          <w:rFonts w:ascii="Arial" w:hAnsi="Arial"/>
          <w:sz w:val="21"/>
          <w:szCs w:val="21"/>
        </w:rPr>
      </w:pPr>
      <w:r w:rsidRPr="00012367">
        <w:rPr>
          <w:rFonts w:ascii="Arial" w:hAnsi="Arial"/>
          <w:sz w:val="21"/>
          <w:szCs w:val="21"/>
        </w:rPr>
        <w:t>OBOWIĄZKI WYKONAWCY</w:t>
      </w:r>
    </w:p>
    <w:p w:rsidR="00F55F13" w:rsidRPr="00012367" w:rsidRDefault="00F55F13" w:rsidP="00012367">
      <w:pPr>
        <w:spacing w:after="60"/>
        <w:jc w:val="center"/>
        <w:rPr>
          <w:rFonts w:ascii="Arial" w:hAnsi="Arial"/>
          <w:sz w:val="22"/>
        </w:rPr>
      </w:pPr>
      <w:r w:rsidRPr="00012367">
        <w:rPr>
          <w:rFonts w:ascii="Arial" w:hAnsi="Arial"/>
          <w:sz w:val="22"/>
        </w:rPr>
        <w:t xml:space="preserve">§ </w:t>
      </w:r>
      <w:r w:rsidR="00E23124" w:rsidRPr="00012367">
        <w:rPr>
          <w:rFonts w:ascii="Arial" w:hAnsi="Arial"/>
          <w:sz w:val="22"/>
        </w:rPr>
        <w:t>3</w:t>
      </w:r>
    </w:p>
    <w:p w:rsidR="0025745C" w:rsidRPr="00012367" w:rsidRDefault="0025745C" w:rsidP="00012367">
      <w:pPr>
        <w:numPr>
          <w:ilvl w:val="0"/>
          <w:numId w:val="2"/>
        </w:numPr>
        <w:spacing w:after="60"/>
        <w:jc w:val="both"/>
        <w:rPr>
          <w:rFonts w:ascii="Arial" w:hAnsi="Arial"/>
          <w:sz w:val="22"/>
          <w:szCs w:val="22"/>
        </w:rPr>
      </w:pPr>
      <w:r w:rsidRPr="00012367">
        <w:rPr>
          <w:rFonts w:ascii="Arial" w:hAnsi="Arial"/>
          <w:sz w:val="22"/>
          <w:szCs w:val="22"/>
        </w:rPr>
        <w:t>Wykonawca zobowiązuje się do wykonywania ochrony fizycznej mienia Zamawiającego na zasadach określonych postanowieniami niniejszej umowy, przepisami ustawy</w:t>
      </w:r>
      <w:r w:rsidR="005B3DAC" w:rsidRPr="00012367">
        <w:rPr>
          <w:rFonts w:ascii="Arial" w:hAnsi="Arial"/>
          <w:sz w:val="22"/>
          <w:szCs w:val="22"/>
        </w:rPr>
        <w:t xml:space="preserve"> z dnia 22 sierpnia 1997 roku o </w:t>
      </w:r>
      <w:r w:rsidRPr="00012367">
        <w:rPr>
          <w:rFonts w:ascii="Arial" w:hAnsi="Arial"/>
          <w:sz w:val="22"/>
          <w:szCs w:val="22"/>
        </w:rPr>
        <w:t xml:space="preserve">ochronie osób i mienia </w:t>
      </w:r>
      <w:r w:rsidR="008F677E" w:rsidRPr="00012367">
        <w:rPr>
          <w:rFonts w:ascii="Arial" w:hAnsi="Arial" w:cs="Arial"/>
          <w:sz w:val="22"/>
          <w:szCs w:val="22"/>
        </w:rPr>
        <w:t>(</w:t>
      </w:r>
      <w:r w:rsidR="0011743D">
        <w:rPr>
          <w:rFonts w:ascii="Arial" w:hAnsi="Arial" w:cs="Arial"/>
          <w:sz w:val="22"/>
          <w:szCs w:val="22"/>
        </w:rPr>
        <w:t xml:space="preserve">tekst jednolity: </w:t>
      </w:r>
      <w:r w:rsidR="0011743D" w:rsidRPr="007B5398">
        <w:rPr>
          <w:rFonts w:ascii="Arial" w:hAnsi="Arial" w:cs="Arial"/>
          <w:sz w:val="22"/>
          <w:szCs w:val="22"/>
        </w:rPr>
        <w:t>Dz.U.2016.1432</w:t>
      </w:r>
      <w:r w:rsidR="008F677E" w:rsidRPr="00012367">
        <w:rPr>
          <w:rFonts w:ascii="Arial" w:hAnsi="Arial" w:cs="Arial"/>
          <w:sz w:val="22"/>
          <w:szCs w:val="22"/>
        </w:rPr>
        <w:t>.)</w:t>
      </w:r>
      <w:r w:rsidRPr="00012367">
        <w:rPr>
          <w:rFonts w:ascii="Arial" w:hAnsi="Arial"/>
          <w:sz w:val="22"/>
          <w:szCs w:val="22"/>
        </w:rPr>
        <w:t>, inny</w:t>
      </w:r>
      <w:r w:rsidR="00E55427" w:rsidRPr="00012367">
        <w:rPr>
          <w:rFonts w:ascii="Arial" w:hAnsi="Arial"/>
          <w:sz w:val="22"/>
          <w:szCs w:val="22"/>
        </w:rPr>
        <w:t>mi</w:t>
      </w:r>
      <w:r w:rsidRPr="00012367">
        <w:rPr>
          <w:rFonts w:ascii="Arial" w:hAnsi="Arial"/>
          <w:sz w:val="22"/>
          <w:szCs w:val="22"/>
        </w:rPr>
        <w:t xml:space="preserve"> powszechnie obowiązujący</w:t>
      </w:r>
      <w:r w:rsidR="00E55427" w:rsidRPr="00012367">
        <w:rPr>
          <w:rFonts w:ascii="Arial" w:hAnsi="Arial"/>
          <w:sz w:val="22"/>
          <w:szCs w:val="22"/>
        </w:rPr>
        <w:t>mi</w:t>
      </w:r>
      <w:r w:rsidRPr="00012367">
        <w:rPr>
          <w:rFonts w:ascii="Arial" w:hAnsi="Arial"/>
          <w:sz w:val="22"/>
          <w:szCs w:val="22"/>
        </w:rPr>
        <w:t xml:space="preserve"> akt</w:t>
      </w:r>
      <w:r w:rsidR="00E55427" w:rsidRPr="00012367">
        <w:rPr>
          <w:rFonts w:ascii="Arial" w:hAnsi="Arial"/>
          <w:sz w:val="22"/>
          <w:szCs w:val="22"/>
        </w:rPr>
        <w:t>ami</w:t>
      </w:r>
      <w:r w:rsidRPr="00012367">
        <w:rPr>
          <w:rFonts w:ascii="Arial" w:hAnsi="Arial"/>
          <w:sz w:val="22"/>
          <w:szCs w:val="22"/>
        </w:rPr>
        <w:t xml:space="preserve"> prawny</w:t>
      </w:r>
      <w:r w:rsidR="00E55427" w:rsidRPr="00012367">
        <w:rPr>
          <w:rFonts w:ascii="Arial" w:hAnsi="Arial"/>
          <w:sz w:val="22"/>
          <w:szCs w:val="22"/>
        </w:rPr>
        <w:t>mi</w:t>
      </w:r>
      <w:r w:rsidRPr="00012367">
        <w:rPr>
          <w:rFonts w:ascii="Arial" w:hAnsi="Arial"/>
          <w:sz w:val="22"/>
          <w:szCs w:val="22"/>
        </w:rPr>
        <w:t xml:space="preserve"> oraz przepisa</w:t>
      </w:r>
      <w:r w:rsidR="00E55427" w:rsidRPr="00012367">
        <w:rPr>
          <w:rFonts w:ascii="Arial" w:hAnsi="Arial"/>
          <w:sz w:val="22"/>
          <w:szCs w:val="22"/>
        </w:rPr>
        <w:t>mi</w:t>
      </w:r>
      <w:r w:rsidRPr="00012367">
        <w:rPr>
          <w:rFonts w:ascii="Arial" w:hAnsi="Arial"/>
          <w:sz w:val="22"/>
          <w:szCs w:val="22"/>
        </w:rPr>
        <w:t xml:space="preserve"> wewnętrzny</w:t>
      </w:r>
      <w:r w:rsidR="00E55427" w:rsidRPr="00012367">
        <w:rPr>
          <w:rFonts w:ascii="Arial" w:hAnsi="Arial"/>
          <w:sz w:val="22"/>
          <w:szCs w:val="22"/>
        </w:rPr>
        <w:t>mi</w:t>
      </w:r>
      <w:r w:rsidRPr="00012367">
        <w:rPr>
          <w:rFonts w:ascii="Arial" w:hAnsi="Arial"/>
          <w:sz w:val="22"/>
          <w:szCs w:val="22"/>
        </w:rPr>
        <w:t xml:space="preserve"> Zamawiającego, obowiązujący</w:t>
      </w:r>
      <w:r w:rsidR="00E55427" w:rsidRPr="00012367">
        <w:rPr>
          <w:rFonts w:ascii="Arial" w:hAnsi="Arial"/>
          <w:sz w:val="22"/>
          <w:szCs w:val="22"/>
        </w:rPr>
        <w:t>mi</w:t>
      </w:r>
      <w:r w:rsidRPr="00012367">
        <w:rPr>
          <w:rFonts w:ascii="Arial" w:hAnsi="Arial"/>
          <w:sz w:val="22"/>
          <w:szCs w:val="22"/>
        </w:rPr>
        <w:t xml:space="preserve"> na terenie objętym ochroną. </w:t>
      </w:r>
    </w:p>
    <w:p w:rsidR="005F557F" w:rsidRPr="00012367" w:rsidRDefault="005F557F" w:rsidP="00012367">
      <w:pPr>
        <w:numPr>
          <w:ilvl w:val="0"/>
          <w:numId w:val="2"/>
        </w:numPr>
        <w:spacing w:after="60"/>
        <w:jc w:val="both"/>
        <w:rPr>
          <w:rFonts w:ascii="Arial" w:hAnsi="Arial"/>
          <w:sz w:val="22"/>
          <w:szCs w:val="22"/>
        </w:rPr>
      </w:pPr>
      <w:r w:rsidRPr="00012367">
        <w:rPr>
          <w:rFonts w:ascii="Arial" w:hAnsi="Arial"/>
          <w:sz w:val="22"/>
          <w:szCs w:val="22"/>
        </w:rPr>
        <w:t xml:space="preserve">Wykonawca jest zobowiązany przez cały okres świadczenia umowy posiadać wymagane prawem uprawnienia do świadczenia usług określonych w niniejszej umowie, a w szczególności posiadać </w:t>
      </w:r>
      <w:r w:rsidRPr="00012367">
        <w:rPr>
          <w:rFonts w:ascii="Arial" w:hAnsi="Arial"/>
          <w:b/>
          <w:sz w:val="22"/>
          <w:szCs w:val="22"/>
        </w:rPr>
        <w:t>koncesję</w:t>
      </w:r>
      <w:r w:rsidRPr="00012367">
        <w:rPr>
          <w:rFonts w:ascii="Arial" w:hAnsi="Arial"/>
          <w:sz w:val="22"/>
          <w:szCs w:val="22"/>
        </w:rPr>
        <w:t xml:space="preserve"> na wykonywanie działalności gospodarczej </w:t>
      </w:r>
      <w:r w:rsidR="00311EB1" w:rsidRPr="00012367">
        <w:rPr>
          <w:rFonts w:ascii="Arial" w:hAnsi="Arial"/>
          <w:sz w:val="22"/>
          <w:szCs w:val="22"/>
        </w:rPr>
        <w:t xml:space="preserve">w zakresie ochrony osób i mienia, o której mowa w przepisach art. </w:t>
      </w:r>
      <w:r w:rsidR="00E21E68" w:rsidRPr="00012367">
        <w:rPr>
          <w:rFonts w:ascii="Arial" w:hAnsi="Arial"/>
          <w:sz w:val="22"/>
          <w:szCs w:val="22"/>
        </w:rPr>
        <w:t>15</w:t>
      </w:r>
      <w:r w:rsidR="00311EB1" w:rsidRPr="00012367">
        <w:rPr>
          <w:rFonts w:ascii="Arial" w:hAnsi="Arial"/>
          <w:sz w:val="22"/>
          <w:szCs w:val="22"/>
        </w:rPr>
        <w:t xml:space="preserve"> i nast. </w:t>
      </w:r>
      <w:r w:rsidR="00E21E68" w:rsidRPr="00012367">
        <w:rPr>
          <w:rFonts w:ascii="Arial" w:hAnsi="Arial"/>
          <w:sz w:val="22"/>
          <w:szCs w:val="22"/>
        </w:rPr>
        <w:t xml:space="preserve">ustawy z dnia 22 sierpnia 1997 roku o ochronie osób i mienia </w:t>
      </w:r>
      <w:r w:rsidR="008F677E" w:rsidRPr="00012367">
        <w:rPr>
          <w:rFonts w:ascii="Arial" w:hAnsi="Arial" w:cs="Arial"/>
          <w:sz w:val="22"/>
          <w:szCs w:val="22"/>
        </w:rPr>
        <w:t>(</w:t>
      </w:r>
      <w:r w:rsidR="0011743D">
        <w:rPr>
          <w:rFonts w:ascii="Arial" w:hAnsi="Arial" w:cs="Arial"/>
          <w:sz w:val="22"/>
          <w:szCs w:val="22"/>
        </w:rPr>
        <w:t xml:space="preserve">tekst jednolity: </w:t>
      </w:r>
      <w:r w:rsidR="0011743D" w:rsidRPr="007B5398">
        <w:rPr>
          <w:rFonts w:ascii="Arial" w:hAnsi="Arial" w:cs="Arial"/>
          <w:sz w:val="22"/>
          <w:szCs w:val="22"/>
        </w:rPr>
        <w:t>Dz.U.2016.1432</w:t>
      </w:r>
      <w:r w:rsidR="0011743D">
        <w:rPr>
          <w:rFonts w:ascii="Arial" w:hAnsi="Arial" w:cs="Arial"/>
          <w:sz w:val="22"/>
          <w:szCs w:val="22"/>
        </w:rPr>
        <w:t>.</w:t>
      </w:r>
      <w:r w:rsidR="008F677E" w:rsidRPr="00012367">
        <w:rPr>
          <w:rFonts w:ascii="Arial" w:hAnsi="Arial" w:cs="Arial"/>
          <w:sz w:val="22"/>
          <w:szCs w:val="22"/>
        </w:rPr>
        <w:t>)</w:t>
      </w:r>
      <w:r w:rsidR="00311EB1" w:rsidRPr="00012367">
        <w:rPr>
          <w:rFonts w:ascii="Arial" w:hAnsi="Arial"/>
          <w:sz w:val="22"/>
          <w:szCs w:val="22"/>
        </w:rPr>
        <w:t xml:space="preserve">. </w:t>
      </w:r>
      <w:r w:rsidR="00E21E68" w:rsidRPr="00012367">
        <w:rPr>
          <w:rFonts w:ascii="Arial" w:hAnsi="Arial"/>
          <w:sz w:val="22"/>
          <w:szCs w:val="22"/>
        </w:rPr>
        <w:t xml:space="preserve">Wykonawca przedkłada (w formie kopii potwierdzonej za zgodność z oryginałem) nową koncesję w zakresie </w:t>
      </w:r>
      <w:r w:rsidR="00625EF1" w:rsidRPr="00012367">
        <w:rPr>
          <w:rFonts w:ascii="Arial" w:hAnsi="Arial"/>
          <w:sz w:val="22"/>
          <w:szCs w:val="22"/>
        </w:rPr>
        <w:t>prowadzonej</w:t>
      </w:r>
      <w:r w:rsidR="00E21E68" w:rsidRPr="00012367">
        <w:rPr>
          <w:rFonts w:ascii="Arial" w:hAnsi="Arial"/>
          <w:sz w:val="22"/>
          <w:szCs w:val="22"/>
        </w:rPr>
        <w:t xml:space="preserve"> działalności wydaną zgodnie z ww. przepisami, w przypadku gdy jej ważność wygaśnie w trakcie obowiązywania umowy. </w:t>
      </w:r>
      <w:r w:rsidR="00311EB1" w:rsidRPr="00F62E24">
        <w:rPr>
          <w:rFonts w:ascii="Arial" w:hAnsi="Arial"/>
          <w:sz w:val="22"/>
          <w:szCs w:val="22"/>
        </w:rPr>
        <w:t>Wygaśn</w:t>
      </w:r>
      <w:r w:rsidR="00E21E68" w:rsidRPr="00F62E24">
        <w:rPr>
          <w:rFonts w:ascii="Arial" w:hAnsi="Arial"/>
          <w:sz w:val="22"/>
          <w:szCs w:val="22"/>
        </w:rPr>
        <w:t>ięcie ww. uprawnień Wykonawcy w </w:t>
      </w:r>
      <w:r w:rsidR="00311EB1" w:rsidRPr="00F62E24">
        <w:rPr>
          <w:rFonts w:ascii="Arial" w:hAnsi="Arial"/>
          <w:sz w:val="22"/>
          <w:szCs w:val="22"/>
        </w:rPr>
        <w:t xml:space="preserve">czasie obowiązywania umowy </w:t>
      </w:r>
      <w:r w:rsidR="00E21E68" w:rsidRPr="00F62E24">
        <w:rPr>
          <w:rFonts w:ascii="Arial" w:hAnsi="Arial"/>
          <w:sz w:val="22"/>
          <w:szCs w:val="22"/>
        </w:rPr>
        <w:t xml:space="preserve">i nieuzyskanie koncesji na dalszy okres </w:t>
      </w:r>
      <w:r w:rsidR="00311EB1" w:rsidRPr="00F62E24">
        <w:rPr>
          <w:rFonts w:ascii="Arial" w:hAnsi="Arial"/>
          <w:sz w:val="22"/>
          <w:szCs w:val="22"/>
        </w:rPr>
        <w:t>jest przesłanką do rozwiązania</w:t>
      </w:r>
      <w:r w:rsidR="00E21E68" w:rsidRPr="00F62E24">
        <w:rPr>
          <w:rFonts w:ascii="Arial" w:hAnsi="Arial"/>
          <w:sz w:val="22"/>
          <w:szCs w:val="22"/>
        </w:rPr>
        <w:t xml:space="preserve"> niniejszej umowy</w:t>
      </w:r>
      <w:r w:rsidR="00311EB1" w:rsidRPr="00F62E24">
        <w:rPr>
          <w:rFonts w:ascii="Arial" w:hAnsi="Arial"/>
          <w:sz w:val="22"/>
          <w:szCs w:val="22"/>
        </w:rPr>
        <w:t xml:space="preserve"> przez Zamawiającego </w:t>
      </w:r>
      <w:r w:rsidR="00E75DB1" w:rsidRPr="00F62E24">
        <w:rPr>
          <w:rFonts w:ascii="Arial" w:hAnsi="Arial"/>
          <w:sz w:val="22"/>
          <w:szCs w:val="22"/>
        </w:rPr>
        <w:t xml:space="preserve">w </w:t>
      </w:r>
      <w:r w:rsidR="00E75DB1" w:rsidRPr="005F68E9">
        <w:rPr>
          <w:rFonts w:ascii="Arial" w:hAnsi="Arial"/>
          <w:sz w:val="22"/>
          <w:szCs w:val="22"/>
        </w:rPr>
        <w:t xml:space="preserve">trybie </w:t>
      </w:r>
      <w:r w:rsidR="00E75DB1" w:rsidRPr="005F68E9">
        <w:rPr>
          <w:rFonts w:ascii="Arial" w:hAnsi="Arial" w:cs="Arial"/>
          <w:sz w:val="22"/>
          <w:szCs w:val="22"/>
        </w:rPr>
        <w:t>§</w:t>
      </w:r>
      <w:r w:rsidR="00E75DB1" w:rsidRPr="005F68E9">
        <w:rPr>
          <w:rFonts w:ascii="Arial" w:hAnsi="Arial"/>
          <w:sz w:val="22"/>
          <w:szCs w:val="22"/>
        </w:rPr>
        <w:t xml:space="preserve"> 9 ust. 4</w:t>
      </w:r>
      <w:r w:rsidR="00311EB1" w:rsidRPr="005F68E9">
        <w:rPr>
          <w:rFonts w:ascii="Arial" w:hAnsi="Arial"/>
          <w:sz w:val="22"/>
          <w:szCs w:val="22"/>
        </w:rPr>
        <w:t>.</w:t>
      </w:r>
    </w:p>
    <w:p w:rsidR="00C175A0" w:rsidRDefault="00C175A0" w:rsidP="00012367">
      <w:pPr>
        <w:numPr>
          <w:ilvl w:val="0"/>
          <w:numId w:val="2"/>
        </w:numPr>
        <w:spacing w:after="60"/>
        <w:jc w:val="both"/>
        <w:rPr>
          <w:rFonts w:ascii="Arial" w:hAnsi="Arial"/>
          <w:sz w:val="22"/>
          <w:szCs w:val="22"/>
        </w:rPr>
      </w:pPr>
      <w:r w:rsidRPr="00012367">
        <w:rPr>
          <w:rFonts w:ascii="Arial" w:hAnsi="Arial"/>
          <w:sz w:val="22"/>
          <w:szCs w:val="22"/>
        </w:rPr>
        <w:t xml:space="preserve">Wykonawca zobowiązuje się posiadać przez cały okres realizacji niniejszej umowy </w:t>
      </w:r>
      <w:r w:rsidR="00D655EC" w:rsidRPr="00012367">
        <w:rPr>
          <w:rFonts w:ascii="Arial" w:hAnsi="Arial"/>
          <w:sz w:val="22"/>
          <w:szCs w:val="22"/>
        </w:rPr>
        <w:t xml:space="preserve">aktualną </w:t>
      </w:r>
      <w:r w:rsidR="001146D8" w:rsidRPr="00012367">
        <w:rPr>
          <w:rFonts w:ascii="Arial" w:hAnsi="Arial"/>
          <w:sz w:val="22"/>
          <w:szCs w:val="22"/>
        </w:rPr>
        <w:t xml:space="preserve">polisę </w:t>
      </w:r>
      <w:r w:rsidRPr="00012367">
        <w:rPr>
          <w:rFonts w:ascii="Arial" w:hAnsi="Arial"/>
          <w:b/>
          <w:sz w:val="22"/>
          <w:szCs w:val="22"/>
        </w:rPr>
        <w:t>ubezpieczeni</w:t>
      </w:r>
      <w:r w:rsidR="001146D8" w:rsidRPr="00012367">
        <w:rPr>
          <w:rFonts w:ascii="Arial" w:hAnsi="Arial"/>
          <w:b/>
          <w:sz w:val="22"/>
          <w:szCs w:val="22"/>
        </w:rPr>
        <w:t>a</w:t>
      </w:r>
      <w:r w:rsidRPr="00012367">
        <w:rPr>
          <w:rFonts w:ascii="Arial" w:hAnsi="Arial"/>
          <w:b/>
          <w:sz w:val="22"/>
          <w:szCs w:val="22"/>
        </w:rPr>
        <w:t xml:space="preserve"> od odpowiedzialności cywilnej</w:t>
      </w:r>
      <w:r w:rsidRPr="00012367">
        <w:rPr>
          <w:rFonts w:ascii="Arial" w:hAnsi="Arial"/>
          <w:sz w:val="22"/>
          <w:szCs w:val="22"/>
        </w:rPr>
        <w:t xml:space="preserve"> </w:t>
      </w:r>
      <w:r w:rsidR="00EE4638" w:rsidRPr="00012367">
        <w:rPr>
          <w:rFonts w:ascii="Arial" w:hAnsi="Arial"/>
          <w:sz w:val="22"/>
          <w:szCs w:val="22"/>
        </w:rPr>
        <w:t xml:space="preserve">w zakresie prowadzonej działalności gospodarczej obejmującej </w:t>
      </w:r>
      <w:r w:rsidR="00A27F2D">
        <w:rPr>
          <w:rFonts w:ascii="Arial" w:hAnsi="Arial"/>
          <w:sz w:val="22"/>
          <w:szCs w:val="22"/>
        </w:rPr>
        <w:t xml:space="preserve">przedmiot zamówienia (PKD: </w:t>
      </w:r>
      <w:r w:rsidR="00A27F2D" w:rsidRPr="00A27F2D">
        <w:rPr>
          <w:rFonts w:ascii="Arial" w:hAnsi="Arial"/>
          <w:sz w:val="22"/>
          <w:szCs w:val="22"/>
        </w:rPr>
        <w:t>80.10.Z</w:t>
      </w:r>
      <w:r w:rsidR="00A27F2D">
        <w:rPr>
          <w:rFonts w:ascii="Arial" w:hAnsi="Arial"/>
          <w:sz w:val="22"/>
          <w:szCs w:val="22"/>
        </w:rPr>
        <w:t xml:space="preserve">; </w:t>
      </w:r>
      <w:r w:rsidR="00A27F2D" w:rsidRPr="00A27F2D">
        <w:rPr>
          <w:rFonts w:ascii="Arial" w:hAnsi="Arial"/>
          <w:sz w:val="22"/>
          <w:szCs w:val="22"/>
        </w:rPr>
        <w:t>80.20.Z</w:t>
      </w:r>
      <w:r w:rsidR="00A27F2D">
        <w:rPr>
          <w:rFonts w:ascii="Arial" w:hAnsi="Arial"/>
          <w:sz w:val="22"/>
          <w:szCs w:val="22"/>
        </w:rPr>
        <w:t xml:space="preserve">; </w:t>
      </w:r>
      <w:r w:rsidR="00A27F2D" w:rsidRPr="00A27F2D">
        <w:rPr>
          <w:rFonts w:ascii="Arial" w:hAnsi="Arial"/>
          <w:sz w:val="22"/>
          <w:szCs w:val="22"/>
        </w:rPr>
        <w:t>43.21.Z</w:t>
      </w:r>
      <w:r w:rsidR="00A27F2D">
        <w:rPr>
          <w:rFonts w:ascii="Arial" w:hAnsi="Arial"/>
          <w:sz w:val="22"/>
          <w:szCs w:val="22"/>
        </w:rPr>
        <w:t>)</w:t>
      </w:r>
      <w:r w:rsidR="005B3DAC" w:rsidRPr="00012367">
        <w:rPr>
          <w:rFonts w:ascii="Arial" w:hAnsi="Arial"/>
          <w:sz w:val="22"/>
          <w:szCs w:val="22"/>
        </w:rPr>
        <w:t xml:space="preserve"> na terytorium Rzeczypospolitej Polskiej na jedno i więcej zdarzeń, </w:t>
      </w:r>
      <w:r w:rsidRPr="00012367">
        <w:rPr>
          <w:rFonts w:ascii="Arial" w:hAnsi="Arial"/>
          <w:sz w:val="22"/>
          <w:szCs w:val="22"/>
        </w:rPr>
        <w:t xml:space="preserve">na </w:t>
      </w:r>
      <w:r w:rsidR="00934DE4" w:rsidRPr="00012367">
        <w:rPr>
          <w:rFonts w:ascii="Arial" w:hAnsi="Arial"/>
          <w:sz w:val="22"/>
          <w:szCs w:val="22"/>
        </w:rPr>
        <w:t>sumę</w:t>
      </w:r>
      <w:r w:rsidR="005B3DAC" w:rsidRPr="00012367">
        <w:rPr>
          <w:rFonts w:ascii="Arial" w:hAnsi="Arial"/>
          <w:sz w:val="22"/>
          <w:szCs w:val="22"/>
        </w:rPr>
        <w:t xml:space="preserve"> zabezpieczającą potencjalne roszczenia Zamawiającego w każdym dniu obowiązywania umowy,</w:t>
      </w:r>
      <w:r w:rsidRPr="00012367">
        <w:rPr>
          <w:rFonts w:ascii="Arial" w:hAnsi="Arial"/>
          <w:sz w:val="22"/>
          <w:szCs w:val="22"/>
        </w:rPr>
        <w:t xml:space="preserve"> nie mniejszą niż </w:t>
      </w:r>
      <w:r w:rsidR="00A27F2D">
        <w:rPr>
          <w:rFonts w:ascii="Arial" w:hAnsi="Arial"/>
          <w:b/>
          <w:sz w:val="22"/>
          <w:szCs w:val="22"/>
        </w:rPr>
        <w:t>3</w:t>
      </w:r>
      <w:r w:rsidR="002D75EA" w:rsidRPr="00012367">
        <w:rPr>
          <w:rFonts w:ascii="Arial" w:hAnsi="Arial"/>
          <w:b/>
          <w:sz w:val="22"/>
          <w:szCs w:val="22"/>
        </w:rPr>
        <w:t>.000.000,00 zł</w:t>
      </w:r>
      <w:r w:rsidR="00EE4638" w:rsidRPr="00012367">
        <w:rPr>
          <w:rFonts w:ascii="Arial" w:hAnsi="Arial"/>
          <w:b/>
          <w:sz w:val="22"/>
          <w:szCs w:val="22"/>
        </w:rPr>
        <w:t xml:space="preserve"> </w:t>
      </w:r>
      <w:r w:rsidR="00EE4638" w:rsidRPr="00012367">
        <w:rPr>
          <w:rFonts w:ascii="Arial" w:hAnsi="Arial"/>
          <w:sz w:val="22"/>
          <w:szCs w:val="22"/>
        </w:rPr>
        <w:t xml:space="preserve">(słownie: </w:t>
      </w:r>
      <w:r w:rsidR="00A27F2D">
        <w:rPr>
          <w:rFonts w:ascii="Arial" w:hAnsi="Arial"/>
          <w:sz w:val="22"/>
          <w:szCs w:val="22"/>
        </w:rPr>
        <w:t>trzy</w:t>
      </w:r>
      <w:r w:rsidR="002D75EA" w:rsidRPr="00012367">
        <w:rPr>
          <w:rFonts w:ascii="Arial" w:hAnsi="Arial"/>
          <w:sz w:val="22"/>
          <w:szCs w:val="22"/>
        </w:rPr>
        <w:t xml:space="preserve"> milion</w:t>
      </w:r>
      <w:r w:rsidR="00A27F2D">
        <w:rPr>
          <w:rFonts w:ascii="Arial" w:hAnsi="Arial"/>
          <w:sz w:val="22"/>
          <w:szCs w:val="22"/>
        </w:rPr>
        <w:t>y</w:t>
      </w:r>
      <w:r w:rsidR="002D75EA" w:rsidRPr="00012367">
        <w:rPr>
          <w:rFonts w:ascii="Arial" w:hAnsi="Arial"/>
          <w:sz w:val="22"/>
          <w:szCs w:val="22"/>
        </w:rPr>
        <w:t xml:space="preserve"> złotych i 00/100</w:t>
      </w:r>
      <w:r w:rsidR="00EE4638" w:rsidRPr="00012367">
        <w:rPr>
          <w:rFonts w:ascii="Arial" w:hAnsi="Arial"/>
          <w:sz w:val="22"/>
          <w:szCs w:val="22"/>
        </w:rPr>
        <w:t>)</w:t>
      </w:r>
      <w:r w:rsidR="00934DE4" w:rsidRPr="00012367">
        <w:rPr>
          <w:rFonts w:ascii="Arial" w:hAnsi="Arial"/>
          <w:sz w:val="22"/>
          <w:szCs w:val="22"/>
        </w:rPr>
        <w:t xml:space="preserve">. </w:t>
      </w:r>
      <w:r w:rsidR="002D75EA" w:rsidRPr="00012367">
        <w:rPr>
          <w:rFonts w:ascii="Arial" w:hAnsi="Arial"/>
          <w:sz w:val="22"/>
          <w:szCs w:val="22"/>
        </w:rPr>
        <w:t>W </w:t>
      </w:r>
      <w:r w:rsidR="00BF2E19" w:rsidRPr="00012367">
        <w:rPr>
          <w:rFonts w:ascii="Arial" w:hAnsi="Arial"/>
          <w:sz w:val="22"/>
          <w:szCs w:val="22"/>
        </w:rPr>
        <w:t>wypadku wygaśnięcia polisy w </w:t>
      </w:r>
      <w:r w:rsidR="001146D8" w:rsidRPr="00012367">
        <w:rPr>
          <w:rFonts w:ascii="Arial" w:hAnsi="Arial"/>
          <w:sz w:val="22"/>
          <w:szCs w:val="22"/>
        </w:rPr>
        <w:t>czasie trwania umowy, na co najmniej 7 dni przed tym terminem</w:t>
      </w:r>
      <w:r w:rsidR="00BF2E19" w:rsidRPr="00012367">
        <w:rPr>
          <w:rFonts w:ascii="Arial" w:hAnsi="Arial"/>
          <w:sz w:val="22"/>
          <w:szCs w:val="22"/>
        </w:rPr>
        <w:t>,</w:t>
      </w:r>
      <w:r w:rsidR="001146D8" w:rsidRPr="00012367">
        <w:rPr>
          <w:rFonts w:ascii="Arial" w:hAnsi="Arial"/>
          <w:sz w:val="22"/>
          <w:szCs w:val="22"/>
        </w:rPr>
        <w:t xml:space="preserve"> Wykonawca przedstawi Zamawiającemu nową polisę pod rygorem ubezpieczenia Wykonawcy na</w:t>
      </w:r>
      <w:r w:rsidR="002551DA" w:rsidRPr="00012367">
        <w:rPr>
          <w:rFonts w:ascii="Arial" w:hAnsi="Arial"/>
          <w:sz w:val="22"/>
          <w:szCs w:val="22"/>
        </w:rPr>
        <w:t xml:space="preserve"> jego koszt przez Zamawiającego</w:t>
      </w:r>
      <w:r w:rsidR="002D75EA" w:rsidRPr="00012367">
        <w:rPr>
          <w:rFonts w:ascii="Arial" w:hAnsi="Arial"/>
          <w:sz w:val="22"/>
          <w:szCs w:val="22"/>
        </w:rPr>
        <w:t xml:space="preserve"> lub naliczenia kar umownych</w:t>
      </w:r>
      <w:r w:rsidR="002551DA" w:rsidRPr="00012367">
        <w:rPr>
          <w:rFonts w:ascii="Arial" w:hAnsi="Arial"/>
          <w:sz w:val="22"/>
          <w:szCs w:val="22"/>
        </w:rPr>
        <w:t xml:space="preserve">. </w:t>
      </w:r>
      <w:r w:rsidR="00CB1833" w:rsidRPr="00012367">
        <w:rPr>
          <w:rFonts w:ascii="Arial" w:hAnsi="Arial"/>
          <w:sz w:val="22"/>
          <w:szCs w:val="22"/>
        </w:rPr>
        <w:t xml:space="preserve">Wykonawca </w:t>
      </w:r>
      <w:r w:rsidR="00CB1833" w:rsidRPr="00012367">
        <w:rPr>
          <w:rFonts w:ascii="Arial" w:hAnsi="Arial"/>
          <w:sz w:val="22"/>
          <w:szCs w:val="22"/>
        </w:rPr>
        <w:lastRenderedPageBreak/>
        <w:t xml:space="preserve">zobowiązany jest również do przedstawiania na </w:t>
      </w:r>
      <w:r w:rsidR="002D75EA" w:rsidRPr="00012367">
        <w:rPr>
          <w:rFonts w:ascii="Arial" w:hAnsi="Arial"/>
          <w:sz w:val="22"/>
          <w:szCs w:val="22"/>
        </w:rPr>
        <w:t xml:space="preserve">każde </w:t>
      </w:r>
      <w:r w:rsidR="00CB1833" w:rsidRPr="00012367">
        <w:rPr>
          <w:rFonts w:ascii="Arial" w:hAnsi="Arial"/>
          <w:sz w:val="22"/>
          <w:szCs w:val="22"/>
        </w:rPr>
        <w:t>żądanie Zamawiającego potwierdzenia opłacania wymaganych składek na ubezpieczenie.</w:t>
      </w:r>
    </w:p>
    <w:p w:rsidR="00B71C4F" w:rsidRPr="00012367" w:rsidRDefault="00B71C4F" w:rsidP="00B71C4F">
      <w:pPr>
        <w:spacing w:after="60"/>
        <w:ind w:left="397" w:hanging="397"/>
        <w:jc w:val="both"/>
        <w:rPr>
          <w:rFonts w:ascii="Arial" w:hAnsi="Arial"/>
          <w:sz w:val="22"/>
          <w:szCs w:val="22"/>
        </w:rPr>
      </w:pPr>
      <w:r>
        <w:rPr>
          <w:rFonts w:ascii="Arial" w:hAnsi="Arial"/>
          <w:sz w:val="22"/>
          <w:szCs w:val="22"/>
        </w:rPr>
        <w:t xml:space="preserve">3a  Wykonawca zobowiązuje się do zawierania w umowach z podwykonawcami wymogu posiadania przez podwykonawcę ubezpieczenia od odpowiedzialności cywilnej w zakresie prowadzonej działalności gospodarczej (PKD: </w:t>
      </w:r>
      <w:r w:rsidRPr="00A27F2D">
        <w:rPr>
          <w:rFonts w:ascii="Arial" w:hAnsi="Arial"/>
          <w:sz w:val="22"/>
          <w:szCs w:val="22"/>
        </w:rPr>
        <w:t>80.10.Z</w:t>
      </w:r>
      <w:r>
        <w:rPr>
          <w:rFonts w:ascii="Arial" w:hAnsi="Arial"/>
          <w:sz w:val="22"/>
          <w:szCs w:val="22"/>
        </w:rPr>
        <w:t xml:space="preserve">; </w:t>
      </w:r>
      <w:r w:rsidRPr="00A27F2D">
        <w:rPr>
          <w:rFonts w:ascii="Arial" w:hAnsi="Arial"/>
          <w:sz w:val="22"/>
          <w:szCs w:val="22"/>
        </w:rPr>
        <w:t>80.20.Z</w:t>
      </w:r>
      <w:r>
        <w:rPr>
          <w:rFonts w:ascii="Arial" w:hAnsi="Arial"/>
          <w:sz w:val="22"/>
          <w:szCs w:val="22"/>
        </w:rPr>
        <w:t xml:space="preserve">; </w:t>
      </w:r>
      <w:r w:rsidRPr="00A27F2D">
        <w:rPr>
          <w:rFonts w:ascii="Arial" w:hAnsi="Arial"/>
          <w:sz w:val="22"/>
          <w:szCs w:val="22"/>
        </w:rPr>
        <w:t>43.21.Z</w:t>
      </w:r>
      <w:r>
        <w:rPr>
          <w:rFonts w:ascii="Arial" w:hAnsi="Arial"/>
          <w:sz w:val="22"/>
          <w:szCs w:val="22"/>
        </w:rPr>
        <w:t xml:space="preserve">) na sumę nie mniejszą niż </w:t>
      </w:r>
      <w:r w:rsidRPr="00B71C4F">
        <w:rPr>
          <w:rFonts w:ascii="Arial" w:hAnsi="Arial"/>
          <w:b/>
          <w:sz w:val="22"/>
          <w:szCs w:val="22"/>
        </w:rPr>
        <w:t>2.000.000,00</w:t>
      </w:r>
      <w:r>
        <w:rPr>
          <w:rFonts w:ascii="Arial" w:hAnsi="Arial"/>
          <w:sz w:val="22"/>
          <w:szCs w:val="22"/>
        </w:rPr>
        <w:t xml:space="preserve"> zł (słownie</w:t>
      </w:r>
      <w:r w:rsidRPr="00012367">
        <w:rPr>
          <w:rFonts w:ascii="Arial" w:hAnsi="Arial"/>
          <w:sz w:val="22"/>
          <w:szCs w:val="22"/>
        </w:rPr>
        <w:t xml:space="preserve">: </w:t>
      </w:r>
      <w:r>
        <w:rPr>
          <w:rFonts w:ascii="Arial" w:hAnsi="Arial"/>
          <w:sz w:val="22"/>
          <w:szCs w:val="22"/>
        </w:rPr>
        <w:t>dwa</w:t>
      </w:r>
      <w:r w:rsidRPr="00012367">
        <w:rPr>
          <w:rFonts w:ascii="Arial" w:hAnsi="Arial"/>
          <w:sz w:val="22"/>
          <w:szCs w:val="22"/>
        </w:rPr>
        <w:t xml:space="preserve"> milion</w:t>
      </w:r>
      <w:r>
        <w:rPr>
          <w:rFonts w:ascii="Arial" w:hAnsi="Arial"/>
          <w:sz w:val="22"/>
          <w:szCs w:val="22"/>
        </w:rPr>
        <w:t>y</w:t>
      </w:r>
      <w:r w:rsidRPr="00012367">
        <w:rPr>
          <w:rFonts w:ascii="Arial" w:hAnsi="Arial"/>
          <w:sz w:val="22"/>
          <w:szCs w:val="22"/>
        </w:rPr>
        <w:t xml:space="preserve"> złotych i 00/100</w:t>
      </w:r>
      <w:r>
        <w:rPr>
          <w:rFonts w:ascii="Arial" w:hAnsi="Arial"/>
          <w:sz w:val="22"/>
          <w:szCs w:val="22"/>
        </w:rPr>
        <w:t>). Wykonawca w przypadku zawarcia umowy z podwykonawcą zobowiązany jest każd</w:t>
      </w:r>
      <w:r w:rsidR="004A1E5D">
        <w:rPr>
          <w:rFonts w:ascii="Arial" w:hAnsi="Arial"/>
          <w:sz w:val="22"/>
          <w:szCs w:val="22"/>
        </w:rPr>
        <w:t>orazowo do przekazania Zamawiają</w:t>
      </w:r>
      <w:r>
        <w:rPr>
          <w:rFonts w:ascii="Arial" w:hAnsi="Arial"/>
          <w:sz w:val="22"/>
          <w:szCs w:val="22"/>
        </w:rPr>
        <w:t xml:space="preserve">cemu kopii polisy podwykonawcy. Postanowienia ust.3 powyżej stosuje się odpowiednio. </w:t>
      </w:r>
    </w:p>
    <w:p w:rsidR="000A5B89" w:rsidRPr="00F62E24" w:rsidRDefault="00D33BD5" w:rsidP="00012367">
      <w:pPr>
        <w:numPr>
          <w:ilvl w:val="0"/>
          <w:numId w:val="2"/>
        </w:numPr>
        <w:spacing w:after="60"/>
        <w:jc w:val="both"/>
        <w:rPr>
          <w:rFonts w:ascii="Arial" w:hAnsi="Arial"/>
          <w:sz w:val="22"/>
          <w:szCs w:val="22"/>
        </w:rPr>
      </w:pPr>
      <w:r w:rsidRPr="00F62E24">
        <w:rPr>
          <w:rFonts w:ascii="Arial" w:hAnsi="Arial"/>
          <w:sz w:val="22"/>
          <w:szCs w:val="22"/>
        </w:rPr>
        <w:t>Wykonawca dla realizacji niniejszej umowy zobowiązany jest posługiwać się pracownikami lub innymi osobami</w:t>
      </w:r>
      <w:r w:rsidR="000A5B89" w:rsidRPr="00F62E24">
        <w:rPr>
          <w:rFonts w:ascii="Arial" w:hAnsi="Arial"/>
          <w:sz w:val="22"/>
          <w:szCs w:val="22"/>
        </w:rPr>
        <w:t xml:space="preserve"> (</w:t>
      </w:r>
      <w:r w:rsidR="000A5B89" w:rsidRPr="00F62E24">
        <w:rPr>
          <w:rFonts w:ascii="Arial" w:hAnsi="Arial"/>
          <w:b/>
          <w:i/>
          <w:sz w:val="22"/>
          <w:szCs w:val="22"/>
        </w:rPr>
        <w:t>pracownicy ochrony</w:t>
      </w:r>
      <w:r w:rsidR="000A5B89" w:rsidRPr="00F62E24">
        <w:rPr>
          <w:rFonts w:ascii="Arial" w:hAnsi="Arial"/>
          <w:sz w:val="22"/>
          <w:szCs w:val="22"/>
        </w:rPr>
        <w:t>)</w:t>
      </w:r>
      <w:r w:rsidRPr="00F62E24">
        <w:rPr>
          <w:rFonts w:ascii="Arial" w:hAnsi="Arial"/>
          <w:sz w:val="22"/>
          <w:szCs w:val="22"/>
        </w:rPr>
        <w:t>, które</w:t>
      </w:r>
      <w:r w:rsidR="000A5B89" w:rsidRPr="00F62E24">
        <w:rPr>
          <w:rFonts w:ascii="Arial" w:hAnsi="Arial"/>
          <w:sz w:val="22"/>
          <w:szCs w:val="22"/>
        </w:rPr>
        <w:t>:</w:t>
      </w:r>
    </w:p>
    <w:p w:rsidR="00D33BD5" w:rsidRPr="00F62E24" w:rsidRDefault="00D33BD5" w:rsidP="00012367">
      <w:pPr>
        <w:numPr>
          <w:ilvl w:val="1"/>
          <w:numId w:val="2"/>
        </w:numPr>
        <w:spacing w:after="60"/>
        <w:jc w:val="both"/>
        <w:rPr>
          <w:rFonts w:ascii="Arial" w:hAnsi="Arial"/>
          <w:sz w:val="22"/>
          <w:szCs w:val="22"/>
        </w:rPr>
      </w:pPr>
      <w:r w:rsidRPr="00F62E24">
        <w:rPr>
          <w:rFonts w:ascii="Arial" w:hAnsi="Arial"/>
          <w:sz w:val="22"/>
          <w:szCs w:val="22"/>
        </w:rPr>
        <w:t>posiadają wymagane obowiązującym prawem licencje</w:t>
      </w:r>
      <w:r w:rsidR="0034727E" w:rsidRPr="00F62E24">
        <w:rPr>
          <w:rFonts w:ascii="Arial" w:hAnsi="Arial"/>
          <w:sz w:val="22"/>
          <w:szCs w:val="22"/>
        </w:rPr>
        <w:t>, uprawnienia</w:t>
      </w:r>
      <w:r w:rsidR="000A5B89" w:rsidRPr="00F62E24">
        <w:rPr>
          <w:rFonts w:ascii="Arial" w:hAnsi="Arial"/>
          <w:sz w:val="22"/>
          <w:szCs w:val="22"/>
        </w:rPr>
        <w:t xml:space="preserve"> lub pozwolenia</w:t>
      </w:r>
      <w:r w:rsidRPr="00F62E24">
        <w:rPr>
          <w:rFonts w:ascii="Arial" w:hAnsi="Arial"/>
          <w:sz w:val="22"/>
          <w:szCs w:val="22"/>
        </w:rPr>
        <w:t xml:space="preserve"> </w:t>
      </w:r>
      <w:r w:rsidR="000A5B89" w:rsidRPr="00F62E24">
        <w:rPr>
          <w:rFonts w:ascii="Arial" w:hAnsi="Arial"/>
          <w:sz w:val="22"/>
          <w:szCs w:val="22"/>
        </w:rPr>
        <w:t>na pracę na określonym stanowisku,</w:t>
      </w:r>
    </w:p>
    <w:p w:rsidR="000A5B89" w:rsidRPr="00F62E24" w:rsidRDefault="000A5B89" w:rsidP="00012367">
      <w:pPr>
        <w:numPr>
          <w:ilvl w:val="1"/>
          <w:numId w:val="2"/>
        </w:numPr>
        <w:spacing w:after="60"/>
        <w:jc w:val="both"/>
        <w:rPr>
          <w:rFonts w:ascii="Arial" w:hAnsi="Arial"/>
          <w:sz w:val="22"/>
          <w:szCs w:val="22"/>
        </w:rPr>
      </w:pPr>
      <w:r w:rsidRPr="00F62E24">
        <w:rPr>
          <w:rFonts w:ascii="Arial" w:hAnsi="Arial"/>
          <w:sz w:val="22"/>
          <w:szCs w:val="22"/>
        </w:rPr>
        <w:t>zostały odpowiednio przeszkolone oraz należycie zaznajomione z wewnętrznymi przepisami  obowiązującymi na terenie objętym ochroną i zobowiązały się do ich przestrzegania,</w:t>
      </w:r>
    </w:p>
    <w:p w:rsidR="000A5B89" w:rsidRPr="00F62E24" w:rsidRDefault="000A5B89" w:rsidP="00012367">
      <w:pPr>
        <w:numPr>
          <w:ilvl w:val="1"/>
          <w:numId w:val="2"/>
        </w:numPr>
        <w:spacing w:after="60"/>
        <w:jc w:val="both"/>
        <w:rPr>
          <w:rFonts w:ascii="Arial" w:hAnsi="Arial"/>
          <w:sz w:val="22"/>
          <w:szCs w:val="22"/>
        </w:rPr>
      </w:pPr>
      <w:r w:rsidRPr="00F62E24">
        <w:rPr>
          <w:rFonts w:ascii="Arial" w:hAnsi="Arial"/>
          <w:sz w:val="22"/>
          <w:szCs w:val="22"/>
        </w:rPr>
        <w:t>posiadają odpowiednią sprawność psychofizyczną, która gwarantuje prawidłową realizację usług,</w:t>
      </w:r>
    </w:p>
    <w:p w:rsidR="0034727E" w:rsidRPr="00F62E24" w:rsidRDefault="0034727E" w:rsidP="00012367">
      <w:pPr>
        <w:numPr>
          <w:ilvl w:val="1"/>
          <w:numId w:val="2"/>
        </w:numPr>
        <w:spacing w:after="60"/>
        <w:jc w:val="both"/>
        <w:rPr>
          <w:rFonts w:ascii="Arial" w:hAnsi="Arial"/>
          <w:sz w:val="22"/>
          <w:szCs w:val="22"/>
        </w:rPr>
      </w:pPr>
      <w:r w:rsidRPr="00F62E24">
        <w:rPr>
          <w:rFonts w:ascii="Arial" w:hAnsi="Arial"/>
          <w:sz w:val="22"/>
          <w:szCs w:val="22"/>
        </w:rPr>
        <w:t>posiadają wszelkie wymagane prawem ubezpieczenia,</w:t>
      </w:r>
    </w:p>
    <w:p w:rsidR="002D28D5" w:rsidRPr="004A1E5D" w:rsidRDefault="000923E5" w:rsidP="00012367">
      <w:pPr>
        <w:numPr>
          <w:ilvl w:val="1"/>
          <w:numId w:val="2"/>
        </w:numPr>
        <w:spacing w:after="60"/>
        <w:jc w:val="both"/>
        <w:rPr>
          <w:rFonts w:ascii="Arial" w:hAnsi="Arial"/>
          <w:sz w:val="22"/>
          <w:szCs w:val="22"/>
        </w:rPr>
      </w:pPr>
      <w:r w:rsidRPr="004A1E5D">
        <w:rPr>
          <w:rFonts w:ascii="Arial" w:hAnsi="Arial"/>
          <w:sz w:val="22"/>
          <w:szCs w:val="22"/>
        </w:rPr>
        <w:t xml:space="preserve">nie popełniły żadnego przestępstwa i </w:t>
      </w:r>
      <w:r w:rsidR="002D28D5" w:rsidRPr="004A1E5D">
        <w:rPr>
          <w:rFonts w:ascii="Arial" w:hAnsi="Arial"/>
          <w:sz w:val="22"/>
          <w:szCs w:val="22"/>
        </w:rPr>
        <w:t>nie figurują w Krajowym Rejestrze Karnym jako osoby skazane wyrokiem sądu za przestępstwo.</w:t>
      </w:r>
    </w:p>
    <w:p w:rsidR="00487833" w:rsidRPr="004A1E5D" w:rsidRDefault="00487833" w:rsidP="00487833">
      <w:pPr>
        <w:numPr>
          <w:ilvl w:val="1"/>
          <w:numId w:val="2"/>
        </w:numPr>
        <w:spacing w:after="60"/>
        <w:jc w:val="both"/>
        <w:rPr>
          <w:rFonts w:ascii="Arial" w:hAnsi="Arial"/>
          <w:sz w:val="22"/>
          <w:szCs w:val="22"/>
        </w:rPr>
      </w:pPr>
      <w:r w:rsidRPr="004A1E5D">
        <w:rPr>
          <w:rFonts w:ascii="Arial" w:hAnsi="Arial"/>
          <w:sz w:val="22"/>
          <w:szCs w:val="22"/>
        </w:rPr>
        <w:t>nie są  osobami niepełnosprawnymi. Przez osoby niepełnosprawne rozumie się osoby posiadające orzeczenie o jakimkolwiek stopniu niepełnosprawności.</w:t>
      </w:r>
    </w:p>
    <w:p w:rsidR="002D28D5" w:rsidRPr="00F62E24" w:rsidRDefault="002D28D5" w:rsidP="00012367">
      <w:pPr>
        <w:numPr>
          <w:ilvl w:val="0"/>
          <w:numId w:val="2"/>
        </w:numPr>
        <w:spacing w:after="60"/>
        <w:jc w:val="both"/>
        <w:rPr>
          <w:rFonts w:ascii="Arial" w:hAnsi="Arial"/>
          <w:sz w:val="22"/>
          <w:szCs w:val="22"/>
        </w:rPr>
      </w:pPr>
      <w:r w:rsidRPr="00F62E24">
        <w:rPr>
          <w:rFonts w:ascii="Arial" w:hAnsi="Arial"/>
          <w:sz w:val="22"/>
          <w:szCs w:val="22"/>
        </w:rPr>
        <w:t xml:space="preserve">Na uzasadnione żądanie Zamawiającego Wykonawca zobowiązany jest zmienić pracownika ochrony na inną osobę o odpowiednich kwalifikacjach i uprawnieniach, szczególnie w razie utraty przez Zamawiającego zaufania do osoby wykonującej usługę lub stwierdzenia nieumiejętnego bądź niedbałego wykonywania usługi. </w:t>
      </w:r>
    </w:p>
    <w:p w:rsidR="006E4903" w:rsidRPr="00012367" w:rsidRDefault="000A5B89" w:rsidP="00012367">
      <w:pPr>
        <w:numPr>
          <w:ilvl w:val="0"/>
          <w:numId w:val="2"/>
        </w:numPr>
        <w:spacing w:after="60"/>
        <w:jc w:val="both"/>
        <w:rPr>
          <w:rFonts w:ascii="Arial" w:hAnsi="Arial"/>
          <w:sz w:val="22"/>
          <w:szCs w:val="22"/>
        </w:rPr>
      </w:pPr>
      <w:r w:rsidRPr="00012367">
        <w:rPr>
          <w:rFonts w:ascii="Arial" w:hAnsi="Arial"/>
          <w:sz w:val="22"/>
          <w:szCs w:val="22"/>
        </w:rPr>
        <w:t xml:space="preserve">Pracownicy ochrony zobowiązani są wykonywać pracę w </w:t>
      </w:r>
      <w:r w:rsidR="00D655EC" w:rsidRPr="00012367">
        <w:rPr>
          <w:rFonts w:ascii="Arial" w:hAnsi="Arial"/>
          <w:sz w:val="22"/>
          <w:szCs w:val="22"/>
        </w:rPr>
        <w:t xml:space="preserve">dostarczonym przez Wykonawcę </w:t>
      </w:r>
      <w:r w:rsidRPr="00012367">
        <w:rPr>
          <w:rFonts w:ascii="Arial" w:hAnsi="Arial"/>
          <w:sz w:val="22"/>
          <w:szCs w:val="22"/>
        </w:rPr>
        <w:t>jednolicie oznaczonym ubiorze, który bez trudu umożliwi identyfikację zarówno tych osób jak i podmiotu, który ich zatrudnia.</w:t>
      </w:r>
      <w:r w:rsidR="00003193" w:rsidRPr="00012367">
        <w:rPr>
          <w:rFonts w:ascii="Arial" w:hAnsi="Arial"/>
          <w:sz w:val="22"/>
          <w:szCs w:val="22"/>
        </w:rPr>
        <w:t xml:space="preserve"> Wykonawca zobowiązany jest wyposażyć pracowników ochrony wykonujących usługi w </w:t>
      </w:r>
      <w:r w:rsidR="00003193" w:rsidRPr="00487833">
        <w:rPr>
          <w:rFonts w:ascii="Arial" w:hAnsi="Arial"/>
          <w:sz w:val="22"/>
          <w:szCs w:val="22"/>
          <w:u w:val="single"/>
        </w:rPr>
        <w:t>budynku przy ul. św. Wawrzyńca</w:t>
      </w:r>
      <w:r w:rsidR="00003193" w:rsidRPr="00012367">
        <w:rPr>
          <w:rFonts w:ascii="Arial" w:hAnsi="Arial"/>
          <w:sz w:val="22"/>
          <w:szCs w:val="22"/>
        </w:rPr>
        <w:t xml:space="preserve"> w białą lub niebieską koszulę</w:t>
      </w:r>
      <w:r w:rsidR="00F62E24">
        <w:rPr>
          <w:rFonts w:ascii="Arial" w:hAnsi="Arial"/>
          <w:sz w:val="22"/>
          <w:szCs w:val="22"/>
        </w:rPr>
        <w:t xml:space="preserve">, </w:t>
      </w:r>
      <w:r w:rsidR="008C2C2F">
        <w:rPr>
          <w:rFonts w:ascii="Arial" w:hAnsi="Arial"/>
          <w:sz w:val="22"/>
          <w:szCs w:val="22"/>
        </w:rPr>
        <w:t>długie spodnie lub spódnicę</w:t>
      </w:r>
      <w:r w:rsidR="00F62E24">
        <w:rPr>
          <w:rFonts w:ascii="Arial" w:hAnsi="Arial"/>
          <w:sz w:val="22"/>
          <w:szCs w:val="22"/>
        </w:rPr>
        <w:t>. W </w:t>
      </w:r>
      <w:r w:rsidR="00003193" w:rsidRPr="00012367">
        <w:rPr>
          <w:rFonts w:ascii="Arial" w:hAnsi="Arial"/>
          <w:sz w:val="22"/>
          <w:szCs w:val="22"/>
        </w:rPr>
        <w:t xml:space="preserve">pozostałych lokalizacjach dopuszcza się koszule, T-shirt, bluzy, spódnicę lub długie spodnie. Zamawiający wymaga aby Wykonawca </w:t>
      </w:r>
      <w:r w:rsidR="00982023" w:rsidRPr="00012367">
        <w:rPr>
          <w:rFonts w:ascii="Arial" w:hAnsi="Arial"/>
          <w:sz w:val="22"/>
          <w:szCs w:val="22"/>
        </w:rPr>
        <w:t>wyposażył</w:t>
      </w:r>
      <w:r w:rsidR="00003193" w:rsidRPr="00012367">
        <w:rPr>
          <w:rFonts w:ascii="Arial" w:hAnsi="Arial"/>
          <w:sz w:val="22"/>
          <w:szCs w:val="22"/>
        </w:rPr>
        <w:t xml:space="preserve"> pracowników ochrony </w:t>
      </w:r>
      <w:r w:rsidR="00982023" w:rsidRPr="00012367">
        <w:rPr>
          <w:rFonts w:ascii="Arial" w:hAnsi="Arial"/>
          <w:sz w:val="22"/>
          <w:szCs w:val="22"/>
        </w:rPr>
        <w:t xml:space="preserve">w </w:t>
      </w:r>
      <w:r w:rsidR="00003193" w:rsidRPr="00012367">
        <w:rPr>
          <w:rFonts w:ascii="Arial" w:hAnsi="Arial"/>
          <w:sz w:val="22"/>
          <w:szCs w:val="22"/>
        </w:rPr>
        <w:t>odzież o właściwych walorach estetycznych, schludną i czystą</w:t>
      </w:r>
      <w:r w:rsidR="008C2C2F">
        <w:rPr>
          <w:rFonts w:ascii="Arial" w:hAnsi="Arial"/>
          <w:sz w:val="22"/>
          <w:szCs w:val="22"/>
        </w:rPr>
        <w:t xml:space="preserve"> oraz w jednolitej kolorystyce</w:t>
      </w:r>
      <w:r w:rsidR="00003193" w:rsidRPr="00012367">
        <w:rPr>
          <w:rFonts w:ascii="Arial" w:hAnsi="Arial"/>
          <w:sz w:val="22"/>
          <w:szCs w:val="22"/>
        </w:rPr>
        <w:t>.</w:t>
      </w:r>
      <w:r w:rsidR="00E50146" w:rsidRPr="00012367">
        <w:rPr>
          <w:rFonts w:ascii="Arial" w:hAnsi="Arial"/>
          <w:sz w:val="22"/>
          <w:szCs w:val="22"/>
        </w:rPr>
        <w:t xml:space="preserve"> </w:t>
      </w:r>
      <w:r w:rsidR="006E4903" w:rsidRPr="00012367">
        <w:rPr>
          <w:rFonts w:ascii="Arial" w:hAnsi="Arial"/>
          <w:sz w:val="22"/>
          <w:szCs w:val="22"/>
        </w:rPr>
        <w:t xml:space="preserve"> </w:t>
      </w:r>
    </w:p>
    <w:p w:rsidR="000A5B89" w:rsidRPr="00F62E24" w:rsidRDefault="000A5B89" w:rsidP="00012367">
      <w:pPr>
        <w:numPr>
          <w:ilvl w:val="0"/>
          <w:numId w:val="2"/>
        </w:numPr>
        <w:spacing w:after="60"/>
        <w:jc w:val="both"/>
        <w:rPr>
          <w:rFonts w:ascii="Arial" w:hAnsi="Arial"/>
          <w:sz w:val="22"/>
          <w:szCs w:val="22"/>
        </w:rPr>
      </w:pPr>
      <w:r w:rsidRPr="00F62E24">
        <w:rPr>
          <w:rFonts w:ascii="Arial" w:hAnsi="Arial"/>
          <w:sz w:val="22"/>
          <w:szCs w:val="22"/>
        </w:rPr>
        <w:t xml:space="preserve">Wykonawca </w:t>
      </w:r>
      <w:r w:rsidR="00D655EC" w:rsidRPr="00F62E24">
        <w:rPr>
          <w:rFonts w:ascii="Arial" w:hAnsi="Arial"/>
          <w:sz w:val="22"/>
          <w:szCs w:val="22"/>
        </w:rPr>
        <w:t xml:space="preserve">na swój koszt </w:t>
      </w:r>
      <w:r w:rsidR="005B3DAC" w:rsidRPr="00F62E24">
        <w:rPr>
          <w:rFonts w:ascii="Arial" w:hAnsi="Arial"/>
          <w:sz w:val="22"/>
          <w:szCs w:val="22"/>
        </w:rPr>
        <w:t xml:space="preserve">i swoim staraniem </w:t>
      </w:r>
      <w:r w:rsidRPr="00F62E24">
        <w:rPr>
          <w:rFonts w:ascii="Arial" w:hAnsi="Arial"/>
          <w:sz w:val="22"/>
          <w:szCs w:val="22"/>
        </w:rPr>
        <w:t>wyposaży pracowników och</w:t>
      </w:r>
      <w:r w:rsidR="00D655EC" w:rsidRPr="00F62E24">
        <w:rPr>
          <w:rFonts w:ascii="Arial" w:hAnsi="Arial"/>
          <w:sz w:val="22"/>
          <w:szCs w:val="22"/>
        </w:rPr>
        <w:t>rony, zależnie od potrzeb i warunków</w:t>
      </w:r>
      <w:r w:rsidRPr="00F62E24">
        <w:rPr>
          <w:rFonts w:ascii="Arial" w:hAnsi="Arial"/>
          <w:sz w:val="22"/>
          <w:szCs w:val="22"/>
        </w:rPr>
        <w:t>, w:</w:t>
      </w:r>
    </w:p>
    <w:p w:rsidR="000A5B89" w:rsidRPr="00F62E24" w:rsidRDefault="000A5B89" w:rsidP="00012367">
      <w:pPr>
        <w:numPr>
          <w:ilvl w:val="1"/>
          <w:numId w:val="2"/>
        </w:numPr>
        <w:spacing w:after="60"/>
        <w:jc w:val="both"/>
        <w:rPr>
          <w:rFonts w:ascii="Arial" w:hAnsi="Arial"/>
          <w:sz w:val="22"/>
          <w:szCs w:val="22"/>
        </w:rPr>
      </w:pPr>
      <w:r w:rsidRPr="00F62E24">
        <w:rPr>
          <w:rFonts w:ascii="Arial" w:hAnsi="Arial"/>
          <w:sz w:val="22"/>
          <w:szCs w:val="22"/>
        </w:rPr>
        <w:t>latarki lub inne przenośne źródło światła o wyższej skuteczności,</w:t>
      </w:r>
    </w:p>
    <w:p w:rsidR="000A5B89" w:rsidRPr="00F62E24" w:rsidRDefault="000A5B89" w:rsidP="00012367">
      <w:pPr>
        <w:numPr>
          <w:ilvl w:val="1"/>
          <w:numId w:val="2"/>
        </w:numPr>
        <w:spacing w:after="60"/>
        <w:jc w:val="both"/>
        <w:rPr>
          <w:rFonts w:ascii="Arial" w:hAnsi="Arial"/>
          <w:sz w:val="22"/>
          <w:szCs w:val="22"/>
        </w:rPr>
      </w:pPr>
      <w:r w:rsidRPr="00F62E24">
        <w:rPr>
          <w:rFonts w:ascii="Arial" w:hAnsi="Arial"/>
          <w:sz w:val="22"/>
          <w:szCs w:val="22"/>
        </w:rPr>
        <w:t>środki bezprzewodowej łączności,</w:t>
      </w:r>
    </w:p>
    <w:p w:rsidR="000A5B89" w:rsidRPr="00F62E24" w:rsidRDefault="000A5B89" w:rsidP="00012367">
      <w:pPr>
        <w:numPr>
          <w:ilvl w:val="1"/>
          <w:numId w:val="2"/>
        </w:numPr>
        <w:spacing w:after="60"/>
        <w:jc w:val="both"/>
        <w:rPr>
          <w:rFonts w:ascii="Arial" w:hAnsi="Arial"/>
          <w:sz w:val="22"/>
          <w:szCs w:val="22"/>
        </w:rPr>
      </w:pPr>
      <w:r w:rsidRPr="00F62E24">
        <w:rPr>
          <w:rFonts w:ascii="Arial" w:hAnsi="Arial"/>
          <w:sz w:val="22"/>
          <w:szCs w:val="22"/>
        </w:rPr>
        <w:t xml:space="preserve">inne uzgodnione z Zamawiającym elementy wyposażenia, niezbędnego dla </w:t>
      </w:r>
      <w:r w:rsidR="005B3DAC" w:rsidRPr="00F62E24">
        <w:rPr>
          <w:rFonts w:ascii="Arial" w:hAnsi="Arial"/>
          <w:sz w:val="22"/>
          <w:szCs w:val="22"/>
        </w:rPr>
        <w:t>właściwej</w:t>
      </w:r>
      <w:r w:rsidRPr="00F62E24">
        <w:rPr>
          <w:rFonts w:ascii="Arial" w:hAnsi="Arial"/>
          <w:sz w:val="22"/>
          <w:szCs w:val="22"/>
        </w:rPr>
        <w:t xml:space="preserve"> realizacji usług.</w:t>
      </w:r>
    </w:p>
    <w:p w:rsidR="00BB1FBC" w:rsidRPr="00012367" w:rsidRDefault="00E50146" w:rsidP="00012367">
      <w:pPr>
        <w:numPr>
          <w:ilvl w:val="0"/>
          <w:numId w:val="2"/>
        </w:numPr>
        <w:spacing w:after="60"/>
        <w:jc w:val="both"/>
        <w:rPr>
          <w:rFonts w:ascii="Arial" w:hAnsi="Arial"/>
          <w:sz w:val="22"/>
          <w:szCs w:val="22"/>
        </w:rPr>
      </w:pPr>
      <w:r w:rsidRPr="00012367">
        <w:rPr>
          <w:rFonts w:ascii="Arial" w:hAnsi="Arial"/>
          <w:sz w:val="22"/>
          <w:szCs w:val="22"/>
        </w:rPr>
        <w:t xml:space="preserve">Zapewnienie bezpieczeństwa i higieny pracy pracowników ochrony realizujących niniejszą umowę na terenie obiektów Zamawiającego należy do Wykonawcy, który jest zobowiązany do nadzoru nad nimi. Wykonawca zobowiązuje się bezwzględnie przestrzegać wymagań Zamawiającego dotyczących BHP, przepisów przeciwpożarowych i oddziaływania na środowisko określonych w </w:t>
      </w:r>
      <w:r w:rsidRPr="00012367">
        <w:rPr>
          <w:rFonts w:ascii="Arial" w:hAnsi="Arial"/>
          <w:b/>
          <w:i/>
          <w:sz w:val="22"/>
          <w:szCs w:val="22"/>
        </w:rPr>
        <w:t xml:space="preserve">załączniku nr </w:t>
      </w:r>
      <w:r w:rsidR="009D58F8" w:rsidRPr="00012367">
        <w:rPr>
          <w:rFonts w:ascii="Arial" w:hAnsi="Arial"/>
          <w:b/>
          <w:i/>
          <w:sz w:val="22"/>
          <w:szCs w:val="22"/>
        </w:rPr>
        <w:t>7</w:t>
      </w:r>
      <w:r w:rsidR="00487833">
        <w:rPr>
          <w:rFonts w:ascii="Arial" w:hAnsi="Arial"/>
          <w:sz w:val="22"/>
          <w:szCs w:val="22"/>
        </w:rPr>
        <w:t xml:space="preserve"> do umowy.</w:t>
      </w:r>
    </w:p>
    <w:p w:rsidR="00D33BD5" w:rsidRPr="00F62E24" w:rsidRDefault="00D33BD5" w:rsidP="00012367">
      <w:pPr>
        <w:spacing w:after="60"/>
        <w:jc w:val="center"/>
        <w:rPr>
          <w:rFonts w:ascii="Arial" w:hAnsi="Arial"/>
          <w:sz w:val="21"/>
          <w:szCs w:val="21"/>
        </w:rPr>
      </w:pPr>
      <w:r w:rsidRPr="00F62E24">
        <w:rPr>
          <w:rFonts w:ascii="Arial" w:hAnsi="Arial"/>
          <w:sz w:val="21"/>
          <w:szCs w:val="21"/>
        </w:rPr>
        <w:t>ODPOWIEDZIALNOŚĆ WYKONAWCY</w:t>
      </w:r>
    </w:p>
    <w:p w:rsidR="00D33BD5" w:rsidRPr="00F62E24" w:rsidRDefault="00D33BD5" w:rsidP="00012367">
      <w:pPr>
        <w:spacing w:after="60"/>
        <w:jc w:val="center"/>
        <w:rPr>
          <w:rFonts w:ascii="Arial" w:hAnsi="Arial"/>
          <w:sz w:val="22"/>
        </w:rPr>
      </w:pPr>
      <w:r w:rsidRPr="00F62E24">
        <w:rPr>
          <w:rFonts w:ascii="Arial" w:hAnsi="Arial"/>
          <w:sz w:val="22"/>
        </w:rPr>
        <w:t xml:space="preserve">§ </w:t>
      </w:r>
      <w:r w:rsidR="00FE07EA" w:rsidRPr="00F62E24">
        <w:rPr>
          <w:rFonts w:ascii="Arial" w:hAnsi="Arial"/>
          <w:sz w:val="22"/>
        </w:rPr>
        <w:t>4</w:t>
      </w:r>
    </w:p>
    <w:p w:rsidR="0042409E" w:rsidRPr="00F62E24" w:rsidRDefault="0025745C" w:rsidP="00012367">
      <w:pPr>
        <w:numPr>
          <w:ilvl w:val="0"/>
          <w:numId w:val="3"/>
        </w:numPr>
        <w:spacing w:after="60"/>
        <w:jc w:val="both"/>
        <w:rPr>
          <w:rFonts w:ascii="Arial" w:hAnsi="Arial"/>
          <w:sz w:val="22"/>
          <w:szCs w:val="22"/>
        </w:rPr>
      </w:pPr>
      <w:r w:rsidRPr="00F62E24">
        <w:rPr>
          <w:rFonts w:ascii="Arial" w:hAnsi="Arial"/>
          <w:sz w:val="22"/>
          <w:szCs w:val="22"/>
        </w:rPr>
        <w:t>Wykonawca z tytułu niniejszej umowy</w:t>
      </w:r>
      <w:r w:rsidR="0042409E" w:rsidRPr="00F62E24">
        <w:rPr>
          <w:rFonts w:ascii="Arial" w:hAnsi="Arial"/>
          <w:sz w:val="22"/>
          <w:szCs w:val="22"/>
        </w:rPr>
        <w:t xml:space="preserve"> </w:t>
      </w:r>
      <w:r w:rsidR="0042409E" w:rsidRPr="00F62E24">
        <w:rPr>
          <w:rFonts w:ascii="Arial" w:hAnsi="Arial"/>
          <w:b/>
          <w:sz w:val="22"/>
          <w:szCs w:val="22"/>
        </w:rPr>
        <w:t>ponosi odpowiedzialność</w:t>
      </w:r>
      <w:r w:rsidR="0042409E" w:rsidRPr="00F62E24">
        <w:rPr>
          <w:rFonts w:ascii="Arial" w:hAnsi="Arial"/>
          <w:sz w:val="22"/>
          <w:szCs w:val="22"/>
        </w:rPr>
        <w:t xml:space="preserve"> </w:t>
      </w:r>
      <w:r w:rsidRPr="00F62E24">
        <w:rPr>
          <w:rFonts w:ascii="Arial" w:hAnsi="Arial"/>
          <w:b/>
          <w:sz w:val="22"/>
          <w:szCs w:val="22"/>
        </w:rPr>
        <w:t>za staranne wykonywanie</w:t>
      </w:r>
      <w:r w:rsidR="0042409E" w:rsidRPr="00F62E24">
        <w:rPr>
          <w:rFonts w:ascii="Arial" w:hAnsi="Arial"/>
          <w:b/>
          <w:sz w:val="22"/>
          <w:szCs w:val="22"/>
        </w:rPr>
        <w:t xml:space="preserve"> swoich obowiązków</w:t>
      </w:r>
      <w:r w:rsidRPr="00F62E24">
        <w:rPr>
          <w:rFonts w:ascii="Arial" w:hAnsi="Arial"/>
          <w:sz w:val="22"/>
          <w:szCs w:val="22"/>
        </w:rPr>
        <w:t xml:space="preserve">, z uwzględnieniem profesjonalnego charakteru </w:t>
      </w:r>
      <w:r w:rsidR="00F62E24" w:rsidRPr="00F62E24">
        <w:rPr>
          <w:rFonts w:ascii="Arial" w:hAnsi="Arial"/>
          <w:sz w:val="22"/>
          <w:szCs w:val="22"/>
        </w:rPr>
        <w:t xml:space="preserve">prowadzonej </w:t>
      </w:r>
      <w:r w:rsidRPr="00F62E24">
        <w:rPr>
          <w:rFonts w:ascii="Arial" w:hAnsi="Arial"/>
          <w:sz w:val="22"/>
          <w:szCs w:val="22"/>
        </w:rPr>
        <w:t>działalności</w:t>
      </w:r>
      <w:r w:rsidR="0042409E" w:rsidRPr="00F62E24">
        <w:rPr>
          <w:rFonts w:ascii="Arial" w:hAnsi="Arial"/>
          <w:sz w:val="22"/>
          <w:szCs w:val="22"/>
        </w:rPr>
        <w:t>.</w:t>
      </w:r>
    </w:p>
    <w:p w:rsidR="0042409E" w:rsidRPr="00F62E24" w:rsidRDefault="0042409E" w:rsidP="00012367">
      <w:pPr>
        <w:numPr>
          <w:ilvl w:val="0"/>
          <w:numId w:val="3"/>
        </w:numPr>
        <w:spacing w:after="60"/>
        <w:jc w:val="both"/>
        <w:rPr>
          <w:rFonts w:ascii="Arial" w:hAnsi="Arial"/>
          <w:sz w:val="22"/>
          <w:szCs w:val="22"/>
        </w:rPr>
      </w:pPr>
      <w:r w:rsidRPr="00F62E24">
        <w:rPr>
          <w:rFonts w:ascii="Arial" w:hAnsi="Arial"/>
          <w:sz w:val="22"/>
          <w:szCs w:val="22"/>
        </w:rPr>
        <w:t>Wykonawca z tytułu niniejszej umowy ponosi również odpowiedzialność:</w:t>
      </w:r>
    </w:p>
    <w:p w:rsidR="0042409E" w:rsidRPr="00F62E24" w:rsidRDefault="0025745C" w:rsidP="00012367">
      <w:pPr>
        <w:numPr>
          <w:ilvl w:val="1"/>
          <w:numId w:val="3"/>
        </w:numPr>
        <w:spacing w:after="60"/>
        <w:jc w:val="both"/>
        <w:rPr>
          <w:rFonts w:ascii="Arial" w:hAnsi="Arial"/>
          <w:sz w:val="22"/>
          <w:szCs w:val="22"/>
        </w:rPr>
      </w:pPr>
      <w:r w:rsidRPr="00F62E24">
        <w:rPr>
          <w:rFonts w:ascii="Arial" w:hAnsi="Arial"/>
          <w:sz w:val="22"/>
          <w:szCs w:val="22"/>
        </w:rPr>
        <w:t>za szkody i następstwa nieszczęśliwych wypadków dotyczące osób oraz szkody w mieniu, spowodowane przyczynam</w:t>
      </w:r>
      <w:r w:rsidR="0042409E" w:rsidRPr="00F62E24">
        <w:rPr>
          <w:rFonts w:ascii="Arial" w:hAnsi="Arial"/>
          <w:sz w:val="22"/>
          <w:szCs w:val="22"/>
        </w:rPr>
        <w:t>i leżącymi po stronie Wykonawcy,</w:t>
      </w:r>
    </w:p>
    <w:p w:rsidR="0025745C" w:rsidRPr="00F62E24" w:rsidRDefault="0025745C" w:rsidP="00012367">
      <w:pPr>
        <w:numPr>
          <w:ilvl w:val="1"/>
          <w:numId w:val="3"/>
        </w:numPr>
        <w:spacing w:after="60"/>
        <w:jc w:val="both"/>
        <w:rPr>
          <w:rFonts w:ascii="Arial" w:hAnsi="Arial"/>
          <w:sz w:val="22"/>
          <w:szCs w:val="22"/>
        </w:rPr>
      </w:pPr>
      <w:r w:rsidRPr="00F62E24">
        <w:rPr>
          <w:rFonts w:ascii="Arial" w:hAnsi="Arial"/>
          <w:sz w:val="22"/>
          <w:szCs w:val="22"/>
        </w:rPr>
        <w:t xml:space="preserve">za </w:t>
      </w:r>
      <w:r w:rsidR="0042409E" w:rsidRPr="00F62E24">
        <w:rPr>
          <w:rFonts w:ascii="Arial" w:hAnsi="Arial"/>
          <w:sz w:val="22"/>
          <w:szCs w:val="22"/>
        </w:rPr>
        <w:t>wszelkie szkody powstałe w wyniku</w:t>
      </w:r>
      <w:r w:rsidRPr="00F62E24">
        <w:rPr>
          <w:rFonts w:ascii="Arial" w:hAnsi="Arial"/>
          <w:sz w:val="22"/>
          <w:szCs w:val="22"/>
        </w:rPr>
        <w:t xml:space="preserve"> niedbalstwa po stronie Wykonawcy lub os</w:t>
      </w:r>
      <w:r w:rsidR="00FB3F53" w:rsidRPr="00F62E24">
        <w:rPr>
          <w:rFonts w:ascii="Arial" w:hAnsi="Arial"/>
          <w:sz w:val="22"/>
          <w:szCs w:val="22"/>
        </w:rPr>
        <w:t>ób, które działają w </w:t>
      </w:r>
      <w:r w:rsidR="0042409E" w:rsidRPr="00F62E24">
        <w:rPr>
          <w:rFonts w:ascii="Arial" w:hAnsi="Arial"/>
          <w:sz w:val="22"/>
          <w:szCs w:val="22"/>
        </w:rPr>
        <w:t>jego imieniu,</w:t>
      </w:r>
    </w:p>
    <w:p w:rsidR="00410734" w:rsidRPr="00F62E24" w:rsidRDefault="00410734" w:rsidP="00012367">
      <w:pPr>
        <w:numPr>
          <w:ilvl w:val="1"/>
          <w:numId w:val="3"/>
        </w:numPr>
        <w:spacing w:after="60"/>
        <w:jc w:val="both"/>
        <w:rPr>
          <w:rFonts w:ascii="Arial" w:hAnsi="Arial"/>
          <w:sz w:val="22"/>
          <w:szCs w:val="22"/>
        </w:rPr>
      </w:pPr>
      <w:r w:rsidRPr="00F62E24">
        <w:rPr>
          <w:rFonts w:ascii="Arial" w:hAnsi="Arial"/>
          <w:sz w:val="22"/>
          <w:szCs w:val="22"/>
        </w:rPr>
        <w:lastRenderedPageBreak/>
        <w:t>za skutki zaniedba</w:t>
      </w:r>
      <w:r w:rsidR="00424D82" w:rsidRPr="00F62E24">
        <w:rPr>
          <w:rFonts w:ascii="Arial" w:hAnsi="Arial"/>
          <w:sz w:val="22"/>
          <w:szCs w:val="22"/>
        </w:rPr>
        <w:t>ń po stronie Wykonawcy lub osób</w:t>
      </w:r>
      <w:r w:rsidRPr="00F62E24">
        <w:rPr>
          <w:rFonts w:ascii="Arial" w:hAnsi="Arial"/>
          <w:sz w:val="22"/>
          <w:szCs w:val="22"/>
        </w:rPr>
        <w:t xml:space="preserve"> działających w jego imieniu, które spowodowały konieczność opłacenia przez Zamawiającego kar lub grzywien nałożonych przez właściwe organy administracji publicznej, w tym administracji skarbowej,</w:t>
      </w:r>
    </w:p>
    <w:p w:rsidR="0042409E" w:rsidRPr="00F62E24" w:rsidRDefault="0042409E" w:rsidP="00012367">
      <w:pPr>
        <w:numPr>
          <w:ilvl w:val="1"/>
          <w:numId w:val="3"/>
        </w:numPr>
        <w:spacing w:after="60"/>
        <w:jc w:val="both"/>
        <w:rPr>
          <w:rFonts w:ascii="Arial" w:hAnsi="Arial"/>
          <w:sz w:val="22"/>
          <w:szCs w:val="22"/>
        </w:rPr>
      </w:pPr>
      <w:r w:rsidRPr="00F62E24">
        <w:rPr>
          <w:rFonts w:ascii="Arial" w:hAnsi="Arial"/>
          <w:sz w:val="22"/>
          <w:szCs w:val="22"/>
        </w:rPr>
        <w:t>za szkody powstałe w mieniu</w:t>
      </w:r>
      <w:r w:rsidR="00424D82" w:rsidRPr="00F62E24">
        <w:rPr>
          <w:rFonts w:ascii="Arial" w:hAnsi="Arial"/>
          <w:sz w:val="22"/>
          <w:szCs w:val="22"/>
        </w:rPr>
        <w:t xml:space="preserve"> Zamawiającego, chyba że wykaże</w:t>
      </w:r>
      <w:r w:rsidRPr="00F62E24">
        <w:rPr>
          <w:rFonts w:ascii="Arial" w:hAnsi="Arial"/>
          <w:sz w:val="22"/>
          <w:szCs w:val="22"/>
        </w:rPr>
        <w:t xml:space="preserve"> że szkoda powstała z przyczyn od niego niezależnych. </w:t>
      </w:r>
    </w:p>
    <w:p w:rsidR="00487833" w:rsidRDefault="00487833" w:rsidP="00012367">
      <w:pPr>
        <w:spacing w:after="60"/>
        <w:jc w:val="center"/>
        <w:rPr>
          <w:rFonts w:ascii="Arial" w:hAnsi="Arial"/>
          <w:sz w:val="21"/>
          <w:szCs w:val="21"/>
        </w:rPr>
      </w:pPr>
    </w:p>
    <w:p w:rsidR="00E67A01" w:rsidRPr="00F62E24" w:rsidRDefault="00E67A01" w:rsidP="00012367">
      <w:pPr>
        <w:spacing w:after="60"/>
        <w:jc w:val="center"/>
        <w:rPr>
          <w:rFonts w:ascii="Arial" w:hAnsi="Arial"/>
          <w:sz w:val="21"/>
          <w:szCs w:val="21"/>
        </w:rPr>
      </w:pPr>
      <w:r w:rsidRPr="00F62E24">
        <w:rPr>
          <w:rFonts w:ascii="Arial" w:hAnsi="Arial"/>
          <w:sz w:val="21"/>
          <w:szCs w:val="21"/>
        </w:rPr>
        <w:t>OBOWIĄZKI ZAMAWIAJĄCEGO</w:t>
      </w:r>
    </w:p>
    <w:p w:rsidR="00E67A01" w:rsidRPr="00F62E24" w:rsidRDefault="00E67A01" w:rsidP="00012367">
      <w:pPr>
        <w:spacing w:after="60"/>
        <w:jc w:val="center"/>
        <w:rPr>
          <w:rFonts w:ascii="Arial" w:hAnsi="Arial"/>
          <w:sz w:val="22"/>
        </w:rPr>
      </w:pPr>
      <w:r w:rsidRPr="00F62E24">
        <w:rPr>
          <w:rFonts w:ascii="Arial" w:hAnsi="Arial"/>
          <w:sz w:val="22"/>
        </w:rPr>
        <w:t xml:space="preserve">§ </w:t>
      </w:r>
      <w:r w:rsidR="00FE07EA" w:rsidRPr="00F62E24">
        <w:rPr>
          <w:rFonts w:ascii="Arial" w:hAnsi="Arial"/>
          <w:sz w:val="22"/>
        </w:rPr>
        <w:t>5</w:t>
      </w:r>
    </w:p>
    <w:p w:rsidR="00E67A01" w:rsidRPr="00F62E24" w:rsidRDefault="00E67A01" w:rsidP="00012367">
      <w:pPr>
        <w:numPr>
          <w:ilvl w:val="0"/>
          <w:numId w:val="4"/>
        </w:numPr>
        <w:spacing w:after="60"/>
        <w:jc w:val="both"/>
        <w:rPr>
          <w:rFonts w:ascii="Arial" w:hAnsi="Arial"/>
          <w:sz w:val="22"/>
          <w:szCs w:val="22"/>
        </w:rPr>
      </w:pPr>
      <w:r w:rsidRPr="00F62E24">
        <w:rPr>
          <w:rFonts w:ascii="Arial" w:hAnsi="Arial"/>
          <w:sz w:val="22"/>
          <w:szCs w:val="22"/>
        </w:rPr>
        <w:t>W razie istnienia na terenie obiektu objętego ochroną specyficznych lub niosących szczególne niebezpieczeństwo warunków, Zamawiający zobowiązany jest</w:t>
      </w:r>
      <w:r w:rsidR="00FB3F53" w:rsidRPr="00F62E24">
        <w:rPr>
          <w:rFonts w:ascii="Arial" w:hAnsi="Arial"/>
          <w:sz w:val="22"/>
          <w:szCs w:val="22"/>
        </w:rPr>
        <w:t xml:space="preserve"> zapoznać pracowników ochrony z </w:t>
      </w:r>
      <w:r w:rsidRPr="00F62E24">
        <w:rPr>
          <w:rFonts w:ascii="Arial" w:hAnsi="Arial"/>
          <w:sz w:val="22"/>
          <w:szCs w:val="22"/>
        </w:rPr>
        <w:t xml:space="preserve">instrukcjami w zakresie ich zabezpieczania przed narażeniem życia lub zdrowia. </w:t>
      </w:r>
    </w:p>
    <w:p w:rsidR="00E67A01" w:rsidRPr="00F62E24" w:rsidRDefault="00FB3F53" w:rsidP="00012367">
      <w:pPr>
        <w:numPr>
          <w:ilvl w:val="0"/>
          <w:numId w:val="4"/>
        </w:numPr>
        <w:spacing w:after="60"/>
        <w:jc w:val="both"/>
        <w:rPr>
          <w:rFonts w:ascii="Arial" w:hAnsi="Arial"/>
          <w:sz w:val="22"/>
          <w:szCs w:val="22"/>
        </w:rPr>
      </w:pPr>
      <w:r w:rsidRPr="00F62E24">
        <w:rPr>
          <w:rFonts w:ascii="Arial" w:hAnsi="Arial"/>
          <w:sz w:val="22"/>
          <w:szCs w:val="22"/>
        </w:rPr>
        <w:t>Zamawiający</w:t>
      </w:r>
      <w:r w:rsidR="00E002E8" w:rsidRPr="00F62E24">
        <w:rPr>
          <w:rFonts w:ascii="Arial" w:hAnsi="Arial"/>
          <w:sz w:val="22"/>
          <w:szCs w:val="22"/>
        </w:rPr>
        <w:t xml:space="preserve"> w</w:t>
      </w:r>
      <w:r w:rsidR="00E67A01" w:rsidRPr="00F62E24">
        <w:rPr>
          <w:rFonts w:ascii="Arial" w:hAnsi="Arial"/>
          <w:sz w:val="22"/>
          <w:szCs w:val="22"/>
        </w:rPr>
        <w:t xml:space="preserve"> przypadku zaistnienia wypadku przy pracy pracownika ochrony na terenie obiektu Zamawiającego</w:t>
      </w:r>
      <w:r w:rsidR="00E002E8" w:rsidRPr="00F62E24">
        <w:rPr>
          <w:rFonts w:ascii="Arial" w:hAnsi="Arial"/>
          <w:sz w:val="22"/>
          <w:szCs w:val="22"/>
        </w:rPr>
        <w:t xml:space="preserve">, zobowiązany jest niezwłocznie powiadomić o zdarzeniu Wykonawcę oraz udzielić mu wszelkiej pomocy przy badaniu okoliczności i przyczyn wypadku. </w:t>
      </w:r>
    </w:p>
    <w:p w:rsidR="008621C1" w:rsidRPr="00F62E24" w:rsidRDefault="001C422A" w:rsidP="00012367">
      <w:pPr>
        <w:numPr>
          <w:ilvl w:val="0"/>
          <w:numId w:val="4"/>
        </w:numPr>
        <w:spacing w:after="60"/>
        <w:jc w:val="both"/>
        <w:rPr>
          <w:rFonts w:ascii="Arial" w:hAnsi="Arial"/>
          <w:sz w:val="22"/>
          <w:szCs w:val="22"/>
        </w:rPr>
      </w:pPr>
      <w:r w:rsidRPr="00F62E24">
        <w:rPr>
          <w:rFonts w:ascii="Arial" w:hAnsi="Arial"/>
          <w:sz w:val="22"/>
          <w:szCs w:val="22"/>
        </w:rPr>
        <w:t>Jeżeli usługa wykonywana jest na terenie Zamawiającego,</w:t>
      </w:r>
      <w:r w:rsidR="008621C1" w:rsidRPr="00F62E24">
        <w:rPr>
          <w:rFonts w:ascii="Arial" w:hAnsi="Arial"/>
          <w:sz w:val="22"/>
          <w:szCs w:val="22"/>
        </w:rPr>
        <w:t xml:space="preserve"> jest</w:t>
      </w:r>
      <w:r w:rsidRPr="00F62E24">
        <w:rPr>
          <w:rFonts w:ascii="Arial" w:hAnsi="Arial"/>
          <w:sz w:val="22"/>
          <w:szCs w:val="22"/>
        </w:rPr>
        <w:t xml:space="preserve"> on</w:t>
      </w:r>
      <w:r w:rsidR="00E63BF6" w:rsidRPr="00F62E24">
        <w:rPr>
          <w:rFonts w:ascii="Arial" w:hAnsi="Arial"/>
          <w:sz w:val="22"/>
          <w:szCs w:val="22"/>
        </w:rPr>
        <w:t xml:space="preserve"> zobowiązany umieścić w </w:t>
      </w:r>
      <w:r w:rsidR="008621C1" w:rsidRPr="00F62E24">
        <w:rPr>
          <w:rFonts w:ascii="Arial" w:hAnsi="Arial"/>
          <w:sz w:val="22"/>
          <w:szCs w:val="22"/>
        </w:rPr>
        <w:t>miejscu dostępnym dla pracownika ochrony wykaz numerów telefonu do: Policji, Straży Pożarnej, Pogotowia Ratunkowego, Pogotowia Gazowego, Pogotowia Energetycznego, Pogotowia Wodociągowego i do przedstawiciela Zamawiającego, którego należy zawiadamiać w nagłych wypadkach.</w:t>
      </w:r>
    </w:p>
    <w:p w:rsidR="00174134" w:rsidRDefault="00174134" w:rsidP="00012367">
      <w:pPr>
        <w:spacing w:after="60"/>
        <w:jc w:val="center"/>
        <w:rPr>
          <w:rFonts w:ascii="Arial" w:hAnsi="Arial"/>
          <w:sz w:val="21"/>
          <w:szCs w:val="21"/>
        </w:rPr>
      </w:pPr>
    </w:p>
    <w:p w:rsidR="008621C1" w:rsidRPr="00012367" w:rsidRDefault="00194986" w:rsidP="00012367">
      <w:pPr>
        <w:spacing w:after="60"/>
        <w:jc w:val="center"/>
        <w:rPr>
          <w:rFonts w:ascii="Arial" w:hAnsi="Arial"/>
          <w:sz w:val="21"/>
          <w:szCs w:val="21"/>
        </w:rPr>
      </w:pPr>
      <w:r w:rsidRPr="00012367">
        <w:rPr>
          <w:rFonts w:ascii="Arial" w:hAnsi="Arial"/>
          <w:sz w:val="21"/>
          <w:szCs w:val="21"/>
        </w:rPr>
        <w:t>WYNAGRODZENIE</w:t>
      </w:r>
    </w:p>
    <w:p w:rsidR="008621C1" w:rsidRPr="00012367" w:rsidRDefault="008621C1" w:rsidP="00012367">
      <w:pPr>
        <w:spacing w:after="60"/>
        <w:jc w:val="center"/>
        <w:rPr>
          <w:rFonts w:ascii="Arial" w:hAnsi="Arial"/>
          <w:sz w:val="22"/>
        </w:rPr>
      </w:pPr>
      <w:r w:rsidRPr="00012367">
        <w:rPr>
          <w:rFonts w:ascii="Arial" w:hAnsi="Arial"/>
          <w:sz w:val="22"/>
        </w:rPr>
        <w:t xml:space="preserve">§ </w:t>
      </w:r>
      <w:r w:rsidR="00FE07EA" w:rsidRPr="00012367">
        <w:rPr>
          <w:rFonts w:ascii="Arial" w:hAnsi="Arial"/>
          <w:sz w:val="22"/>
        </w:rPr>
        <w:t>6</w:t>
      </w:r>
    </w:p>
    <w:p w:rsidR="008621C1" w:rsidRPr="00012367" w:rsidRDefault="00194986" w:rsidP="00012367">
      <w:pPr>
        <w:numPr>
          <w:ilvl w:val="0"/>
          <w:numId w:val="5"/>
        </w:numPr>
        <w:spacing w:after="60"/>
        <w:jc w:val="both"/>
        <w:rPr>
          <w:rFonts w:ascii="Arial" w:hAnsi="Arial"/>
          <w:sz w:val="22"/>
          <w:szCs w:val="22"/>
        </w:rPr>
      </w:pPr>
      <w:r w:rsidRPr="00012367">
        <w:rPr>
          <w:rFonts w:ascii="Arial" w:hAnsi="Arial"/>
          <w:sz w:val="22"/>
          <w:szCs w:val="22"/>
        </w:rPr>
        <w:t xml:space="preserve">Strony ustaliły </w:t>
      </w:r>
      <w:r w:rsidRPr="00012367">
        <w:rPr>
          <w:rFonts w:ascii="Arial" w:hAnsi="Arial"/>
          <w:b/>
          <w:sz w:val="22"/>
          <w:szCs w:val="22"/>
        </w:rPr>
        <w:t>maksymalną</w:t>
      </w:r>
      <w:r w:rsidR="00625544" w:rsidRPr="00012367">
        <w:rPr>
          <w:rFonts w:ascii="Arial" w:hAnsi="Arial"/>
          <w:b/>
          <w:sz w:val="22"/>
          <w:szCs w:val="22"/>
        </w:rPr>
        <w:t xml:space="preserve"> nominalną</w:t>
      </w:r>
      <w:r w:rsidRPr="00012367">
        <w:rPr>
          <w:rFonts w:ascii="Arial" w:hAnsi="Arial"/>
          <w:b/>
          <w:sz w:val="22"/>
          <w:szCs w:val="22"/>
        </w:rPr>
        <w:t xml:space="preserve"> wartość zamówienia</w:t>
      </w:r>
      <w:r w:rsidRPr="00012367">
        <w:rPr>
          <w:rFonts w:ascii="Arial" w:hAnsi="Arial"/>
          <w:sz w:val="22"/>
          <w:szCs w:val="22"/>
        </w:rPr>
        <w:t xml:space="preserve"> na kwotę:</w:t>
      </w:r>
    </w:p>
    <w:p w:rsidR="00204696" w:rsidRPr="00012367" w:rsidRDefault="00194986" w:rsidP="00012367">
      <w:pPr>
        <w:spacing w:after="60"/>
        <w:ind w:left="397"/>
        <w:jc w:val="both"/>
        <w:rPr>
          <w:rFonts w:ascii="Arial" w:hAnsi="Arial"/>
          <w:sz w:val="22"/>
          <w:szCs w:val="22"/>
        </w:rPr>
      </w:pPr>
      <w:r w:rsidRPr="00012367">
        <w:rPr>
          <w:rFonts w:ascii="Arial" w:hAnsi="Arial"/>
          <w:b/>
          <w:sz w:val="22"/>
          <w:szCs w:val="22"/>
        </w:rPr>
        <w:t xml:space="preserve">netto: </w:t>
      </w:r>
      <w:r w:rsidR="009F08D6" w:rsidRPr="00012367">
        <w:rPr>
          <w:rFonts w:ascii="Arial" w:hAnsi="Arial"/>
          <w:b/>
          <w:sz w:val="22"/>
          <w:szCs w:val="22"/>
        </w:rPr>
        <w:t>……….</w:t>
      </w:r>
      <w:r w:rsidRPr="00012367">
        <w:rPr>
          <w:rFonts w:ascii="Arial" w:hAnsi="Arial"/>
          <w:b/>
          <w:sz w:val="22"/>
          <w:szCs w:val="22"/>
        </w:rPr>
        <w:t xml:space="preserve"> zł</w:t>
      </w:r>
      <w:r w:rsidRPr="00012367">
        <w:rPr>
          <w:rFonts w:ascii="Arial" w:hAnsi="Arial"/>
          <w:sz w:val="22"/>
          <w:szCs w:val="22"/>
        </w:rPr>
        <w:t xml:space="preserve"> (słownie: </w:t>
      </w:r>
      <w:r w:rsidR="009F08D6" w:rsidRPr="00012367">
        <w:rPr>
          <w:rFonts w:ascii="Arial" w:hAnsi="Arial"/>
          <w:sz w:val="22"/>
          <w:szCs w:val="22"/>
        </w:rPr>
        <w:t>…………………………….).</w:t>
      </w:r>
    </w:p>
    <w:p w:rsidR="00B65EAB" w:rsidRPr="00012367" w:rsidRDefault="00D025C8" w:rsidP="00012367">
      <w:pPr>
        <w:spacing w:after="60"/>
        <w:ind w:left="397"/>
        <w:jc w:val="both"/>
        <w:rPr>
          <w:rFonts w:ascii="Arial" w:hAnsi="Arial"/>
          <w:sz w:val="22"/>
          <w:szCs w:val="22"/>
        </w:rPr>
      </w:pPr>
      <w:r w:rsidRPr="00012367">
        <w:rPr>
          <w:rFonts w:ascii="Arial" w:hAnsi="Arial"/>
          <w:sz w:val="22"/>
          <w:szCs w:val="22"/>
        </w:rPr>
        <w:t xml:space="preserve">Powyższa kwota określa maksymalną nominalną wartość zamówienia, nie stanowiąc zobowiązania Zamawiającego do jego pełnej realizacji, ani też podstawy do dochodzenia przez Wykonawcę roszczeń odszkodowawczych z tytułu niewykorzystania maksymalnej nominalnej </w:t>
      </w:r>
      <w:r w:rsidR="0009328C" w:rsidRPr="00012367">
        <w:rPr>
          <w:rFonts w:ascii="Arial" w:hAnsi="Arial"/>
          <w:sz w:val="22"/>
          <w:szCs w:val="22"/>
        </w:rPr>
        <w:t>wartości zamówienia.</w:t>
      </w:r>
    </w:p>
    <w:p w:rsidR="00174134" w:rsidRDefault="00174134" w:rsidP="00012367">
      <w:pPr>
        <w:numPr>
          <w:ilvl w:val="0"/>
          <w:numId w:val="5"/>
        </w:numPr>
        <w:spacing w:after="60"/>
        <w:jc w:val="both"/>
        <w:rPr>
          <w:rFonts w:ascii="Arial" w:hAnsi="Arial"/>
          <w:sz w:val="22"/>
          <w:szCs w:val="22"/>
        </w:rPr>
      </w:pPr>
      <w:r w:rsidRPr="00174134">
        <w:rPr>
          <w:rFonts w:ascii="Arial" w:hAnsi="Arial"/>
          <w:sz w:val="22"/>
          <w:szCs w:val="22"/>
        </w:rPr>
        <w:t xml:space="preserve">Ilości podane w </w:t>
      </w:r>
      <w:r w:rsidRPr="00174134">
        <w:rPr>
          <w:rFonts w:ascii="Arial" w:hAnsi="Arial"/>
          <w:b/>
          <w:i/>
          <w:sz w:val="22"/>
          <w:szCs w:val="22"/>
        </w:rPr>
        <w:t>załączniku nr 8</w:t>
      </w:r>
      <w:r w:rsidRPr="00174134">
        <w:rPr>
          <w:rFonts w:ascii="Arial" w:hAnsi="Arial"/>
          <w:sz w:val="22"/>
          <w:szCs w:val="22"/>
        </w:rPr>
        <w:t xml:space="preserve"> do niniejszej umowy są wielkościami szacunkowymi i mogą ulec zmianie w okresie obowiązywania umowy w ramach maksymalnej</w:t>
      </w:r>
      <w:r>
        <w:rPr>
          <w:rFonts w:ascii="Arial" w:hAnsi="Arial"/>
          <w:sz w:val="22"/>
          <w:szCs w:val="22"/>
        </w:rPr>
        <w:t xml:space="preserve"> nominalnej wartości zamówienia.</w:t>
      </w:r>
    </w:p>
    <w:p w:rsidR="00AF73B2" w:rsidRPr="00012367" w:rsidRDefault="002B4553" w:rsidP="00012367">
      <w:pPr>
        <w:numPr>
          <w:ilvl w:val="0"/>
          <w:numId w:val="5"/>
        </w:numPr>
        <w:spacing w:after="60"/>
        <w:jc w:val="both"/>
        <w:rPr>
          <w:rFonts w:ascii="Arial" w:hAnsi="Arial"/>
          <w:sz w:val="22"/>
          <w:szCs w:val="22"/>
        </w:rPr>
      </w:pPr>
      <w:r w:rsidRPr="00012367">
        <w:rPr>
          <w:rFonts w:ascii="Arial" w:hAnsi="Arial"/>
          <w:sz w:val="22"/>
          <w:szCs w:val="22"/>
        </w:rPr>
        <w:t xml:space="preserve">Rozliczenie za usługi ochrony (wskazane w  </w:t>
      </w:r>
      <w:r w:rsidRPr="00012367">
        <w:rPr>
          <w:rFonts w:ascii="Arial" w:hAnsi="Arial" w:cs="Arial"/>
          <w:sz w:val="22"/>
          <w:szCs w:val="22"/>
        </w:rPr>
        <w:t xml:space="preserve">§ 1 ust. 3 pkt 3.1 - 3.8 umowy) </w:t>
      </w:r>
      <w:r w:rsidRPr="00012367">
        <w:rPr>
          <w:rFonts w:ascii="Arial" w:hAnsi="Arial"/>
          <w:sz w:val="22"/>
          <w:szCs w:val="22"/>
        </w:rPr>
        <w:t xml:space="preserve">następuje na podstawie wskazanej w </w:t>
      </w:r>
      <w:r w:rsidRPr="00012367">
        <w:rPr>
          <w:rFonts w:ascii="Arial" w:hAnsi="Arial"/>
          <w:b/>
          <w:i/>
          <w:sz w:val="22"/>
          <w:szCs w:val="22"/>
        </w:rPr>
        <w:t xml:space="preserve">załączniku nr </w:t>
      </w:r>
      <w:r w:rsidR="00AC6DC4" w:rsidRPr="00012367">
        <w:rPr>
          <w:rFonts w:ascii="Arial" w:hAnsi="Arial"/>
          <w:b/>
          <w:i/>
          <w:sz w:val="22"/>
          <w:szCs w:val="22"/>
        </w:rPr>
        <w:t>8</w:t>
      </w:r>
      <w:r w:rsidRPr="00012367">
        <w:rPr>
          <w:rFonts w:ascii="Arial" w:hAnsi="Arial"/>
          <w:sz w:val="22"/>
          <w:szCs w:val="22"/>
        </w:rPr>
        <w:t xml:space="preserve"> (formularz cenowy) stawki roboczogodziny jednego pracownika ochrony oraz faktycznej ilości godzin świadczonych usług.</w:t>
      </w:r>
    </w:p>
    <w:p w:rsidR="00370AB5" w:rsidRPr="00012367" w:rsidRDefault="002B4553" w:rsidP="00012367">
      <w:pPr>
        <w:numPr>
          <w:ilvl w:val="0"/>
          <w:numId w:val="5"/>
        </w:numPr>
        <w:spacing w:after="60"/>
        <w:jc w:val="both"/>
        <w:rPr>
          <w:rFonts w:ascii="Arial" w:hAnsi="Arial"/>
          <w:sz w:val="22"/>
          <w:szCs w:val="22"/>
        </w:rPr>
      </w:pPr>
      <w:r w:rsidRPr="00012367">
        <w:rPr>
          <w:rFonts w:ascii="Arial" w:hAnsi="Arial"/>
          <w:sz w:val="22"/>
          <w:szCs w:val="22"/>
        </w:rPr>
        <w:t xml:space="preserve">Rozliczenie za </w:t>
      </w:r>
      <w:r w:rsidR="00E979B7" w:rsidRPr="00012367">
        <w:rPr>
          <w:rFonts w:ascii="Arial" w:hAnsi="Arial"/>
          <w:sz w:val="22"/>
          <w:szCs w:val="22"/>
        </w:rPr>
        <w:t xml:space="preserve">usługi </w:t>
      </w:r>
      <w:r w:rsidRPr="00012367">
        <w:rPr>
          <w:rFonts w:ascii="Arial" w:hAnsi="Arial"/>
          <w:sz w:val="22"/>
          <w:szCs w:val="22"/>
        </w:rPr>
        <w:t>obsług</w:t>
      </w:r>
      <w:r w:rsidR="00E979B7" w:rsidRPr="00012367">
        <w:rPr>
          <w:rFonts w:ascii="Arial" w:hAnsi="Arial"/>
          <w:sz w:val="22"/>
          <w:szCs w:val="22"/>
        </w:rPr>
        <w:t>i</w:t>
      </w:r>
      <w:r w:rsidRPr="00012367">
        <w:rPr>
          <w:rFonts w:ascii="Arial" w:hAnsi="Arial"/>
          <w:sz w:val="22"/>
          <w:szCs w:val="22"/>
        </w:rPr>
        <w:t xml:space="preserve"> systemów </w:t>
      </w:r>
      <w:r w:rsidR="00E979B7" w:rsidRPr="00012367">
        <w:rPr>
          <w:rFonts w:ascii="Arial" w:hAnsi="Arial"/>
          <w:sz w:val="22"/>
          <w:szCs w:val="22"/>
        </w:rPr>
        <w:t xml:space="preserve">(wskazane w  </w:t>
      </w:r>
      <w:r w:rsidR="00E979B7" w:rsidRPr="00012367">
        <w:rPr>
          <w:rFonts w:ascii="Arial" w:hAnsi="Arial" w:cs="Arial"/>
          <w:sz w:val="22"/>
          <w:szCs w:val="22"/>
        </w:rPr>
        <w:t>§ 1 ust. 3 pkt 3.9 - 3.11 umowy)</w:t>
      </w:r>
      <w:r w:rsidR="00E979B7" w:rsidRPr="00012367">
        <w:rPr>
          <w:rFonts w:ascii="Arial" w:hAnsi="Arial"/>
          <w:sz w:val="22"/>
          <w:szCs w:val="22"/>
        </w:rPr>
        <w:t xml:space="preserve"> następuje </w:t>
      </w:r>
      <w:r w:rsidRPr="00012367">
        <w:rPr>
          <w:rFonts w:ascii="Arial" w:hAnsi="Arial"/>
          <w:sz w:val="22"/>
          <w:szCs w:val="22"/>
        </w:rPr>
        <w:t xml:space="preserve">na podstawie </w:t>
      </w:r>
      <w:r w:rsidR="00E979B7" w:rsidRPr="00012367">
        <w:rPr>
          <w:rFonts w:ascii="Arial" w:hAnsi="Arial"/>
          <w:sz w:val="22"/>
          <w:szCs w:val="22"/>
        </w:rPr>
        <w:t xml:space="preserve">wskazanej w </w:t>
      </w:r>
      <w:r w:rsidR="00E979B7" w:rsidRPr="00012367">
        <w:rPr>
          <w:rFonts w:ascii="Arial" w:hAnsi="Arial"/>
          <w:b/>
          <w:i/>
          <w:sz w:val="22"/>
          <w:szCs w:val="22"/>
        </w:rPr>
        <w:t xml:space="preserve">załączniku nr </w:t>
      </w:r>
      <w:r w:rsidR="00AC6DC4" w:rsidRPr="00012367">
        <w:rPr>
          <w:rFonts w:ascii="Arial" w:hAnsi="Arial"/>
          <w:b/>
          <w:i/>
          <w:sz w:val="22"/>
          <w:szCs w:val="22"/>
        </w:rPr>
        <w:t>8</w:t>
      </w:r>
      <w:r w:rsidR="00E979B7" w:rsidRPr="00012367">
        <w:rPr>
          <w:rFonts w:ascii="Arial" w:hAnsi="Arial"/>
          <w:sz w:val="22"/>
          <w:szCs w:val="22"/>
        </w:rPr>
        <w:t xml:space="preserve"> (formularz cenowy) </w:t>
      </w:r>
      <w:r w:rsidRPr="00012367">
        <w:rPr>
          <w:rFonts w:ascii="Arial" w:hAnsi="Arial"/>
          <w:sz w:val="22"/>
          <w:szCs w:val="22"/>
        </w:rPr>
        <w:t>miesięcznej kwoty ryczałtowej obsługi każdego z systemów w jednej lokalizacji oraz</w:t>
      </w:r>
      <w:r w:rsidR="00330ABE" w:rsidRPr="00012367">
        <w:rPr>
          <w:rFonts w:ascii="Arial" w:hAnsi="Arial"/>
          <w:sz w:val="22"/>
          <w:szCs w:val="22"/>
        </w:rPr>
        <w:t xml:space="preserve"> faktycznej</w:t>
      </w:r>
      <w:r w:rsidRPr="00012367">
        <w:rPr>
          <w:rFonts w:ascii="Arial" w:hAnsi="Arial"/>
          <w:sz w:val="22"/>
          <w:szCs w:val="22"/>
        </w:rPr>
        <w:t xml:space="preserve"> </w:t>
      </w:r>
      <w:r w:rsidR="00E979B7" w:rsidRPr="00012367">
        <w:rPr>
          <w:rFonts w:ascii="Arial" w:hAnsi="Arial"/>
          <w:sz w:val="22"/>
          <w:szCs w:val="22"/>
        </w:rPr>
        <w:t>ilości dodatkowych interwencji (</w:t>
      </w:r>
      <w:r w:rsidRPr="00012367">
        <w:rPr>
          <w:rFonts w:ascii="Arial" w:hAnsi="Arial"/>
          <w:sz w:val="22"/>
          <w:szCs w:val="22"/>
        </w:rPr>
        <w:t>jeśli wystąpią</w:t>
      </w:r>
      <w:r w:rsidR="00E979B7" w:rsidRPr="00012367">
        <w:rPr>
          <w:rFonts w:ascii="Arial" w:hAnsi="Arial"/>
          <w:sz w:val="22"/>
          <w:szCs w:val="22"/>
        </w:rPr>
        <w:t>)</w:t>
      </w:r>
      <w:r w:rsidR="00370AB5" w:rsidRPr="00012367">
        <w:rPr>
          <w:rFonts w:ascii="Arial" w:hAnsi="Arial"/>
          <w:sz w:val="22"/>
          <w:szCs w:val="22"/>
        </w:rPr>
        <w:t xml:space="preserve">. </w:t>
      </w:r>
    </w:p>
    <w:p w:rsidR="002B4553" w:rsidRPr="00012367" w:rsidRDefault="00370AB5" w:rsidP="00012367">
      <w:pPr>
        <w:spacing w:after="60"/>
        <w:ind w:left="397"/>
        <w:jc w:val="both"/>
        <w:rPr>
          <w:rFonts w:ascii="Arial" w:hAnsi="Arial"/>
          <w:sz w:val="22"/>
          <w:szCs w:val="22"/>
        </w:rPr>
      </w:pPr>
      <w:r w:rsidRPr="00174134">
        <w:rPr>
          <w:rFonts w:ascii="Arial" w:hAnsi="Arial" w:cs="Arial"/>
          <w:sz w:val="22"/>
          <w:szCs w:val="22"/>
          <w:u w:val="single"/>
        </w:rPr>
        <w:t xml:space="preserve">W przypadku przekroczenia miesięcznych limitów interwencji (wskazanych w § 2 ust. </w:t>
      </w:r>
      <w:r w:rsidR="00174134">
        <w:rPr>
          <w:rFonts w:ascii="Arial" w:hAnsi="Arial" w:cs="Arial"/>
          <w:sz w:val="22"/>
          <w:szCs w:val="22"/>
          <w:u w:val="single"/>
        </w:rPr>
        <w:t>5</w:t>
      </w:r>
      <w:r w:rsidRPr="00174134">
        <w:rPr>
          <w:rFonts w:ascii="Arial" w:hAnsi="Arial" w:cs="Arial"/>
          <w:sz w:val="22"/>
          <w:szCs w:val="22"/>
          <w:u w:val="single"/>
        </w:rPr>
        <w:t xml:space="preserve"> pkt </w:t>
      </w:r>
      <w:r w:rsidR="00174134">
        <w:rPr>
          <w:rFonts w:ascii="Arial" w:hAnsi="Arial" w:cs="Arial"/>
          <w:sz w:val="22"/>
          <w:szCs w:val="22"/>
          <w:u w:val="single"/>
        </w:rPr>
        <w:t>5</w:t>
      </w:r>
      <w:r w:rsidRPr="00174134">
        <w:rPr>
          <w:rFonts w:ascii="Arial" w:hAnsi="Arial" w:cs="Arial"/>
          <w:sz w:val="22"/>
          <w:szCs w:val="22"/>
          <w:u w:val="single"/>
        </w:rPr>
        <w:t xml:space="preserve">.1 – </w:t>
      </w:r>
      <w:r w:rsidR="00174134">
        <w:rPr>
          <w:rFonts w:ascii="Arial" w:hAnsi="Arial" w:cs="Arial"/>
          <w:sz w:val="22"/>
          <w:szCs w:val="22"/>
          <w:u w:val="single"/>
        </w:rPr>
        <w:t>5</w:t>
      </w:r>
      <w:r w:rsidRPr="00174134">
        <w:rPr>
          <w:rFonts w:ascii="Arial" w:hAnsi="Arial" w:cs="Arial"/>
          <w:sz w:val="22"/>
          <w:szCs w:val="22"/>
          <w:u w:val="single"/>
        </w:rPr>
        <w:t xml:space="preserve">.3) każda kolejna dodatkowa interwencja będzie rozliczana na podstawie wskazanej w </w:t>
      </w:r>
      <w:r w:rsidRPr="00174134">
        <w:rPr>
          <w:rFonts w:ascii="Arial" w:hAnsi="Arial" w:cs="Arial"/>
          <w:b/>
          <w:i/>
          <w:sz w:val="22"/>
          <w:szCs w:val="22"/>
          <w:u w:val="single"/>
        </w:rPr>
        <w:t xml:space="preserve">załączniku nr </w:t>
      </w:r>
      <w:r w:rsidR="00AC6DC4" w:rsidRPr="00174134">
        <w:rPr>
          <w:rFonts w:ascii="Arial" w:hAnsi="Arial" w:cs="Arial"/>
          <w:b/>
          <w:i/>
          <w:sz w:val="22"/>
          <w:szCs w:val="22"/>
          <w:u w:val="single"/>
        </w:rPr>
        <w:t>8</w:t>
      </w:r>
      <w:r w:rsidRPr="00174134">
        <w:rPr>
          <w:rFonts w:ascii="Arial" w:hAnsi="Arial" w:cs="Arial"/>
          <w:sz w:val="22"/>
          <w:szCs w:val="22"/>
          <w:u w:val="single"/>
        </w:rPr>
        <w:t xml:space="preserve"> ceny jednostkowej za uruchomienie jednej grupy interwencyjnej na wypadek alarmu</w:t>
      </w:r>
      <w:r w:rsidRPr="00012367">
        <w:rPr>
          <w:rFonts w:ascii="Arial" w:hAnsi="Arial" w:cs="Arial"/>
          <w:sz w:val="22"/>
          <w:szCs w:val="22"/>
        </w:rPr>
        <w:t>.</w:t>
      </w:r>
    </w:p>
    <w:p w:rsidR="004150D0" w:rsidRPr="00012367" w:rsidRDefault="004150D0" w:rsidP="004150D0">
      <w:pPr>
        <w:numPr>
          <w:ilvl w:val="0"/>
          <w:numId w:val="5"/>
        </w:numPr>
        <w:spacing w:after="60"/>
        <w:jc w:val="both"/>
        <w:rPr>
          <w:rFonts w:ascii="Arial" w:hAnsi="Arial"/>
          <w:sz w:val="22"/>
          <w:szCs w:val="22"/>
        </w:rPr>
      </w:pPr>
      <w:r w:rsidRPr="00012367">
        <w:rPr>
          <w:rFonts w:ascii="Arial" w:hAnsi="Arial"/>
          <w:sz w:val="22"/>
          <w:szCs w:val="22"/>
        </w:rPr>
        <w:t>Okresem rozliczen</w:t>
      </w:r>
      <w:r>
        <w:rPr>
          <w:rFonts w:ascii="Arial" w:hAnsi="Arial"/>
          <w:sz w:val="22"/>
          <w:szCs w:val="22"/>
        </w:rPr>
        <w:t>iowym jest miesiąc kalendarzowy- rozliczenie następuje w układzie miesięcznym z dołu.</w:t>
      </w:r>
    </w:p>
    <w:p w:rsidR="00E45042" w:rsidRPr="004150D0" w:rsidRDefault="00E45042" w:rsidP="00012367">
      <w:pPr>
        <w:numPr>
          <w:ilvl w:val="0"/>
          <w:numId w:val="5"/>
        </w:numPr>
        <w:spacing w:after="60"/>
        <w:jc w:val="both"/>
        <w:rPr>
          <w:rFonts w:ascii="Arial" w:hAnsi="Arial"/>
          <w:b/>
          <w:i/>
          <w:sz w:val="22"/>
        </w:rPr>
      </w:pPr>
      <w:r w:rsidRPr="00E45042">
        <w:rPr>
          <w:rFonts w:ascii="Arial" w:hAnsi="Arial"/>
          <w:sz w:val="22"/>
        </w:rPr>
        <w:t xml:space="preserve">W przypadku, gdy świadczenie usług związanych z obsługą systemów wymienionych w § 1 ust. 3 pkt 3.9 - 3.11 umowy nie obejmie pełnego miesiąca kalendarzowego (np. awaria lub odłączenie  systemów, rozpoczęcie realizacji umowy nastąpi później niż pierwszego dnia miesiąca, odstąpienie od umowy lub rozwiązanie umowy nastąpi wcześniej niż ostatniego dnia danego miesiąca) Wykonawcy przysługuje wynagrodzenie za faktyczną ilość dni w danym miesiącu kalendarzowym, w którym usługi były świadczone. Rozliczenie nastąpi wg wzoru: </w:t>
      </w:r>
      <w:r w:rsidRPr="004150D0">
        <w:rPr>
          <w:rFonts w:ascii="Arial" w:hAnsi="Arial"/>
          <w:b/>
          <w:i/>
          <w:sz w:val="22"/>
        </w:rPr>
        <w:t>abonament miesięczny</w:t>
      </w:r>
      <w:r w:rsidRPr="004150D0">
        <w:rPr>
          <w:rFonts w:ascii="Arial" w:hAnsi="Arial"/>
          <w:i/>
          <w:sz w:val="22"/>
        </w:rPr>
        <w:t xml:space="preserve"> </w:t>
      </w:r>
      <w:r w:rsidRPr="004150D0">
        <w:rPr>
          <w:rFonts w:ascii="Arial" w:hAnsi="Arial"/>
          <w:b/>
          <w:i/>
          <w:sz w:val="22"/>
        </w:rPr>
        <w:t>x faktyczna ilość dni</w:t>
      </w:r>
      <w:r w:rsidRPr="004150D0">
        <w:rPr>
          <w:rFonts w:ascii="Arial" w:hAnsi="Arial"/>
          <w:i/>
          <w:sz w:val="22"/>
        </w:rPr>
        <w:t xml:space="preserve"> </w:t>
      </w:r>
      <w:r w:rsidRPr="004150D0">
        <w:rPr>
          <w:rFonts w:ascii="Arial" w:hAnsi="Arial"/>
          <w:b/>
          <w:i/>
          <w:sz w:val="22"/>
        </w:rPr>
        <w:t>świadczonej usługi w danym miesiącu kalendarzowym/ ilość dni w danym miesiącu kalendarzowym.</w:t>
      </w:r>
    </w:p>
    <w:p w:rsidR="00372326" w:rsidRPr="00012367" w:rsidRDefault="00372326" w:rsidP="00012367">
      <w:pPr>
        <w:numPr>
          <w:ilvl w:val="0"/>
          <w:numId w:val="5"/>
        </w:numPr>
        <w:spacing w:after="60"/>
        <w:jc w:val="both"/>
        <w:rPr>
          <w:rFonts w:ascii="Arial" w:hAnsi="Arial"/>
          <w:sz w:val="22"/>
        </w:rPr>
      </w:pPr>
      <w:r w:rsidRPr="00012367">
        <w:rPr>
          <w:rFonts w:ascii="Arial" w:hAnsi="Arial"/>
          <w:sz w:val="22"/>
        </w:rPr>
        <w:t>Należny podatek od towarów i usług VAT zostanie naliczony i zapłacony zgodnie z przepisami obowiązującymi w Polsce.</w:t>
      </w:r>
    </w:p>
    <w:p w:rsidR="00372326" w:rsidRPr="00FE26DD" w:rsidRDefault="00372326" w:rsidP="00012367">
      <w:pPr>
        <w:numPr>
          <w:ilvl w:val="0"/>
          <w:numId w:val="5"/>
        </w:numPr>
        <w:spacing w:after="60"/>
        <w:jc w:val="both"/>
        <w:rPr>
          <w:rFonts w:ascii="Arial" w:hAnsi="Arial"/>
          <w:sz w:val="22"/>
          <w:szCs w:val="22"/>
        </w:rPr>
      </w:pPr>
      <w:r w:rsidRPr="00012367">
        <w:rPr>
          <w:rFonts w:ascii="Arial" w:hAnsi="Arial"/>
          <w:sz w:val="22"/>
        </w:rPr>
        <w:t xml:space="preserve">W przypadku ustawowej zmiany stawki podatku od towarów i usług VAT, ceny brutto oraz stawki podatku VAT określone w ofercie Wykonawcy ulegną odpowiedniej zmianie w taki sposób, aby </w:t>
      </w:r>
      <w:r w:rsidRPr="00012367">
        <w:rPr>
          <w:rFonts w:ascii="Arial" w:hAnsi="Arial"/>
          <w:sz w:val="22"/>
        </w:rPr>
        <w:lastRenderedPageBreak/>
        <w:t>wynikające z umowy ceny netto pozostały niezmienione. Zmiana wskazana w zdaniu poprzedzającym nie stanowi zmiany umowy.</w:t>
      </w:r>
    </w:p>
    <w:p w:rsidR="00FE26DD" w:rsidRPr="00FE26DD" w:rsidRDefault="00FE26DD" w:rsidP="00FE26DD">
      <w:pPr>
        <w:pStyle w:val="Akapitzlist"/>
        <w:numPr>
          <w:ilvl w:val="1"/>
          <w:numId w:val="5"/>
        </w:numPr>
        <w:spacing w:after="60"/>
        <w:jc w:val="both"/>
        <w:rPr>
          <w:rFonts w:ascii="Arial" w:hAnsi="Arial"/>
          <w:sz w:val="22"/>
          <w:szCs w:val="22"/>
        </w:rPr>
      </w:pPr>
      <w:r w:rsidRPr="00FE26DD">
        <w:rPr>
          <w:rFonts w:ascii="Arial" w:hAnsi="Arial"/>
          <w:sz w:val="22"/>
          <w:szCs w:val="22"/>
        </w:rPr>
        <w:t>Wykonawca zobowiązany jest do niezwłocznego powiadomienia Zamawiającego o zmianie stawki podatku od towarów i usług VAT jeśli taka nastąpi.</w:t>
      </w:r>
    </w:p>
    <w:p w:rsidR="000529A5" w:rsidRPr="00012367" w:rsidRDefault="008A5767" w:rsidP="00012367">
      <w:pPr>
        <w:numPr>
          <w:ilvl w:val="0"/>
          <w:numId w:val="5"/>
        </w:numPr>
        <w:spacing w:after="60"/>
        <w:jc w:val="both"/>
        <w:rPr>
          <w:rFonts w:ascii="Arial" w:hAnsi="Arial"/>
          <w:sz w:val="22"/>
          <w:szCs w:val="22"/>
        </w:rPr>
      </w:pPr>
      <w:r w:rsidRPr="00012367">
        <w:rPr>
          <w:rFonts w:ascii="Arial" w:hAnsi="Arial"/>
          <w:sz w:val="22"/>
          <w:szCs w:val="22"/>
        </w:rPr>
        <w:t xml:space="preserve">Ceny </w:t>
      </w:r>
      <w:r w:rsidR="002B4553" w:rsidRPr="00012367">
        <w:rPr>
          <w:rFonts w:ascii="Arial" w:hAnsi="Arial"/>
          <w:sz w:val="22"/>
          <w:szCs w:val="22"/>
        </w:rPr>
        <w:t xml:space="preserve">jednostkowe </w:t>
      </w:r>
      <w:r w:rsidRPr="00012367">
        <w:rPr>
          <w:rFonts w:ascii="Arial" w:hAnsi="Arial"/>
          <w:sz w:val="22"/>
          <w:szCs w:val="22"/>
        </w:rPr>
        <w:t>netto</w:t>
      </w:r>
      <w:r w:rsidR="002B4553" w:rsidRPr="00012367">
        <w:rPr>
          <w:rFonts w:ascii="Arial" w:hAnsi="Arial"/>
          <w:sz w:val="22"/>
          <w:szCs w:val="22"/>
        </w:rPr>
        <w:t xml:space="preserve"> </w:t>
      </w:r>
      <w:r w:rsidR="00BB1FBC" w:rsidRPr="00012367">
        <w:rPr>
          <w:rFonts w:ascii="Arial" w:hAnsi="Arial"/>
          <w:b/>
          <w:sz w:val="22"/>
          <w:szCs w:val="22"/>
        </w:rPr>
        <w:t xml:space="preserve">nie mogą ulec podwyższeniu </w:t>
      </w:r>
      <w:r w:rsidR="00BB1FBC" w:rsidRPr="00012367">
        <w:rPr>
          <w:rFonts w:ascii="Arial" w:hAnsi="Arial"/>
          <w:sz w:val="22"/>
          <w:szCs w:val="22"/>
        </w:rPr>
        <w:t>w okresie obowiązywania umowy</w:t>
      </w:r>
      <w:r w:rsidR="00BB1FBC" w:rsidRPr="00012367">
        <w:rPr>
          <w:rFonts w:ascii="Arial" w:hAnsi="Arial"/>
          <w:b/>
          <w:sz w:val="22"/>
          <w:szCs w:val="22"/>
        </w:rPr>
        <w:t xml:space="preserve"> </w:t>
      </w:r>
      <w:r w:rsidR="00F73E29" w:rsidRPr="00012367">
        <w:rPr>
          <w:rFonts w:ascii="Arial" w:hAnsi="Arial"/>
          <w:sz w:val="22"/>
          <w:szCs w:val="22"/>
        </w:rPr>
        <w:t xml:space="preserve">Wykonawca </w:t>
      </w:r>
      <w:r w:rsidR="00F73E29" w:rsidRPr="00012367">
        <w:rPr>
          <w:rFonts w:ascii="Arial" w:hAnsi="Arial"/>
          <w:b/>
          <w:sz w:val="22"/>
          <w:szCs w:val="22"/>
        </w:rPr>
        <w:t>może obniżyć</w:t>
      </w:r>
      <w:r w:rsidR="00F73E29" w:rsidRPr="00012367">
        <w:rPr>
          <w:rFonts w:ascii="Arial" w:hAnsi="Arial"/>
          <w:sz w:val="22"/>
          <w:szCs w:val="22"/>
        </w:rPr>
        <w:t xml:space="preserve"> ceny jednostkowe w każdym czasie, w formie aneksu do umowy.</w:t>
      </w:r>
    </w:p>
    <w:p w:rsidR="00E45042" w:rsidRDefault="00E45042" w:rsidP="00012367">
      <w:pPr>
        <w:numPr>
          <w:ilvl w:val="0"/>
          <w:numId w:val="5"/>
        </w:numPr>
        <w:spacing w:after="60"/>
        <w:jc w:val="both"/>
        <w:rPr>
          <w:rFonts w:ascii="Arial" w:hAnsi="Arial"/>
          <w:sz w:val="22"/>
          <w:szCs w:val="22"/>
        </w:rPr>
      </w:pPr>
      <w:r>
        <w:rPr>
          <w:rFonts w:ascii="Arial" w:hAnsi="Arial"/>
          <w:sz w:val="22"/>
          <w:szCs w:val="22"/>
        </w:rPr>
        <w:t xml:space="preserve">Ceny jednostkowe netto </w:t>
      </w:r>
      <w:r w:rsidRPr="00E45042">
        <w:rPr>
          <w:rFonts w:ascii="Arial" w:hAnsi="Arial"/>
          <w:sz w:val="22"/>
          <w:szCs w:val="22"/>
        </w:rPr>
        <w:t>nie ulega</w:t>
      </w:r>
      <w:r>
        <w:rPr>
          <w:rFonts w:ascii="Arial" w:hAnsi="Arial"/>
          <w:sz w:val="22"/>
          <w:szCs w:val="22"/>
        </w:rPr>
        <w:t>ją</w:t>
      </w:r>
      <w:r w:rsidRPr="00E45042">
        <w:rPr>
          <w:rFonts w:ascii="Arial" w:hAnsi="Arial"/>
          <w:sz w:val="22"/>
          <w:szCs w:val="22"/>
        </w:rPr>
        <w:t xml:space="preserve"> podwyższeniu w przypadku wzrostu stawek minimalnego wynagrodzenia za pracę na podstawie obowiązujących przepisów prawa.  </w:t>
      </w:r>
    </w:p>
    <w:p w:rsidR="002B4553" w:rsidRPr="00012367" w:rsidRDefault="002B4553" w:rsidP="00012367">
      <w:pPr>
        <w:numPr>
          <w:ilvl w:val="0"/>
          <w:numId w:val="5"/>
        </w:numPr>
        <w:spacing w:after="60"/>
        <w:jc w:val="both"/>
        <w:rPr>
          <w:rFonts w:ascii="Arial" w:hAnsi="Arial"/>
          <w:sz w:val="22"/>
          <w:szCs w:val="22"/>
        </w:rPr>
      </w:pPr>
      <w:r w:rsidRPr="00012367">
        <w:rPr>
          <w:rFonts w:ascii="Arial" w:hAnsi="Arial"/>
          <w:sz w:val="22"/>
          <w:szCs w:val="22"/>
        </w:rPr>
        <w:t xml:space="preserve">Ceny jednostkowe netto zawierają wszelkie koszty </w:t>
      </w:r>
      <w:r w:rsidR="00E0027B">
        <w:rPr>
          <w:rFonts w:ascii="Arial" w:hAnsi="Arial"/>
          <w:sz w:val="22"/>
          <w:szCs w:val="22"/>
        </w:rPr>
        <w:t xml:space="preserve">bezpośrednie i pośrednie </w:t>
      </w:r>
      <w:r w:rsidRPr="00012367">
        <w:rPr>
          <w:rFonts w:ascii="Arial" w:hAnsi="Arial"/>
          <w:sz w:val="22"/>
          <w:szCs w:val="22"/>
        </w:rPr>
        <w:t>związane z realizacją niniejszej umowy, w tym</w:t>
      </w:r>
      <w:r w:rsidR="00E0027B">
        <w:rPr>
          <w:rFonts w:ascii="Arial" w:hAnsi="Arial"/>
          <w:sz w:val="22"/>
          <w:szCs w:val="22"/>
        </w:rPr>
        <w:t xml:space="preserve"> w szczególności</w:t>
      </w:r>
      <w:r w:rsidRPr="00012367">
        <w:rPr>
          <w:rFonts w:ascii="Arial" w:hAnsi="Arial"/>
          <w:sz w:val="22"/>
          <w:szCs w:val="22"/>
        </w:rPr>
        <w:t xml:space="preserve"> zabezpieczenia niezbędnych środków ochrony, dojazdu pracowników ochrony, </w:t>
      </w:r>
      <w:r w:rsidR="000F1920">
        <w:rPr>
          <w:rFonts w:ascii="Arial" w:hAnsi="Arial"/>
          <w:sz w:val="22"/>
          <w:szCs w:val="22"/>
        </w:rPr>
        <w:t xml:space="preserve">koszty </w:t>
      </w:r>
      <w:r w:rsidR="00CE019D" w:rsidRPr="00012367">
        <w:rPr>
          <w:rFonts w:ascii="Arial" w:hAnsi="Arial"/>
          <w:sz w:val="22"/>
          <w:szCs w:val="22"/>
        </w:rPr>
        <w:t>montażu systemu obchodow</w:t>
      </w:r>
      <w:r w:rsidR="00301ECD" w:rsidRPr="00012367">
        <w:rPr>
          <w:rFonts w:ascii="Arial" w:hAnsi="Arial"/>
          <w:sz w:val="22"/>
          <w:szCs w:val="22"/>
        </w:rPr>
        <w:t>ego i urządzeń dla tego systemu</w:t>
      </w:r>
      <w:r w:rsidR="00E45042">
        <w:rPr>
          <w:rFonts w:ascii="Arial" w:hAnsi="Arial"/>
          <w:sz w:val="22"/>
          <w:szCs w:val="22"/>
        </w:rPr>
        <w:t xml:space="preserve"> oraz usług związanych z jego obsługą</w:t>
      </w:r>
      <w:r w:rsidR="00C41272">
        <w:rPr>
          <w:rFonts w:ascii="Arial" w:hAnsi="Arial"/>
          <w:sz w:val="22"/>
          <w:szCs w:val="22"/>
        </w:rPr>
        <w:t xml:space="preserve"> oraz obsługą systemu </w:t>
      </w:r>
      <w:proofErr w:type="spellStart"/>
      <w:r w:rsidR="00C41272">
        <w:rPr>
          <w:rFonts w:ascii="Arial" w:hAnsi="Arial"/>
          <w:sz w:val="22"/>
          <w:szCs w:val="22"/>
        </w:rPr>
        <w:t>antynapad</w:t>
      </w:r>
      <w:r w:rsidR="00E45042">
        <w:rPr>
          <w:rFonts w:ascii="Arial" w:hAnsi="Arial"/>
          <w:sz w:val="22"/>
          <w:szCs w:val="22"/>
        </w:rPr>
        <w:t>owego</w:t>
      </w:r>
      <w:proofErr w:type="spellEnd"/>
      <w:r w:rsidR="00E45042">
        <w:rPr>
          <w:rFonts w:ascii="Arial" w:hAnsi="Arial"/>
          <w:sz w:val="22"/>
          <w:szCs w:val="22"/>
        </w:rPr>
        <w:t xml:space="preserve"> (montaż urządzeń niezbędnych do jego obsługi) i sygnalizacji włamania, </w:t>
      </w:r>
      <w:r w:rsidR="00E0027B">
        <w:rPr>
          <w:rFonts w:ascii="Arial" w:hAnsi="Arial"/>
          <w:sz w:val="22"/>
          <w:szCs w:val="22"/>
        </w:rPr>
        <w:t xml:space="preserve">koszty </w:t>
      </w:r>
      <w:r w:rsidRPr="00012367">
        <w:rPr>
          <w:rFonts w:ascii="Arial" w:hAnsi="Arial"/>
          <w:sz w:val="22"/>
          <w:szCs w:val="22"/>
        </w:rPr>
        <w:t>zapewnienia uruchomienia grup interwencyjnych</w:t>
      </w:r>
      <w:r w:rsidR="00301ECD" w:rsidRPr="00012367">
        <w:rPr>
          <w:rFonts w:ascii="Arial" w:hAnsi="Arial"/>
          <w:sz w:val="22"/>
          <w:szCs w:val="22"/>
        </w:rPr>
        <w:t xml:space="preserve"> w razie uruchomienia sygnalizacji alarmowej.</w:t>
      </w:r>
    </w:p>
    <w:p w:rsidR="008A5767" w:rsidRPr="00E0027B" w:rsidRDefault="00E0027B" w:rsidP="00012367">
      <w:pPr>
        <w:numPr>
          <w:ilvl w:val="0"/>
          <w:numId w:val="5"/>
        </w:numPr>
        <w:spacing w:after="60"/>
        <w:jc w:val="both"/>
        <w:rPr>
          <w:rFonts w:ascii="Arial" w:hAnsi="Arial"/>
          <w:sz w:val="22"/>
          <w:szCs w:val="22"/>
        </w:rPr>
      </w:pPr>
      <w:r>
        <w:rPr>
          <w:rFonts w:ascii="Arial" w:hAnsi="Arial"/>
          <w:sz w:val="22"/>
          <w:szCs w:val="22"/>
        </w:rPr>
        <w:t>Wszystkie u</w:t>
      </w:r>
      <w:r w:rsidR="00E671E7" w:rsidRPr="00E0027B">
        <w:rPr>
          <w:rFonts w:ascii="Arial" w:hAnsi="Arial"/>
          <w:sz w:val="22"/>
          <w:szCs w:val="22"/>
        </w:rPr>
        <w:t>rządzenia będące własnością Wykonawcy będą utrzymywane w stanie pełnej sprawności przez Wykonawcę na jego koszt i ryzyko.</w:t>
      </w:r>
    </w:p>
    <w:p w:rsidR="00330ABE" w:rsidRPr="00012367" w:rsidRDefault="00330ABE" w:rsidP="00012367">
      <w:pPr>
        <w:numPr>
          <w:ilvl w:val="0"/>
          <w:numId w:val="5"/>
        </w:numPr>
        <w:spacing w:after="60"/>
        <w:jc w:val="both"/>
        <w:rPr>
          <w:rFonts w:ascii="Arial" w:hAnsi="Arial"/>
          <w:sz w:val="22"/>
          <w:szCs w:val="22"/>
        </w:rPr>
      </w:pPr>
      <w:r w:rsidRPr="00012367">
        <w:rPr>
          <w:rFonts w:ascii="Arial" w:hAnsi="Arial"/>
          <w:sz w:val="22"/>
          <w:szCs w:val="22"/>
        </w:rPr>
        <w:t xml:space="preserve">Wykonawca do </w:t>
      </w:r>
      <w:r w:rsidRPr="00012367">
        <w:rPr>
          <w:rFonts w:ascii="Arial" w:hAnsi="Arial"/>
          <w:b/>
          <w:sz w:val="22"/>
          <w:szCs w:val="22"/>
        </w:rPr>
        <w:t>4 dni roboczych</w:t>
      </w:r>
      <w:r w:rsidRPr="00012367">
        <w:rPr>
          <w:rFonts w:ascii="Arial" w:hAnsi="Arial"/>
          <w:sz w:val="22"/>
          <w:szCs w:val="22"/>
        </w:rPr>
        <w:t xml:space="preserve"> od końca miesiąca</w:t>
      </w:r>
      <w:r w:rsidR="004150D0">
        <w:rPr>
          <w:rFonts w:ascii="Arial" w:hAnsi="Arial"/>
          <w:sz w:val="22"/>
          <w:szCs w:val="22"/>
        </w:rPr>
        <w:t xml:space="preserve"> kalendarzowego </w:t>
      </w:r>
      <w:r w:rsidRPr="00012367">
        <w:rPr>
          <w:rFonts w:ascii="Arial" w:hAnsi="Arial"/>
          <w:sz w:val="22"/>
          <w:szCs w:val="22"/>
        </w:rPr>
        <w:t xml:space="preserve"> przed</w:t>
      </w:r>
      <w:r w:rsidR="009D58F8" w:rsidRPr="00012367">
        <w:rPr>
          <w:rFonts w:ascii="Arial" w:hAnsi="Arial"/>
          <w:sz w:val="22"/>
          <w:szCs w:val="22"/>
        </w:rPr>
        <w:t>stawi Zamawiającemu protokół z </w:t>
      </w:r>
      <w:r w:rsidRPr="00012367">
        <w:rPr>
          <w:rFonts w:ascii="Arial" w:hAnsi="Arial"/>
          <w:sz w:val="22"/>
          <w:szCs w:val="22"/>
        </w:rPr>
        <w:t>wyszczególnionymi wykonanymi usługami w danym miesiącu</w:t>
      </w:r>
      <w:r w:rsidR="004150D0">
        <w:rPr>
          <w:rFonts w:ascii="Arial" w:hAnsi="Arial"/>
          <w:sz w:val="22"/>
          <w:szCs w:val="22"/>
        </w:rPr>
        <w:t xml:space="preserve"> kalendarzowym (ze wskazaniem daty-terminu realizacji, ram czasowych realizacji usługi, ilości godzin wykonywania usługi)</w:t>
      </w:r>
      <w:r w:rsidRPr="00012367">
        <w:rPr>
          <w:rFonts w:ascii="Arial" w:hAnsi="Arial"/>
          <w:sz w:val="22"/>
          <w:szCs w:val="22"/>
        </w:rPr>
        <w:t>.</w:t>
      </w:r>
    </w:p>
    <w:p w:rsidR="008A5767" w:rsidRPr="00012367" w:rsidRDefault="00330ABE" w:rsidP="00012367">
      <w:pPr>
        <w:numPr>
          <w:ilvl w:val="0"/>
          <w:numId w:val="5"/>
        </w:numPr>
        <w:spacing w:after="60"/>
        <w:jc w:val="both"/>
        <w:rPr>
          <w:rFonts w:ascii="Arial" w:hAnsi="Arial"/>
          <w:sz w:val="22"/>
          <w:szCs w:val="22"/>
        </w:rPr>
      </w:pPr>
      <w:r w:rsidRPr="00012367">
        <w:rPr>
          <w:rFonts w:ascii="Arial" w:hAnsi="Arial"/>
          <w:sz w:val="22"/>
          <w:szCs w:val="22"/>
        </w:rPr>
        <w:t>Podstawą wystawienia faktury jest zaakceptowany przez Zamawiającego protokół</w:t>
      </w:r>
      <w:r w:rsidR="004E10A1" w:rsidRPr="00012367">
        <w:rPr>
          <w:rFonts w:ascii="Arial" w:hAnsi="Arial"/>
          <w:sz w:val="22"/>
          <w:szCs w:val="22"/>
        </w:rPr>
        <w:t>,</w:t>
      </w:r>
      <w:r w:rsidR="009D58F8" w:rsidRPr="00012367">
        <w:rPr>
          <w:rFonts w:ascii="Arial" w:hAnsi="Arial"/>
          <w:sz w:val="22"/>
          <w:szCs w:val="22"/>
        </w:rPr>
        <w:t xml:space="preserve"> o którym mowa w </w:t>
      </w:r>
      <w:r w:rsidRPr="00012367">
        <w:rPr>
          <w:rFonts w:ascii="Arial" w:hAnsi="Arial"/>
          <w:sz w:val="22"/>
          <w:szCs w:val="22"/>
        </w:rPr>
        <w:t xml:space="preserve">ustępie poprzedzającym. </w:t>
      </w:r>
      <w:r w:rsidR="000529A5" w:rsidRPr="00012367">
        <w:rPr>
          <w:rFonts w:ascii="Arial" w:hAnsi="Arial"/>
          <w:sz w:val="22"/>
          <w:szCs w:val="22"/>
        </w:rPr>
        <w:t>Faktury będą wystawione odrębnie dla każdej</w:t>
      </w:r>
      <w:r w:rsidRPr="00012367">
        <w:rPr>
          <w:rFonts w:ascii="Arial" w:hAnsi="Arial"/>
          <w:sz w:val="22"/>
          <w:szCs w:val="22"/>
        </w:rPr>
        <w:t xml:space="preserve"> z usług określonych w § 1 ust. </w:t>
      </w:r>
      <w:r w:rsidR="000529A5" w:rsidRPr="00012367">
        <w:rPr>
          <w:rFonts w:ascii="Arial" w:hAnsi="Arial"/>
          <w:sz w:val="22"/>
          <w:szCs w:val="22"/>
        </w:rPr>
        <w:t>3.</w:t>
      </w:r>
      <w:r w:rsidR="00943B84" w:rsidRPr="00012367">
        <w:rPr>
          <w:rFonts w:ascii="Arial" w:hAnsi="Arial"/>
          <w:sz w:val="22"/>
          <w:szCs w:val="22"/>
        </w:rPr>
        <w:t xml:space="preserve"> Na </w:t>
      </w:r>
      <w:r w:rsidRPr="00012367">
        <w:rPr>
          <w:rFonts w:ascii="Arial" w:hAnsi="Arial"/>
          <w:sz w:val="22"/>
          <w:szCs w:val="22"/>
        </w:rPr>
        <w:t xml:space="preserve">każdej </w:t>
      </w:r>
      <w:r w:rsidR="00943B84" w:rsidRPr="00012367">
        <w:rPr>
          <w:rFonts w:ascii="Arial" w:hAnsi="Arial"/>
          <w:sz w:val="22"/>
          <w:szCs w:val="22"/>
        </w:rPr>
        <w:t>fakturze Wykonawca obowiązany jest umieścić numer niniejszej umowy i wskazać usługę, której dotyczy faktura.</w:t>
      </w:r>
    </w:p>
    <w:p w:rsidR="00BB1FBC" w:rsidRPr="00012367" w:rsidRDefault="00BB1FBC" w:rsidP="00012367">
      <w:pPr>
        <w:pStyle w:val="pkt"/>
        <w:widowControl/>
        <w:numPr>
          <w:ilvl w:val="0"/>
          <w:numId w:val="5"/>
        </w:numPr>
        <w:suppressAutoHyphens w:val="0"/>
        <w:spacing w:before="0" w:line="240" w:lineRule="auto"/>
        <w:rPr>
          <w:rFonts w:ascii="Arial" w:hAnsi="Arial" w:cs="Arial"/>
          <w:sz w:val="22"/>
          <w:szCs w:val="22"/>
        </w:rPr>
      </w:pPr>
      <w:r w:rsidRPr="00012367">
        <w:rPr>
          <w:rFonts w:ascii="Arial" w:hAnsi="Arial"/>
          <w:sz w:val="22"/>
          <w:szCs w:val="22"/>
        </w:rPr>
        <w:t xml:space="preserve">Zamawiający zapłaci wynagrodzenie przelewem na następujący numer rachunku bankowego Wykonawcy: </w:t>
      </w:r>
      <w:r w:rsidR="007C473D" w:rsidRPr="00012367">
        <w:rPr>
          <w:rFonts w:ascii="Arial" w:hAnsi="Arial"/>
          <w:b/>
          <w:sz w:val="22"/>
          <w:szCs w:val="22"/>
        </w:rPr>
        <w:t>………………………………</w:t>
      </w:r>
      <w:r w:rsidRPr="00012367">
        <w:rPr>
          <w:rFonts w:ascii="Arial" w:hAnsi="Arial"/>
          <w:sz w:val="22"/>
          <w:szCs w:val="22"/>
        </w:rPr>
        <w:t xml:space="preserve"> w terminie </w:t>
      </w:r>
      <w:r w:rsidRPr="00012367">
        <w:rPr>
          <w:rFonts w:ascii="Arial" w:hAnsi="Arial"/>
          <w:b/>
          <w:sz w:val="22"/>
          <w:szCs w:val="22"/>
        </w:rPr>
        <w:t>do</w:t>
      </w:r>
      <w:r w:rsidRPr="00012367">
        <w:rPr>
          <w:rFonts w:ascii="Arial" w:hAnsi="Arial"/>
          <w:sz w:val="22"/>
          <w:szCs w:val="22"/>
        </w:rPr>
        <w:t xml:space="preserve"> </w:t>
      </w:r>
      <w:r w:rsidRPr="00012367">
        <w:rPr>
          <w:rFonts w:ascii="Arial" w:hAnsi="Arial"/>
          <w:b/>
          <w:sz w:val="22"/>
          <w:szCs w:val="22"/>
        </w:rPr>
        <w:t>30 dni</w:t>
      </w:r>
      <w:r w:rsidRPr="00012367">
        <w:rPr>
          <w:rFonts w:ascii="Arial" w:hAnsi="Arial"/>
          <w:sz w:val="22"/>
          <w:szCs w:val="22"/>
        </w:rPr>
        <w:t xml:space="preserve"> od daty doręczenia Zamawiającemu wystawionej prawidłowo i zgodnie z umową faktury potwierdzającej wykonanie przedmiotu zamówienia.</w:t>
      </w:r>
    </w:p>
    <w:p w:rsidR="00BB1FBC" w:rsidRPr="00012367" w:rsidRDefault="00BB1FBC" w:rsidP="00012367">
      <w:pPr>
        <w:numPr>
          <w:ilvl w:val="0"/>
          <w:numId w:val="5"/>
        </w:numPr>
        <w:spacing w:after="60"/>
        <w:jc w:val="both"/>
        <w:rPr>
          <w:rFonts w:ascii="Arial" w:hAnsi="Arial" w:cs="Arial"/>
          <w:sz w:val="22"/>
          <w:szCs w:val="22"/>
        </w:rPr>
      </w:pPr>
      <w:r w:rsidRPr="00012367">
        <w:rPr>
          <w:rFonts w:ascii="Arial" w:hAnsi="Arial" w:cs="Arial"/>
          <w:sz w:val="22"/>
          <w:szCs w:val="22"/>
        </w:rPr>
        <w:t xml:space="preserve">Faktury będą </w:t>
      </w:r>
      <w:r w:rsidRPr="00012367">
        <w:rPr>
          <w:rFonts w:ascii="Arial" w:hAnsi="Arial" w:cs="Arial"/>
          <w:sz w:val="22"/>
          <w:szCs w:val="22"/>
          <w:u w:val="single"/>
        </w:rPr>
        <w:t>wystawione</w:t>
      </w:r>
      <w:r w:rsidRPr="00012367">
        <w:rPr>
          <w:rFonts w:ascii="Arial" w:hAnsi="Arial" w:cs="Arial"/>
          <w:sz w:val="22"/>
          <w:szCs w:val="22"/>
        </w:rPr>
        <w:t xml:space="preserve"> na Miejskie Przedsiębiorstwo Komunikacyjne S.A.</w:t>
      </w:r>
      <w:r w:rsidR="007C473D" w:rsidRPr="00012367">
        <w:rPr>
          <w:rFonts w:ascii="Arial" w:hAnsi="Arial" w:cs="Arial"/>
          <w:sz w:val="22"/>
          <w:szCs w:val="22"/>
        </w:rPr>
        <w:t xml:space="preserve"> w Krakowie</w:t>
      </w:r>
      <w:r w:rsidRPr="00012367">
        <w:rPr>
          <w:rFonts w:ascii="Arial" w:hAnsi="Arial" w:cs="Arial"/>
          <w:sz w:val="22"/>
          <w:szCs w:val="22"/>
        </w:rPr>
        <w:t>, ul. św. Wawrzyńca 13, 31-060 Kraków, NIP: 679-008-56-13</w:t>
      </w:r>
      <w:r w:rsidR="007C473D" w:rsidRPr="00012367">
        <w:rPr>
          <w:rFonts w:ascii="Arial" w:hAnsi="Arial" w:cs="Arial"/>
          <w:sz w:val="22"/>
          <w:szCs w:val="22"/>
        </w:rPr>
        <w:t>,</w:t>
      </w:r>
      <w:r w:rsidRPr="00012367">
        <w:rPr>
          <w:rFonts w:ascii="Arial" w:hAnsi="Arial" w:cs="Arial"/>
          <w:sz w:val="22"/>
          <w:szCs w:val="22"/>
        </w:rPr>
        <w:t xml:space="preserve"> a </w:t>
      </w:r>
      <w:r w:rsidRPr="00012367">
        <w:rPr>
          <w:rFonts w:ascii="Arial" w:hAnsi="Arial" w:cs="Arial"/>
          <w:sz w:val="22"/>
          <w:szCs w:val="22"/>
          <w:u w:val="single"/>
        </w:rPr>
        <w:t>doręczone</w:t>
      </w:r>
      <w:r w:rsidRPr="00012367">
        <w:rPr>
          <w:rFonts w:ascii="Arial" w:hAnsi="Arial" w:cs="Arial"/>
          <w:sz w:val="22"/>
          <w:szCs w:val="22"/>
        </w:rPr>
        <w:t xml:space="preserve"> na adres: ul. J</w:t>
      </w:r>
      <w:r w:rsidR="007C473D" w:rsidRPr="00012367">
        <w:rPr>
          <w:rFonts w:ascii="Arial" w:hAnsi="Arial" w:cs="Arial"/>
          <w:sz w:val="22"/>
          <w:szCs w:val="22"/>
        </w:rPr>
        <w:t>ana</w:t>
      </w:r>
      <w:r w:rsidRPr="00012367">
        <w:rPr>
          <w:rFonts w:ascii="Arial" w:hAnsi="Arial" w:cs="Arial"/>
          <w:sz w:val="22"/>
          <w:szCs w:val="22"/>
        </w:rPr>
        <w:t xml:space="preserve"> Brożka 3, 30-</w:t>
      </w:r>
      <w:r w:rsidR="007C0E39" w:rsidRPr="00012367">
        <w:rPr>
          <w:rFonts w:ascii="Arial" w:hAnsi="Arial" w:cs="Arial"/>
          <w:sz w:val="22"/>
          <w:szCs w:val="22"/>
        </w:rPr>
        <w:t>347</w:t>
      </w:r>
      <w:r w:rsidRPr="00012367">
        <w:rPr>
          <w:rFonts w:ascii="Arial" w:hAnsi="Arial" w:cs="Arial"/>
          <w:sz w:val="22"/>
          <w:szCs w:val="22"/>
        </w:rPr>
        <w:t xml:space="preserve"> Kraków.</w:t>
      </w:r>
    </w:p>
    <w:p w:rsidR="00BB1FBC" w:rsidRPr="00012367" w:rsidRDefault="00BB1FBC" w:rsidP="00012367">
      <w:pPr>
        <w:pStyle w:val="pkt"/>
        <w:widowControl/>
        <w:numPr>
          <w:ilvl w:val="0"/>
          <w:numId w:val="5"/>
        </w:numPr>
        <w:suppressAutoHyphens w:val="0"/>
        <w:spacing w:before="0" w:line="240" w:lineRule="auto"/>
        <w:rPr>
          <w:rFonts w:ascii="Arial" w:hAnsi="Arial" w:cs="Arial"/>
          <w:sz w:val="22"/>
          <w:szCs w:val="22"/>
        </w:rPr>
      </w:pPr>
      <w:r w:rsidRPr="00012367">
        <w:rPr>
          <w:rFonts w:ascii="Arial" w:hAnsi="Arial" w:cs="Arial"/>
          <w:sz w:val="22"/>
          <w:szCs w:val="22"/>
        </w:rPr>
        <w:t>Na fakturach Wykonawca zamieści numer rachunku bankowego wskazany w niniejszej umowie z zastrzeżeniem ustępu kolejnego.</w:t>
      </w:r>
    </w:p>
    <w:p w:rsidR="00BB1FBC" w:rsidRPr="00012367" w:rsidRDefault="00BB1FBC" w:rsidP="00012367">
      <w:pPr>
        <w:pStyle w:val="pkt"/>
        <w:widowControl/>
        <w:numPr>
          <w:ilvl w:val="0"/>
          <w:numId w:val="5"/>
        </w:numPr>
        <w:suppressAutoHyphens w:val="0"/>
        <w:spacing w:before="0" w:line="240" w:lineRule="auto"/>
        <w:rPr>
          <w:rFonts w:ascii="Arial" w:hAnsi="Arial" w:cs="Arial"/>
          <w:sz w:val="22"/>
          <w:szCs w:val="22"/>
        </w:rPr>
      </w:pPr>
      <w:r w:rsidRPr="00012367">
        <w:rPr>
          <w:rFonts w:ascii="Arial" w:hAnsi="Arial" w:cs="Arial"/>
          <w:sz w:val="22"/>
          <w:szCs w:val="22"/>
        </w:rPr>
        <w:t>Zmiana numeru rachunku bankowego Wykonawcy wskazanego w niniejszej umowie jest dopuszczalna za pisemnym powiadomieniem Zamawiającego przez Wykonawcę na adres: Sekcja Finansowa MPK S.A. w</w:t>
      </w:r>
      <w:r w:rsidR="00C87ED2" w:rsidRPr="00012367">
        <w:rPr>
          <w:rFonts w:ascii="Arial" w:hAnsi="Arial" w:cs="Arial"/>
          <w:sz w:val="22"/>
          <w:szCs w:val="22"/>
        </w:rPr>
        <w:t> </w:t>
      </w:r>
      <w:r w:rsidRPr="00012367">
        <w:rPr>
          <w:rFonts w:ascii="Arial" w:hAnsi="Arial" w:cs="Arial"/>
          <w:sz w:val="22"/>
          <w:szCs w:val="22"/>
        </w:rPr>
        <w:t xml:space="preserve">Krakowie, ul. J. Brożka 3, faksem na numer </w:t>
      </w:r>
      <w:r w:rsidRPr="00012367">
        <w:rPr>
          <w:rFonts w:ascii="Arial" w:hAnsi="Arial" w:cs="Arial"/>
          <w:b/>
          <w:sz w:val="22"/>
          <w:szCs w:val="22"/>
        </w:rPr>
        <w:t>12/2541989</w:t>
      </w:r>
      <w:r w:rsidRPr="00012367">
        <w:rPr>
          <w:rFonts w:ascii="Arial" w:hAnsi="Arial" w:cs="Arial"/>
          <w:sz w:val="22"/>
          <w:szCs w:val="22"/>
        </w:rPr>
        <w:t xml:space="preserve"> lub drogą elektroniczną na adres e-mail: </w:t>
      </w:r>
      <w:hyperlink r:id="rId8" w:history="1">
        <w:r w:rsidRPr="00012367">
          <w:rPr>
            <w:rStyle w:val="Hipercze"/>
            <w:rFonts w:ascii="Arial" w:hAnsi="Arial" w:cs="Arial"/>
            <w:sz w:val="22"/>
            <w:szCs w:val="22"/>
          </w:rPr>
          <w:t>suder@mpk.krakow.pl</w:t>
        </w:r>
      </w:hyperlink>
      <w:r w:rsidRPr="00012367">
        <w:rPr>
          <w:rFonts w:ascii="Arial" w:hAnsi="Arial" w:cs="Arial"/>
          <w:sz w:val="22"/>
          <w:szCs w:val="22"/>
        </w:rPr>
        <w:t>, bez konieczności sporządzania aneksu do umowy.</w:t>
      </w:r>
    </w:p>
    <w:p w:rsidR="00BB1FBC" w:rsidRPr="00012367" w:rsidRDefault="00BB1FBC" w:rsidP="00012367">
      <w:pPr>
        <w:numPr>
          <w:ilvl w:val="0"/>
          <w:numId w:val="5"/>
        </w:numPr>
        <w:spacing w:after="60"/>
        <w:jc w:val="both"/>
        <w:rPr>
          <w:rFonts w:ascii="Arial" w:hAnsi="Arial" w:cs="Arial"/>
          <w:sz w:val="22"/>
          <w:szCs w:val="22"/>
        </w:rPr>
      </w:pPr>
      <w:r w:rsidRPr="00012367">
        <w:rPr>
          <w:rFonts w:ascii="Arial" w:hAnsi="Arial" w:cs="Arial"/>
          <w:sz w:val="22"/>
          <w:szCs w:val="22"/>
        </w:rPr>
        <w:t>W przypadku niespełnienia przez Wykonawcę powyższych postanowień, Zamawiający zastrzega sobie prawo do wstrzymania zapłaty do czasu prawidłowego powiadomienia o zmianie numeru rachunku bankowego.</w:t>
      </w:r>
    </w:p>
    <w:p w:rsidR="00BB1FBC" w:rsidRPr="00012367" w:rsidRDefault="00BB1FBC" w:rsidP="00012367">
      <w:pPr>
        <w:spacing w:after="60"/>
        <w:ind w:left="397"/>
        <w:jc w:val="both"/>
        <w:rPr>
          <w:rFonts w:ascii="Arial" w:hAnsi="Arial" w:cs="Arial"/>
          <w:sz w:val="22"/>
          <w:szCs w:val="22"/>
        </w:rPr>
      </w:pPr>
      <w:r w:rsidRPr="00012367">
        <w:rPr>
          <w:rFonts w:ascii="Arial" w:hAnsi="Arial" w:cs="Arial"/>
          <w:sz w:val="22"/>
          <w:szCs w:val="22"/>
        </w:rPr>
        <w:t>Niezależnie od powyższego, w przypadku niedochowania przez Wykonawcę warunku określonego w powyższym ustępie, dokonanie przez Zamawiającego zapłaty na rachunek bankowy wskazany w umowie będzie uznane za skuteczne.</w:t>
      </w:r>
    </w:p>
    <w:p w:rsidR="00EE1B0E" w:rsidRPr="00012367" w:rsidRDefault="00EE1B0E" w:rsidP="00012367">
      <w:pPr>
        <w:numPr>
          <w:ilvl w:val="0"/>
          <w:numId w:val="5"/>
        </w:numPr>
        <w:spacing w:after="60"/>
        <w:jc w:val="both"/>
        <w:rPr>
          <w:rFonts w:ascii="Arial" w:hAnsi="Arial" w:cs="Arial"/>
          <w:sz w:val="22"/>
          <w:szCs w:val="22"/>
        </w:rPr>
      </w:pPr>
      <w:r w:rsidRPr="00012367">
        <w:rPr>
          <w:rFonts w:ascii="Arial" w:hAnsi="Arial" w:cs="Arial"/>
          <w:sz w:val="22"/>
          <w:szCs w:val="22"/>
        </w:rPr>
        <w:t>Za termin zapłaty strony przyjmują datę obciążenia rachunku bankowego Zamawiającego.</w:t>
      </w:r>
    </w:p>
    <w:p w:rsidR="00EE1B0E" w:rsidRPr="00012367" w:rsidRDefault="00EE1B0E" w:rsidP="00012367">
      <w:pPr>
        <w:numPr>
          <w:ilvl w:val="0"/>
          <w:numId w:val="5"/>
        </w:numPr>
        <w:spacing w:after="60"/>
        <w:jc w:val="both"/>
        <w:rPr>
          <w:rFonts w:ascii="Arial" w:hAnsi="Arial" w:cs="Arial"/>
          <w:sz w:val="22"/>
          <w:szCs w:val="22"/>
        </w:rPr>
      </w:pPr>
      <w:r w:rsidRPr="00012367">
        <w:rPr>
          <w:rFonts w:ascii="Arial" w:hAnsi="Arial" w:cs="Arial"/>
          <w:sz w:val="22"/>
          <w:szCs w:val="22"/>
        </w:rPr>
        <w:t>Cesja wierzytelności Wykonawcy w stosunku do Zamawiającego może nastąpić wyłącznie za zgodą Zamawiającego wyrażoną, pod rygorem nieważności w formie pisemnej.</w:t>
      </w:r>
    </w:p>
    <w:p w:rsidR="00597BA5" w:rsidRPr="00F62E24" w:rsidRDefault="00597BA5" w:rsidP="00012367">
      <w:pPr>
        <w:spacing w:after="60"/>
        <w:jc w:val="center"/>
        <w:rPr>
          <w:rFonts w:ascii="Arial" w:hAnsi="Arial"/>
          <w:sz w:val="21"/>
          <w:szCs w:val="21"/>
        </w:rPr>
      </w:pPr>
      <w:r w:rsidRPr="00F62E24">
        <w:rPr>
          <w:rFonts w:ascii="Arial" w:hAnsi="Arial"/>
          <w:sz w:val="21"/>
          <w:szCs w:val="21"/>
        </w:rPr>
        <w:t>KONTROLA REALIZACJI UMOWY I KARY UMOWNE</w:t>
      </w:r>
    </w:p>
    <w:p w:rsidR="00597BA5" w:rsidRPr="00F62E24" w:rsidRDefault="00597BA5" w:rsidP="00012367">
      <w:pPr>
        <w:spacing w:after="60"/>
        <w:jc w:val="center"/>
        <w:rPr>
          <w:rFonts w:ascii="Arial" w:hAnsi="Arial"/>
          <w:sz w:val="22"/>
        </w:rPr>
      </w:pPr>
      <w:r w:rsidRPr="00F62E24">
        <w:rPr>
          <w:rFonts w:ascii="Arial" w:hAnsi="Arial"/>
          <w:sz w:val="22"/>
        </w:rPr>
        <w:t xml:space="preserve">§ </w:t>
      </w:r>
      <w:r w:rsidR="00FE07EA" w:rsidRPr="00F62E24">
        <w:rPr>
          <w:rFonts w:ascii="Arial" w:hAnsi="Arial"/>
          <w:sz w:val="22"/>
        </w:rPr>
        <w:t>7</w:t>
      </w:r>
    </w:p>
    <w:p w:rsidR="00597BA5" w:rsidRPr="00F62E24" w:rsidRDefault="00597BA5" w:rsidP="00012367">
      <w:pPr>
        <w:numPr>
          <w:ilvl w:val="0"/>
          <w:numId w:val="6"/>
        </w:numPr>
        <w:spacing w:after="60"/>
        <w:jc w:val="both"/>
        <w:rPr>
          <w:rFonts w:ascii="Arial" w:hAnsi="Arial" w:cs="Arial"/>
          <w:sz w:val="22"/>
          <w:szCs w:val="22"/>
        </w:rPr>
      </w:pPr>
      <w:r w:rsidRPr="00F62E24">
        <w:rPr>
          <w:rFonts w:ascii="Arial" w:hAnsi="Arial" w:cs="Arial"/>
          <w:sz w:val="22"/>
          <w:szCs w:val="22"/>
        </w:rPr>
        <w:t>Zamawiający ma prawo kontroli prawidłowości wykonywania obowiązków przez pracowników ochrony wynikających z umowy</w:t>
      </w:r>
      <w:r w:rsidR="00BB1FBC" w:rsidRPr="00F62E24">
        <w:rPr>
          <w:rFonts w:ascii="Arial" w:hAnsi="Arial" w:cs="Arial"/>
          <w:sz w:val="22"/>
          <w:szCs w:val="22"/>
        </w:rPr>
        <w:t xml:space="preserve"> w każdym czasie i bez uprzedniego powiadomienia Wykonawcy</w:t>
      </w:r>
      <w:r w:rsidRPr="00F62E24">
        <w:rPr>
          <w:rFonts w:ascii="Arial" w:hAnsi="Arial" w:cs="Arial"/>
          <w:sz w:val="22"/>
          <w:szCs w:val="22"/>
        </w:rPr>
        <w:t>. W razie stwierdzenia w tym zakresie uchybień Zamawiający zawiadomi o uchybieniach Wykonawcę, wyznaczając mu termin do ich usunięcia, co nie zwalnia Wykonawcy z odpowiedzialności</w:t>
      </w:r>
      <w:r w:rsidR="006C2ED8">
        <w:rPr>
          <w:rFonts w:ascii="Arial" w:hAnsi="Arial" w:cs="Arial"/>
          <w:sz w:val="22"/>
          <w:szCs w:val="22"/>
        </w:rPr>
        <w:t xml:space="preserve"> za popełnione uchybienie</w:t>
      </w:r>
      <w:r w:rsidRPr="00F62E24">
        <w:rPr>
          <w:rFonts w:ascii="Arial" w:hAnsi="Arial" w:cs="Arial"/>
          <w:sz w:val="22"/>
          <w:szCs w:val="22"/>
        </w:rPr>
        <w:t>.</w:t>
      </w:r>
    </w:p>
    <w:p w:rsidR="00597BA5" w:rsidRPr="00F62E24" w:rsidRDefault="00597BA5" w:rsidP="00012367">
      <w:pPr>
        <w:numPr>
          <w:ilvl w:val="0"/>
          <w:numId w:val="6"/>
        </w:numPr>
        <w:spacing w:after="60"/>
        <w:jc w:val="both"/>
        <w:rPr>
          <w:rFonts w:ascii="Arial" w:hAnsi="Arial" w:cs="Arial"/>
          <w:sz w:val="22"/>
          <w:szCs w:val="22"/>
        </w:rPr>
      </w:pPr>
      <w:r w:rsidRPr="00F62E24">
        <w:rPr>
          <w:rFonts w:ascii="Arial" w:hAnsi="Arial" w:cs="Arial"/>
          <w:sz w:val="22"/>
          <w:szCs w:val="22"/>
        </w:rPr>
        <w:lastRenderedPageBreak/>
        <w:t>W przypadku stwierdzenia przez Zamawiającego niewykonan</w:t>
      </w:r>
      <w:r w:rsidR="003D57F1" w:rsidRPr="00F62E24">
        <w:rPr>
          <w:rFonts w:ascii="Arial" w:hAnsi="Arial" w:cs="Arial"/>
          <w:sz w:val="22"/>
          <w:szCs w:val="22"/>
        </w:rPr>
        <w:t xml:space="preserve">ia lub nienależytego wykonania </w:t>
      </w:r>
      <w:r w:rsidRPr="00F62E24">
        <w:rPr>
          <w:rFonts w:ascii="Arial" w:hAnsi="Arial" w:cs="Arial"/>
          <w:sz w:val="22"/>
          <w:szCs w:val="22"/>
        </w:rPr>
        <w:t>we właściwym czasie obowiązków przez pracowników ochrony</w:t>
      </w:r>
      <w:r w:rsidR="003D57F1" w:rsidRPr="00F62E24">
        <w:rPr>
          <w:rFonts w:ascii="Arial" w:hAnsi="Arial" w:cs="Arial"/>
          <w:sz w:val="22"/>
          <w:szCs w:val="22"/>
        </w:rPr>
        <w:t>,</w:t>
      </w:r>
      <w:r w:rsidRPr="00F62E24">
        <w:rPr>
          <w:rFonts w:ascii="Arial" w:hAnsi="Arial" w:cs="Arial"/>
          <w:sz w:val="22"/>
          <w:szCs w:val="22"/>
        </w:rPr>
        <w:t xml:space="preserve"> Wykonawcy nie przysługuje za ten czas </w:t>
      </w:r>
      <w:r w:rsidR="00F45CB2" w:rsidRPr="00F62E24">
        <w:rPr>
          <w:rFonts w:ascii="Arial" w:hAnsi="Arial" w:cs="Arial"/>
          <w:sz w:val="22"/>
          <w:szCs w:val="22"/>
        </w:rPr>
        <w:t>w</w:t>
      </w:r>
      <w:r w:rsidRPr="00F62E24">
        <w:rPr>
          <w:rFonts w:ascii="Arial" w:hAnsi="Arial" w:cs="Arial"/>
          <w:sz w:val="22"/>
          <w:szCs w:val="22"/>
        </w:rPr>
        <w:t xml:space="preserve">ynagrodzenie. </w:t>
      </w:r>
    </w:p>
    <w:p w:rsidR="00F65147" w:rsidRPr="00F62E24" w:rsidRDefault="00F65147" w:rsidP="00012367">
      <w:pPr>
        <w:numPr>
          <w:ilvl w:val="0"/>
          <w:numId w:val="6"/>
        </w:numPr>
        <w:spacing w:after="60"/>
        <w:jc w:val="both"/>
        <w:rPr>
          <w:rFonts w:ascii="Arial" w:hAnsi="Arial" w:cs="Arial"/>
          <w:sz w:val="22"/>
          <w:szCs w:val="22"/>
        </w:rPr>
      </w:pPr>
      <w:r w:rsidRPr="00F62E24">
        <w:rPr>
          <w:rFonts w:ascii="Arial" w:hAnsi="Arial" w:cs="Arial"/>
          <w:sz w:val="22"/>
          <w:szCs w:val="22"/>
        </w:rPr>
        <w:t>Jeżeli Wykonawca nie przystąpi do świadczenia usług w terminie wynikającym z umowy Zamawiający jest upoważniony do zlecenia wykonania zastępczego usług ochrony prz</w:t>
      </w:r>
      <w:r w:rsidR="00F45CB2" w:rsidRPr="00F62E24">
        <w:rPr>
          <w:rFonts w:ascii="Arial" w:hAnsi="Arial" w:cs="Arial"/>
          <w:sz w:val="22"/>
          <w:szCs w:val="22"/>
        </w:rPr>
        <w:t>ez inny profesjonalny podmiot o </w:t>
      </w:r>
      <w:r w:rsidRPr="00F62E24">
        <w:rPr>
          <w:rFonts w:ascii="Arial" w:hAnsi="Arial" w:cs="Arial"/>
          <w:sz w:val="22"/>
          <w:szCs w:val="22"/>
        </w:rPr>
        <w:t>odpowiednich kwalifikacjach na koszt i ryzyko Wykonawcy.</w:t>
      </w:r>
    </w:p>
    <w:p w:rsidR="00DB21AF" w:rsidRPr="00F62E24" w:rsidRDefault="00DB21AF" w:rsidP="00012367">
      <w:pPr>
        <w:numPr>
          <w:ilvl w:val="0"/>
          <w:numId w:val="6"/>
        </w:numPr>
        <w:spacing w:after="60"/>
        <w:jc w:val="both"/>
        <w:rPr>
          <w:rFonts w:ascii="Arial" w:hAnsi="Arial" w:cs="Arial"/>
          <w:sz w:val="22"/>
          <w:szCs w:val="22"/>
        </w:rPr>
      </w:pPr>
      <w:r w:rsidRPr="00F62E24">
        <w:rPr>
          <w:rFonts w:ascii="Arial" w:hAnsi="Arial" w:cs="Arial"/>
          <w:sz w:val="22"/>
          <w:szCs w:val="22"/>
        </w:rPr>
        <w:t>Zamawiający może naliczyć Wykonawcy kary umowne w przypadku:</w:t>
      </w:r>
    </w:p>
    <w:p w:rsidR="00DB21AF" w:rsidRPr="00F62E24" w:rsidRDefault="00DB21AF" w:rsidP="00012367">
      <w:pPr>
        <w:numPr>
          <w:ilvl w:val="1"/>
          <w:numId w:val="6"/>
        </w:numPr>
        <w:spacing w:after="60"/>
        <w:jc w:val="both"/>
        <w:rPr>
          <w:rFonts w:ascii="Arial" w:hAnsi="Arial" w:cs="Arial"/>
          <w:sz w:val="22"/>
          <w:szCs w:val="22"/>
        </w:rPr>
      </w:pPr>
      <w:r w:rsidRPr="00F62E24">
        <w:rPr>
          <w:rFonts w:ascii="Arial" w:hAnsi="Arial" w:cs="Arial"/>
          <w:sz w:val="22"/>
          <w:szCs w:val="22"/>
        </w:rPr>
        <w:t xml:space="preserve">odstąpienia od umowy przez Zamawiającego z przyczyn leżących po stronie Wykonawcy </w:t>
      </w:r>
      <w:r w:rsidR="003D57F1" w:rsidRPr="00F62E24">
        <w:rPr>
          <w:rFonts w:ascii="Arial" w:hAnsi="Arial" w:cs="Arial"/>
          <w:sz w:val="22"/>
          <w:szCs w:val="22"/>
        </w:rPr>
        <w:t xml:space="preserve">lub w przypadku rozwiązania umowy przez Zamawiającego na </w:t>
      </w:r>
      <w:r w:rsidR="003D57F1" w:rsidRPr="009A2778">
        <w:rPr>
          <w:rFonts w:ascii="Arial" w:hAnsi="Arial" w:cs="Arial"/>
          <w:sz w:val="22"/>
          <w:szCs w:val="22"/>
        </w:rPr>
        <w:t>podstawie § 9 ust. 4 umowy</w:t>
      </w:r>
      <w:r w:rsidR="003D57F1" w:rsidRPr="00F62E24">
        <w:rPr>
          <w:rFonts w:ascii="Arial" w:hAnsi="Arial" w:cs="Arial"/>
          <w:sz w:val="22"/>
          <w:szCs w:val="22"/>
        </w:rPr>
        <w:t xml:space="preserve">, a także w przypadku nieuzasadnionego rozwiązania lub odstąpienia od umowy przez Wykonawcę </w:t>
      </w:r>
      <w:r w:rsidRPr="00F62E24">
        <w:rPr>
          <w:rFonts w:ascii="Arial" w:hAnsi="Arial" w:cs="Arial"/>
          <w:sz w:val="22"/>
          <w:szCs w:val="22"/>
        </w:rPr>
        <w:t xml:space="preserve">– </w:t>
      </w:r>
      <w:r w:rsidRPr="00F62E24">
        <w:rPr>
          <w:rFonts w:ascii="Arial" w:hAnsi="Arial" w:cs="Arial"/>
          <w:b/>
          <w:sz w:val="22"/>
          <w:szCs w:val="22"/>
        </w:rPr>
        <w:t>12,5%</w:t>
      </w:r>
      <w:r w:rsidRPr="00F62E24">
        <w:rPr>
          <w:rFonts w:ascii="Arial" w:hAnsi="Arial" w:cs="Arial"/>
          <w:sz w:val="22"/>
          <w:szCs w:val="22"/>
        </w:rPr>
        <w:t xml:space="preserve"> maksymalnej </w:t>
      </w:r>
      <w:r w:rsidR="00DF0D8B" w:rsidRPr="00F62E24">
        <w:rPr>
          <w:rFonts w:ascii="Arial" w:hAnsi="Arial" w:cs="Arial"/>
          <w:sz w:val="22"/>
          <w:szCs w:val="22"/>
        </w:rPr>
        <w:t xml:space="preserve">nominalnej </w:t>
      </w:r>
      <w:r w:rsidRPr="00F62E24">
        <w:rPr>
          <w:rFonts w:ascii="Arial" w:hAnsi="Arial" w:cs="Arial"/>
          <w:sz w:val="22"/>
          <w:szCs w:val="22"/>
        </w:rPr>
        <w:t>wartości zamówienia netto</w:t>
      </w:r>
      <w:r w:rsidR="00357765" w:rsidRPr="00F62E24">
        <w:rPr>
          <w:rFonts w:ascii="Arial" w:hAnsi="Arial" w:cs="Arial"/>
          <w:b/>
          <w:sz w:val="22"/>
          <w:szCs w:val="22"/>
        </w:rPr>
        <w:t xml:space="preserve"> </w:t>
      </w:r>
      <w:r w:rsidR="00357765" w:rsidRPr="00F62E24">
        <w:rPr>
          <w:rFonts w:ascii="Arial" w:hAnsi="Arial" w:cs="Arial"/>
          <w:sz w:val="22"/>
          <w:szCs w:val="22"/>
        </w:rPr>
        <w:t>określonej w § 6 ust. 1</w:t>
      </w:r>
      <w:r w:rsidRPr="00F62E24">
        <w:rPr>
          <w:rFonts w:ascii="Arial" w:hAnsi="Arial" w:cs="Arial"/>
          <w:sz w:val="22"/>
          <w:szCs w:val="22"/>
        </w:rPr>
        <w:t>,</w:t>
      </w:r>
    </w:p>
    <w:p w:rsidR="00DB21AF" w:rsidRPr="00F62E24" w:rsidRDefault="00DB21AF" w:rsidP="00012367">
      <w:pPr>
        <w:numPr>
          <w:ilvl w:val="1"/>
          <w:numId w:val="6"/>
        </w:numPr>
        <w:spacing w:after="60"/>
        <w:jc w:val="both"/>
        <w:rPr>
          <w:rFonts w:ascii="Arial" w:hAnsi="Arial" w:cs="Arial"/>
          <w:sz w:val="22"/>
          <w:szCs w:val="22"/>
        </w:rPr>
      </w:pPr>
      <w:r w:rsidRPr="00F62E24">
        <w:rPr>
          <w:rFonts w:ascii="Arial" w:hAnsi="Arial" w:cs="Arial"/>
          <w:sz w:val="22"/>
          <w:szCs w:val="22"/>
        </w:rPr>
        <w:t xml:space="preserve">nieprzystąpienia </w:t>
      </w:r>
      <w:r w:rsidR="00DC1D83" w:rsidRPr="00F62E24">
        <w:rPr>
          <w:rFonts w:ascii="Arial" w:hAnsi="Arial" w:cs="Arial"/>
          <w:sz w:val="22"/>
          <w:szCs w:val="22"/>
        </w:rPr>
        <w:t xml:space="preserve">do realizowania obowiązków wynikających z umowy lub samowolnego przerwania ich realizowania – </w:t>
      </w:r>
      <w:r w:rsidR="00DC1D83" w:rsidRPr="00F62E24">
        <w:rPr>
          <w:rFonts w:ascii="Arial" w:hAnsi="Arial" w:cs="Arial"/>
          <w:b/>
          <w:sz w:val="22"/>
          <w:szCs w:val="22"/>
        </w:rPr>
        <w:t>500</w:t>
      </w:r>
      <w:r w:rsidR="00845430" w:rsidRPr="00F62E24">
        <w:rPr>
          <w:rFonts w:ascii="Arial" w:hAnsi="Arial" w:cs="Arial"/>
          <w:b/>
          <w:sz w:val="22"/>
          <w:szCs w:val="22"/>
        </w:rPr>
        <w:t>,00</w:t>
      </w:r>
      <w:r w:rsidR="00DC1D83" w:rsidRPr="00F62E24">
        <w:rPr>
          <w:rFonts w:ascii="Arial" w:hAnsi="Arial" w:cs="Arial"/>
          <w:b/>
          <w:sz w:val="22"/>
          <w:szCs w:val="22"/>
        </w:rPr>
        <w:t xml:space="preserve"> zł</w:t>
      </w:r>
      <w:r w:rsidR="00DC1D83" w:rsidRPr="00F62E24">
        <w:rPr>
          <w:rFonts w:ascii="Arial" w:hAnsi="Arial" w:cs="Arial"/>
          <w:sz w:val="22"/>
          <w:szCs w:val="22"/>
        </w:rPr>
        <w:t xml:space="preserve"> (słownie: pięćset złotych</w:t>
      </w:r>
      <w:r w:rsidR="00845430" w:rsidRPr="00F62E24">
        <w:rPr>
          <w:rFonts w:ascii="Arial" w:hAnsi="Arial" w:cs="Arial"/>
          <w:sz w:val="22"/>
          <w:szCs w:val="22"/>
        </w:rPr>
        <w:t xml:space="preserve"> i 00/100</w:t>
      </w:r>
      <w:r w:rsidR="00DC1D83" w:rsidRPr="00F62E24">
        <w:rPr>
          <w:rFonts w:ascii="Arial" w:hAnsi="Arial" w:cs="Arial"/>
          <w:sz w:val="22"/>
          <w:szCs w:val="22"/>
        </w:rPr>
        <w:t>) za każdy przypadek,</w:t>
      </w:r>
    </w:p>
    <w:p w:rsidR="00DC1D83" w:rsidRPr="00F62E24" w:rsidRDefault="009309B8" w:rsidP="00012367">
      <w:pPr>
        <w:numPr>
          <w:ilvl w:val="1"/>
          <w:numId w:val="6"/>
        </w:numPr>
        <w:spacing w:after="60"/>
        <w:jc w:val="both"/>
        <w:rPr>
          <w:rFonts w:ascii="Arial" w:hAnsi="Arial" w:cs="Arial"/>
          <w:sz w:val="22"/>
          <w:szCs w:val="22"/>
        </w:rPr>
      </w:pPr>
      <w:r w:rsidRPr="00F62E24">
        <w:rPr>
          <w:rFonts w:ascii="Arial" w:hAnsi="Arial" w:cs="Arial"/>
          <w:sz w:val="22"/>
          <w:szCs w:val="22"/>
        </w:rPr>
        <w:t xml:space="preserve">niedołożenia należytej staranności w wykonywaniu obowiązków </w:t>
      </w:r>
      <w:r w:rsidR="00FE07EA" w:rsidRPr="00F62E24">
        <w:rPr>
          <w:rFonts w:ascii="Arial" w:hAnsi="Arial" w:cs="Arial"/>
          <w:sz w:val="22"/>
          <w:szCs w:val="22"/>
        </w:rPr>
        <w:t>lub</w:t>
      </w:r>
      <w:r w:rsidR="00F45CB2" w:rsidRPr="00F62E24">
        <w:rPr>
          <w:rFonts w:ascii="Arial" w:hAnsi="Arial" w:cs="Arial"/>
          <w:sz w:val="22"/>
          <w:szCs w:val="22"/>
        </w:rPr>
        <w:t xml:space="preserve"> nieusunięcia przez Wykonawcę w </w:t>
      </w:r>
      <w:r w:rsidR="00FE07EA" w:rsidRPr="00F62E24">
        <w:rPr>
          <w:rFonts w:ascii="Arial" w:hAnsi="Arial" w:cs="Arial"/>
          <w:sz w:val="22"/>
          <w:szCs w:val="22"/>
        </w:rPr>
        <w:t xml:space="preserve">wyznaczonym terminie uchybień (ust. 1) </w:t>
      </w:r>
      <w:r w:rsidRPr="00F62E24">
        <w:rPr>
          <w:rFonts w:ascii="Arial" w:hAnsi="Arial" w:cs="Arial"/>
          <w:sz w:val="22"/>
          <w:szCs w:val="22"/>
        </w:rPr>
        <w:t xml:space="preserve">– </w:t>
      </w:r>
      <w:r w:rsidRPr="00F62E24">
        <w:rPr>
          <w:rFonts w:ascii="Arial" w:hAnsi="Arial" w:cs="Arial"/>
          <w:b/>
          <w:sz w:val="22"/>
          <w:szCs w:val="22"/>
        </w:rPr>
        <w:t>100,00 zł</w:t>
      </w:r>
      <w:r w:rsidR="000C39A0" w:rsidRPr="00F62E24">
        <w:rPr>
          <w:rFonts w:ascii="Arial" w:hAnsi="Arial" w:cs="Arial"/>
          <w:sz w:val="22"/>
          <w:szCs w:val="22"/>
        </w:rPr>
        <w:t xml:space="preserve"> (słownie: sto złotych i </w:t>
      </w:r>
      <w:r w:rsidRPr="00F62E24">
        <w:rPr>
          <w:rFonts w:ascii="Arial" w:hAnsi="Arial" w:cs="Arial"/>
          <w:sz w:val="22"/>
          <w:szCs w:val="22"/>
        </w:rPr>
        <w:t>00/100) za każdy przypadek,</w:t>
      </w:r>
    </w:p>
    <w:p w:rsidR="00F45CB2" w:rsidRPr="00F62E24" w:rsidRDefault="00357765" w:rsidP="00012367">
      <w:pPr>
        <w:numPr>
          <w:ilvl w:val="1"/>
          <w:numId w:val="6"/>
        </w:numPr>
        <w:spacing w:after="60"/>
        <w:jc w:val="both"/>
        <w:rPr>
          <w:rFonts w:ascii="Arial" w:hAnsi="Arial" w:cs="Arial"/>
          <w:sz w:val="22"/>
          <w:szCs w:val="22"/>
        </w:rPr>
      </w:pPr>
      <w:r w:rsidRPr="00F62E24">
        <w:rPr>
          <w:rFonts w:ascii="Arial" w:hAnsi="Arial" w:cs="Arial"/>
          <w:sz w:val="22"/>
          <w:szCs w:val="22"/>
        </w:rPr>
        <w:t xml:space="preserve">naruszenia poufności informacji dotyczących Zamawiającego pozyskanych w związku z wykonywaniem </w:t>
      </w:r>
      <w:r w:rsidR="003D57F1" w:rsidRPr="00F62E24">
        <w:rPr>
          <w:rFonts w:ascii="Arial" w:hAnsi="Arial" w:cs="Arial"/>
          <w:sz w:val="22"/>
          <w:szCs w:val="22"/>
        </w:rPr>
        <w:t>u</w:t>
      </w:r>
      <w:r w:rsidRPr="00F62E24">
        <w:rPr>
          <w:rFonts w:ascii="Arial" w:hAnsi="Arial" w:cs="Arial"/>
          <w:sz w:val="22"/>
          <w:szCs w:val="22"/>
        </w:rPr>
        <w:t>mowy poprzez ujawnienie tych informacji przez Wykonawcę bez uprzedniej pisemnej zgody Zamawiającego</w:t>
      </w:r>
      <w:r w:rsidR="00972942" w:rsidRPr="00F62E24">
        <w:rPr>
          <w:rFonts w:ascii="Arial" w:hAnsi="Arial" w:cs="Arial"/>
          <w:sz w:val="22"/>
          <w:szCs w:val="22"/>
        </w:rPr>
        <w:t xml:space="preserve"> – </w:t>
      </w:r>
      <w:r w:rsidR="00972942" w:rsidRPr="00F62E24">
        <w:rPr>
          <w:rFonts w:ascii="Arial" w:hAnsi="Arial" w:cs="Arial"/>
          <w:b/>
          <w:sz w:val="22"/>
          <w:szCs w:val="22"/>
        </w:rPr>
        <w:t>5</w:t>
      </w:r>
      <w:r w:rsidR="003D57F1" w:rsidRPr="00F62E24">
        <w:rPr>
          <w:rFonts w:ascii="Arial" w:hAnsi="Arial" w:cs="Arial"/>
          <w:b/>
          <w:sz w:val="22"/>
          <w:szCs w:val="22"/>
        </w:rPr>
        <w:t>.</w:t>
      </w:r>
      <w:r w:rsidR="00972942" w:rsidRPr="00F62E24">
        <w:rPr>
          <w:rFonts w:ascii="Arial" w:hAnsi="Arial" w:cs="Arial"/>
          <w:b/>
          <w:sz w:val="22"/>
          <w:szCs w:val="22"/>
        </w:rPr>
        <w:t>000,00 zł</w:t>
      </w:r>
      <w:r w:rsidR="00972942" w:rsidRPr="00F62E24">
        <w:rPr>
          <w:rFonts w:ascii="Arial" w:hAnsi="Arial" w:cs="Arial"/>
          <w:sz w:val="22"/>
          <w:szCs w:val="22"/>
        </w:rPr>
        <w:t xml:space="preserve"> (słownie: pięć tysięcy złotych i 00/100) za każdy przypadek</w:t>
      </w:r>
      <w:r w:rsidR="00F87AC0" w:rsidRPr="00F62E24">
        <w:rPr>
          <w:rFonts w:ascii="Arial" w:hAnsi="Arial" w:cs="Arial"/>
          <w:sz w:val="22"/>
          <w:szCs w:val="22"/>
        </w:rPr>
        <w:t>,</w:t>
      </w:r>
    </w:p>
    <w:p w:rsidR="00F87AC0" w:rsidRPr="00F62E24" w:rsidRDefault="00F87AC0" w:rsidP="00012367">
      <w:pPr>
        <w:numPr>
          <w:ilvl w:val="1"/>
          <w:numId w:val="6"/>
        </w:numPr>
        <w:spacing w:after="60"/>
        <w:jc w:val="both"/>
        <w:rPr>
          <w:rFonts w:ascii="Arial" w:hAnsi="Arial" w:cs="Arial"/>
          <w:sz w:val="22"/>
          <w:szCs w:val="22"/>
        </w:rPr>
      </w:pPr>
      <w:r w:rsidRPr="00F62E24">
        <w:rPr>
          <w:rFonts w:ascii="Arial" w:hAnsi="Arial" w:cs="Arial"/>
          <w:sz w:val="22"/>
          <w:szCs w:val="22"/>
        </w:rPr>
        <w:t>opóźnienia w dostarczeniu kserokopii polisy zgodnie z § 3 ust. 3</w:t>
      </w:r>
      <w:r w:rsidR="004A1E5D">
        <w:rPr>
          <w:rFonts w:ascii="Arial" w:hAnsi="Arial" w:cs="Arial"/>
          <w:sz w:val="22"/>
          <w:szCs w:val="22"/>
        </w:rPr>
        <w:t xml:space="preserve"> lub 3a</w:t>
      </w:r>
      <w:r w:rsidRPr="00F62E24">
        <w:rPr>
          <w:rFonts w:ascii="Arial" w:hAnsi="Arial" w:cs="Arial"/>
          <w:sz w:val="22"/>
          <w:szCs w:val="22"/>
        </w:rPr>
        <w:t xml:space="preserve"> – </w:t>
      </w:r>
      <w:r w:rsidR="009C3FB6" w:rsidRPr="009C3FB6">
        <w:rPr>
          <w:rFonts w:ascii="Arial" w:hAnsi="Arial" w:cs="Arial"/>
          <w:b/>
          <w:sz w:val="22"/>
          <w:szCs w:val="22"/>
        </w:rPr>
        <w:t>1.000,00</w:t>
      </w:r>
      <w:r w:rsidRPr="009C3FB6">
        <w:rPr>
          <w:rFonts w:ascii="Arial" w:hAnsi="Arial" w:cs="Arial"/>
          <w:b/>
          <w:sz w:val="22"/>
          <w:szCs w:val="22"/>
        </w:rPr>
        <w:t xml:space="preserve"> zł</w:t>
      </w:r>
      <w:r w:rsidRPr="00F62E24">
        <w:rPr>
          <w:rFonts w:ascii="Arial" w:hAnsi="Arial" w:cs="Arial"/>
          <w:sz w:val="22"/>
          <w:szCs w:val="22"/>
        </w:rPr>
        <w:t xml:space="preserve"> (słownie: </w:t>
      </w:r>
      <w:r w:rsidR="009C3FB6">
        <w:rPr>
          <w:rFonts w:ascii="Arial" w:hAnsi="Arial" w:cs="Arial"/>
          <w:sz w:val="22"/>
          <w:szCs w:val="22"/>
        </w:rPr>
        <w:t>jeden tysiąc złotych i 00/100</w:t>
      </w:r>
      <w:r w:rsidR="00412BE2" w:rsidRPr="00F62E24">
        <w:rPr>
          <w:rFonts w:ascii="Arial" w:hAnsi="Arial" w:cs="Arial"/>
          <w:sz w:val="22"/>
          <w:szCs w:val="22"/>
        </w:rPr>
        <w:t>) za każdy dzień opóźnienia;</w:t>
      </w:r>
    </w:p>
    <w:p w:rsidR="00412BE2" w:rsidRDefault="00412BE2" w:rsidP="00012367">
      <w:pPr>
        <w:numPr>
          <w:ilvl w:val="1"/>
          <w:numId w:val="6"/>
        </w:numPr>
        <w:spacing w:after="60"/>
        <w:jc w:val="both"/>
        <w:rPr>
          <w:rFonts w:ascii="Arial" w:hAnsi="Arial" w:cs="Arial"/>
          <w:sz w:val="22"/>
          <w:szCs w:val="22"/>
        </w:rPr>
      </w:pPr>
      <w:r w:rsidRPr="00F62E24">
        <w:rPr>
          <w:rFonts w:ascii="Arial" w:hAnsi="Arial" w:cs="Arial"/>
          <w:sz w:val="22"/>
          <w:szCs w:val="22"/>
        </w:rPr>
        <w:t>awarii system</w:t>
      </w:r>
      <w:r w:rsidR="00E0027B">
        <w:rPr>
          <w:rFonts w:ascii="Arial" w:hAnsi="Arial" w:cs="Arial"/>
          <w:sz w:val="22"/>
          <w:szCs w:val="22"/>
        </w:rPr>
        <w:t>u obchodowego lub antynapadowego</w:t>
      </w:r>
      <w:r w:rsidRPr="00F62E24">
        <w:rPr>
          <w:rFonts w:ascii="Arial" w:hAnsi="Arial" w:cs="Arial"/>
          <w:sz w:val="22"/>
          <w:szCs w:val="22"/>
        </w:rPr>
        <w:t xml:space="preserve"> (wskaza</w:t>
      </w:r>
      <w:r w:rsidR="00E0027B">
        <w:rPr>
          <w:rFonts w:ascii="Arial" w:hAnsi="Arial" w:cs="Arial"/>
          <w:sz w:val="22"/>
          <w:szCs w:val="22"/>
        </w:rPr>
        <w:t>nych w § 1 ust. 3 pkt 3.9, 3.10</w:t>
      </w:r>
      <w:r w:rsidRPr="00F62E24">
        <w:rPr>
          <w:rFonts w:ascii="Arial" w:hAnsi="Arial" w:cs="Arial"/>
          <w:sz w:val="22"/>
          <w:szCs w:val="22"/>
        </w:rPr>
        <w:t xml:space="preserve">), która wystąpiła z winy Wykonawcy i trwa dłużej niż 5 dni – </w:t>
      </w:r>
      <w:r w:rsidRPr="00F62E24">
        <w:rPr>
          <w:rFonts w:ascii="Arial" w:hAnsi="Arial" w:cs="Arial"/>
          <w:b/>
          <w:sz w:val="22"/>
          <w:szCs w:val="22"/>
        </w:rPr>
        <w:t>200,00 zł</w:t>
      </w:r>
      <w:r w:rsidRPr="00F62E24">
        <w:rPr>
          <w:rFonts w:ascii="Arial" w:hAnsi="Arial" w:cs="Arial"/>
          <w:sz w:val="22"/>
          <w:szCs w:val="22"/>
        </w:rPr>
        <w:t xml:space="preserve"> (słownie: dwieście złotych i 00/100) za każdy dzień niesprawności systemu</w:t>
      </w:r>
      <w:r w:rsidR="00F62E24" w:rsidRPr="00F62E24">
        <w:rPr>
          <w:rFonts w:ascii="Arial" w:hAnsi="Arial" w:cs="Arial"/>
          <w:sz w:val="22"/>
          <w:szCs w:val="22"/>
        </w:rPr>
        <w:t>,</w:t>
      </w:r>
    </w:p>
    <w:p w:rsidR="00E0027B" w:rsidRPr="00F62E24" w:rsidRDefault="001E705F" w:rsidP="00012367">
      <w:pPr>
        <w:numPr>
          <w:ilvl w:val="1"/>
          <w:numId w:val="6"/>
        </w:numPr>
        <w:spacing w:after="60"/>
        <w:jc w:val="both"/>
        <w:rPr>
          <w:rFonts w:ascii="Arial" w:hAnsi="Arial" w:cs="Arial"/>
          <w:sz w:val="22"/>
          <w:szCs w:val="22"/>
        </w:rPr>
      </w:pPr>
      <w:r w:rsidRPr="001E705F">
        <w:rPr>
          <w:rFonts w:ascii="Arial" w:hAnsi="Arial" w:cs="Arial"/>
          <w:sz w:val="22"/>
          <w:szCs w:val="22"/>
        </w:rPr>
        <w:t>awarii urządzeń przekazujących dane do CMA Lub  uszkodzeń Centralki INTEGRA 64 w wyniku awarii urządzeń Wykonawcy</w:t>
      </w:r>
      <w:r w:rsidR="00E0027B" w:rsidRPr="00F62E24">
        <w:rPr>
          <w:rFonts w:ascii="Arial" w:hAnsi="Arial" w:cs="Arial"/>
          <w:sz w:val="22"/>
          <w:szCs w:val="22"/>
        </w:rPr>
        <w:t xml:space="preserve">, która wystąpiła z winy Wykonawcy i trwa dłużej niż </w:t>
      </w:r>
      <w:r w:rsidR="00E0027B">
        <w:rPr>
          <w:rFonts w:ascii="Arial" w:hAnsi="Arial" w:cs="Arial"/>
          <w:sz w:val="22"/>
          <w:szCs w:val="22"/>
        </w:rPr>
        <w:t>1</w:t>
      </w:r>
      <w:r w:rsidR="00E0027B" w:rsidRPr="00F62E24">
        <w:rPr>
          <w:rFonts w:ascii="Arial" w:hAnsi="Arial" w:cs="Arial"/>
          <w:sz w:val="22"/>
          <w:szCs w:val="22"/>
        </w:rPr>
        <w:t xml:space="preserve"> d</w:t>
      </w:r>
      <w:r w:rsidR="00E0027B">
        <w:rPr>
          <w:rFonts w:ascii="Arial" w:hAnsi="Arial" w:cs="Arial"/>
          <w:sz w:val="22"/>
          <w:szCs w:val="22"/>
        </w:rPr>
        <w:t>zień</w:t>
      </w:r>
      <w:r w:rsidR="00E0027B" w:rsidRPr="00F62E24">
        <w:rPr>
          <w:rFonts w:ascii="Arial" w:hAnsi="Arial" w:cs="Arial"/>
          <w:sz w:val="22"/>
          <w:szCs w:val="22"/>
        </w:rPr>
        <w:t xml:space="preserve"> – </w:t>
      </w:r>
      <w:r w:rsidR="00E0027B" w:rsidRPr="00F62E24">
        <w:rPr>
          <w:rFonts w:ascii="Arial" w:hAnsi="Arial" w:cs="Arial"/>
          <w:b/>
          <w:sz w:val="22"/>
          <w:szCs w:val="22"/>
        </w:rPr>
        <w:t>200,00 zł</w:t>
      </w:r>
      <w:r w:rsidR="00E0027B">
        <w:rPr>
          <w:rFonts w:ascii="Arial" w:hAnsi="Arial" w:cs="Arial"/>
          <w:sz w:val="22"/>
          <w:szCs w:val="22"/>
        </w:rPr>
        <w:t xml:space="preserve"> (słownie: dwieście złotych i </w:t>
      </w:r>
      <w:r w:rsidR="00E0027B" w:rsidRPr="00F62E24">
        <w:rPr>
          <w:rFonts w:ascii="Arial" w:hAnsi="Arial" w:cs="Arial"/>
          <w:sz w:val="22"/>
          <w:szCs w:val="22"/>
        </w:rPr>
        <w:t>00/100) za każdy dzień niesprawności systemu,</w:t>
      </w:r>
    </w:p>
    <w:p w:rsidR="00F62E24" w:rsidRPr="00F62E24" w:rsidRDefault="00F62E24" w:rsidP="00012367">
      <w:pPr>
        <w:numPr>
          <w:ilvl w:val="1"/>
          <w:numId w:val="6"/>
        </w:numPr>
        <w:spacing w:after="60"/>
        <w:jc w:val="both"/>
        <w:rPr>
          <w:rFonts w:ascii="Arial" w:hAnsi="Arial" w:cs="Arial"/>
          <w:sz w:val="22"/>
          <w:szCs w:val="22"/>
        </w:rPr>
      </w:pPr>
      <w:r>
        <w:rPr>
          <w:rFonts w:ascii="Arial" w:hAnsi="Arial" w:cs="Arial"/>
          <w:sz w:val="22"/>
          <w:szCs w:val="22"/>
        </w:rPr>
        <w:t>nie</w:t>
      </w:r>
      <w:r w:rsidRPr="00F62E24">
        <w:rPr>
          <w:rFonts w:ascii="Arial" w:hAnsi="Arial" w:cs="Arial"/>
          <w:sz w:val="22"/>
          <w:szCs w:val="22"/>
        </w:rPr>
        <w:t xml:space="preserve">przestrzeganie wymogów </w:t>
      </w:r>
      <w:r>
        <w:rPr>
          <w:rFonts w:ascii="Arial" w:hAnsi="Arial" w:cs="Arial"/>
          <w:sz w:val="22"/>
          <w:szCs w:val="22"/>
        </w:rPr>
        <w:t xml:space="preserve">dotyczących </w:t>
      </w:r>
      <w:r w:rsidRPr="00F62E24">
        <w:rPr>
          <w:rFonts w:ascii="Arial" w:hAnsi="Arial" w:cs="Arial"/>
          <w:sz w:val="22"/>
          <w:szCs w:val="22"/>
        </w:rPr>
        <w:t xml:space="preserve">stroju pracownika ochrony </w:t>
      </w:r>
      <w:r>
        <w:rPr>
          <w:rFonts w:ascii="Arial" w:hAnsi="Arial" w:cs="Arial"/>
          <w:sz w:val="22"/>
          <w:szCs w:val="22"/>
        </w:rPr>
        <w:t xml:space="preserve">określonych w § 3 ust. 6 </w:t>
      </w:r>
      <w:r w:rsidRPr="00F62E24">
        <w:rPr>
          <w:rFonts w:ascii="Arial" w:hAnsi="Arial" w:cs="Arial"/>
          <w:sz w:val="22"/>
          <w:szCs w:val="22"/>
        </w:rPr>
        <w:t>–</w:t>
      </w:r>
      <w:r>
        <w:rPr>
          <w:rFonts w:ascii="Arial" w:hAnsi="Arial" w:cs="Arial"/>
          <w:sz w:val="22"/>
          <w:szCs w:val="22"/>
        </w:rPr>
        <w:t xml:space="preserve"> </w:t>
      </w:r>
      <w:r w:rsidRPr="00F62E24">
        <w:rPr>
          <w:rFonts w:ascii="Arial" w:hAnsi="Arial" w:cs="Arial"/>
          <w:b/>
          <w:sz w:val="22"/>
          <w:szCs w:val="22"/>
        </w:rPr>
        <w:t>50,00 zł</w:t>
      </w:r>
      <w:r w:rsidRPr="00F62E24">
        <w:rPr>
          <w:rFonts w:ascii="Arial" w:hAnsi="Arial" w:cs="Arial"/>
          <w:sz w:val="22"/>
          <w:szCs w:val="22"/>
        </w:rPr>
        <w:t xml:space="preserve"> </w:t>
      </w:r>
      <w:r>
        <w:rPr>
          <w:rFonts w:ascii="Arial" w:hAnsi="Arial" w:cs="Arial"/>
          <w:sz w:val="22"/>
          <w:szCs w:val="22"/>
        </w:rPr>
        <w:t>(słownie: pięćdziesiąt złotych i 00/100) za każdy przypadek.</w:t>
      </w:r>
    </w:p>
    <w:p w:rsidR="00845430" w:rsidRPr="00F62E24" w:rsidRDefault="00845430" w:rsidP="00012367">
      <w:pPr>
        <w:numPr>
          <w:ilvl w:val="0"/>
          <w:numId w:val="6"/>
        </w:numPr>
        <w:spacing w:after="60"/>
        <w:jc w:val="both"/>
        <w:rPr>
          <w:rFonts w:ascii="Arial" w:hAnsi="Arial" w:cs="Arial"/>
          <w:sz w:val="22"/>
          <w:szCs w:val="22"/>
        </w:rPr>
      </w:pPr>
      <w:r w:rsidRPr="00F62E24">
        <w:rPr>
          <w:rFonts w:ascii="Arial" w:hAnsi="Arial" w:cs="Arial"/>
          <w:sz w:val="22"/>
          <w:szCs w:val="22"/>
        </w:rPr>
        <w:t>Zamawiającemu przysługuje prawo żądania zwrotu</w:t>
      </w:r>
      <w:r w:rsidR="000C39A0" w:rsidRPr="00F62E24">
        <w:rPr>
          <w:rFonts w:ascii="Arial" w:hAnsi="Arial" w:cs="Arial"/>
          <w:sz w:val="22"/>
          <w:szCs w:val="22"/>
        </w:rPr>
        <w:t xml:space="preserve"> faktycznie poniesionych</w:t>
      </w:r>
      <w:r w:rsidRPr="00F62E24">
        <w:rPr>
          <w:rFonts w:ascii="Arial" w:hAnsi="Arial" w:cs="Arial"/>
          <w:sz w:val="22"/>
          <w:szCs w:val="22"/>
        </w:rPr>
        <w:t xml:space="preserve"> kosztów wykonania zastępczego, w razie zaistnienia sytuacji określonej w ust. 3</w:t>
      </w:r>
      <w:r w:rsidR="006C2ED8">
        <w:rPr>
          <w:rFonts w:ascii="Arial" w:hAnsi="Arial" w:cs="Arial"/>
          <w:sz w:val="22"/>
          <w:szCs w:val="22"/>
        </w:rPr>
        <w:t xml:space="preserve"> powyżej</w:t>
      </w:r>
      <w:r w:rsidRPr="00F62E24">
        <w:rPr>
          <w:rFonts w:ascii="Arial" w:hAnsi="Arial" w:cs="Arial"/>
          <w:sz w:val="22"/>
          <w:szCs w:val="22"/>
        </w:rPr>
        <w:t xml:space="preserve">, </w:t>
      </w:r>
      <w:r w:rsidR="000C39A0" w:rsidRPr="00F62E24">
        <w:rPr>
          <w:rFonts w:ascii="Arial" w:hAnsi="Arial" w:cs="Arial"/>
          <w:sz w:val="22"/>
          <w:szCs w:val="22"/>
        </w:rPr>
        <w:t xml:space="preserve">jednak </w:t>
      </w:r>
      <w:r w:rsidRPr="00F62E24">
        <w:rPr>
          <w:rFonts w:ascii="Arial" w:hAnsi="Arial" w:cs="Arial"/>
          <w:sz w:val="22"/>
          <w:szCs w:val="22"/>
        </w:rPr>
        <w:t xml:space="preserve">w wysokości </w:t>
      </w:r>
      <w:r w:rsidRPr="00F62E24">
        <w:rPr>
          <w:rFonts w:ascii="Arial" w:hAnsi="Arial" w:cs="Arial"/>
          <w:b/>
          <w:sz w:val="22"/>
          <w:szCs w:val="22"/>
        </w:rPr>
        <w:t xml:space="preserve">nie mniejszej niż </w:t>
      </w:r>
      <w:r w:rsidR="00AD78C9">
        <w:rPr>
          <w:rFonts w:ascii="Arial" w:hAnsi="Arial" w:cs="Arial"/>
          <w:b/>
          <w:sz w:val="22"/>
          <w:szCs w:val="22"/>
        </w:rPr>
        <w:t>50</w:t>
      </w:r>
      <w:r w:rsidRPr="00F62E24">
        <w:rPr>
          <w:rFonts w:ascii="Arial" w:hAnsi="Arial" w:cs="Arial"/>
          <w:b/>
          <w:sz w:val="22"/>
          <w:szCs w:val="22"/>
        </w:rPr>
        <w:t>,00 zł</w:t>
      </w:r>
      <w:r w:rsidRPr="00F62E24">
        <w:rPr>
          <w:rFonts w:ascii="Arial" w:hAnsi="Arial" w:cs="Arial"/>
          <w:sz w:val="22"/>
          <w:szCs w:val="22"/>
        </w:rPr>
        <w:t xml:space="preserve"> (słownie: </w:t>
      </w:r>
      <w:r w:rsidR="006C2ED8">
        <w:rPr>
          <w:rFonts w:ascii="Arial" w:hAnsi="Arial" w:cs="Arial"/>
          <w:sz w:val="22"/>
          <w:szCs w:val="22"/>
        </w:rPr>
        <w:t>pięćdziesią</w:t>
      </w:r>
      <w:r w:rsidR="00AD78C9">
        <w:rPr>
          <w:rFonts w:ascii="Arial" w:hAnsi="Arial" w:cs="Arial"/>
          <w:sz w:val="22"/>
          <w:szCs w:val="22"/>
        </w:rPr>
        <w:t>t</w:t>
      </w:r>
      <w:r w:rsidRPr="00F62E24">
        <w:rPr>
          <w:rFonts w:ascii="Arial" w:hAnsi="Arial" w:cs="Arial"/>
          <w:sz w:val="22"/>
          <w:szCs w:val="22"/>
        </w:rPr>
        <w:t xml:space="preserve"> złotych i 00/100) </w:t>
      </w:r>
      <w:r w:rsidR="009309B8" w:rsidRPr="00F62E24">
        <w:rPr>
          <w:rFonts w:ascii="Arial" w:hAnsi="Arial" w:cs="Arial"/>
          <w:b/>
          <w:sz w:val="22"/>
          <w:szCs w:val="22"/>
        </w:rPr>
        <w:t>netto</w:t>
      </w:r>
      <w:r w:rsidR="009309B8" w:rsidRPr="00F62E24">
        <w:rPr>
          <w:rFonts w:ascii="Arial" w:hAnsi="Arial" w:cs="Arial"/>
          <w:sz w:val="22"/>
          <w:szCs w:val="22"/>
        </w:rPr>
        <w:t xml:space="preserve"> </w:t>
      </w:r>
      <w:r w:rsidRPr="00F62E24">
        <w:rPr>
          <w:rFonts w:ascii="Arial" w:hAnsi="Arial" w:cs="Arial"/>
          <w:sz w:val="22"/>
          <w:szCs w:val="22"/>
        </w:rPr>
        <w:t xml:space="preserve">za każdą rozpoczętą godzinę opóźnienia. </w:t>
      </w:r>
    </w:p>
    <w:p w:rsidR="00E847F9" w:rsidRPr="00F62E24" w:rsidRDefault="001407B4" w:rsidP="00012367">
      <w:pPr>
        <w:numPr>
          <w:ilvl w:val="0"/>
          <w:numId w:val="6"/>
        </w:numPr>
        <w:spacing w:after="60"/>
        <w:jc w:val="both"/>
        <w:rPr>
          <w:rFonts w:ascii="Arial" w:hAnsi="Arial" w:cs="Arial"/>
          <w:sz w:val="22"/>
          <w:szCs w:val="22"/>
        </w:rPr>
      </w:pPr>
      <w:r w:rsidRPr="00F62E24">
        <w:rPr>
          <w:rFonts w:ascii="Arial" w:hAnsi="Arial" w:cs="Arial"/>
          <w:sz w:val="22"/>
          <w:szCs w:val="22"/>
        </w:rPr>
        <w:t xml:space="preserve">Jeżeli wskutek zaniedbania </w:t>
      </w:r>
      <w:r w:rsidR="009309B8" w:rsidRPr="00F62E24">
        <w:rPr>
          <w:rFonts w:ascii="Arial" w:hAnsi="Arial" w:cs="Arial"/>
          <w:sz w:val="22"/>
          <w:szCs w:val="22"/>
        </w:rPr>
        <w:t xml:space="preserve">Wykonawcy dojdzie do uszkodzenia mienia Zamawiającego, co stworzy konieczność użycia przez Zamawiającego własnych służb technicznych, Zamawiający ma prawo żądania zwrotu </w:t>
      </w:r>
      <w:r w:rsidR="00E25733" w:rsidRPr="00F62E24">
        <w:rPr>
          <w:rFonts w:ascii="Arial" w:hAnsi="Arial" w:cs="Arial"/>
          <w:sz w:val="22"/>
          <w:szCs w:val="22"/>
        </w:rPr>
        <w:t>faktycznie poniesionych z tej przyczyny kosztów, jednakże w </w:t>
      </w:r>
      <w:r w:rsidR="009309B8" w:rsidRPr="00F62E24">
        <w:rPr>
          <w:rFonts w:ascii="Arial" w:hAnsi="Arial" w:cs="Arial"/>
          <w:sz w:val="22"/>
          <w:szCs w:val="22"/>
        </w:rPr>
        <w:t xml:space="preserve">wysokości </w:t>
      </w:r>
      <w:r w:rsidR="00DF0D8B" w:rsidRPr="00F62E24">
        <w:rPr>
          <w:rFonts w:ascii="Arial" w:hAnsi="Arial" w:cs="Arial"/>
          <w:b/>
          <w:sz w:val="22"/>
          <w:szCs w:val="22"/>
        </w:rPr>
        <w:t>nie mniejszej niż</w:t>
      </w:r>
      <w:r w:rsidR="00DF0D8B" w:rsidRPr="00F62E24">
        <w:rPr>
          <w:rFonts w:ascii="Arial" w:hAnsi="Arial" w:cs="Arial"/>
          <w:sz w:val="22"/>
          <w:szCs w:val="22"/>
        </w:rPr>
        <w:t xml:space="preserve"> </w:t>
      </w:r>
      <w:r w:rsidR="00AD78C9">
        <w:rPr>
          <w:rFonts w:ascii="Arial" w:hAnsi="Arial" w:cs="Arial"/>
          <w:b/>
          <w:sz w:val="22"/>
          <w:szCs w:val="22"/>
        </w:rPr>
        <w:t>5</w:t>
      </w:r>
      <w:r w:rsidR="009309B8" w:rsidRPr="00F62E24">
        <w:rPr>
          <w:rFonts w:ascii="Arial" w:hAnsi="Arial" w:cs="Arial"/>
          <w:b/>
          <w:sz w:val="22"/>
          <w:szCs w:val="22"/>
        </w:rPr>
        <w:t xml:space="preserve">0,00 zł </w:t>
      </w:r>
      <w:r w:rsidR="009309B8" w:rsidRPr="00F62E24">
        <w:rPr>
          <w:rFonts w:ascii="Arial" w:hAnsi="Arial" w:cs="Arial"/>
          <w:sz w:val="22"/>
          <w:szCs w:val="22"/>
        </w:rPr>
        <w:t xml:space="preserve">(słownie </w:t>
      </w:r>
      <w:r w:rsidR="00AD78C9">
        <w:rPr>
          <w:rFonts w:ascii="Arial" w:hAnsi="Arial" w:cs="Arial"/>
          <w:sz w:val="22"/>
          <w:szCs w:val="22"/>
        </w:rPr>
        <w:t>pięćdziesiąt</w:t>
      </w:r>
      <w:r w:rsidR="009309B8" w:rsidRPr="00F62E24">
        <w:rPr>
          <w:rFonts w:ascii="Arial" w:hAnsi="Arial" w:cs="Arial"/>
          <w:sz w:val="22"/>
          <w:szCs w:val="22"/>
        </w:rPr>
        <w:t xml:space="preserve"> złotych i 00/100) </w:t>
      </w:r>
      <w:r w:rsidR="009309B8" w:rsidRPr="00F62E24">
        <w:rPr>
          <w:rFonts w:ascii="Arial" w:hAnsi="Arial" w:cs="Arial"/>
          <w:b/>
          <w:sz w:val="22"/>
          <w:szCs w:val="22"/>
        </w:rPr>
        <w:t>netto</w:t>
      </w:r>
      <w:r w:rsidR="009309B8" w:rsidRPr="00F62E24">
        <w:rPr>
          <w:rFonts w:ascii="Arial" w:hAnsi="Arial" w:cs="Arial"/>
          <w:sz w:val="22"/>
          <w:szCs w:val="22"/>
        </w:rPr>
        <w:t xml:space="preserve"> za każdą rozpoczętą godzinę pracy służb technicznych. </w:t>
      </w:r>
    </w:p>
    <w:p w:rsidR="009309B8" w:rsidRPr="00F62E24" w:rsidRDefault="009309B8" w:rsidP="00012367">
      <w:pPr>
        <w:numPr>
          <w:ilvl w:val="0"/>
          <w:numId w:val="6"/>
        </w:numPr>
        <w:spacing w:after="60"/>
        <w:jc w:val="both"/>
        <w:rPr>
          <w:rFonts w:ascii="Arial" w:hAnsi="Arial" w:cs="Arial"/>
          <w:sz w:val="22"/>
          <w:szCs w:val="22"/>
        </w:rPr>
      </w:pPr>
      <w:r w:rsidRPr="00F62E24">
        <w:rPr>
          <w:rFonts w:ascii="Arial" w:hAnsi="Arial" w:cs="Arial"/>
          <w:sz w:val="22"/>
          <w:szCs w:val="22"/>
        </w:rPr>
        <w:t>W razie zbiegu podstaw do zastosowania różnych kar umownych</w:t>
      </w:r>
      <w:r w:rsidR="004249DF" w:rsidRPr="00F62E24">
        <w:rPr>
          <w:rFonts w:ascii="Arial" w:hAnsi="Arial" w:cs="Arial"/>
          <w:sz w:val="22"/>
          <w:szCs w:val="22"/>
        </w:rPr>
        <w:t xml:space="preserve"> lub opłat</w:t>
      </w:r>
      <w:r w:rsidRPr="00F62E24">
        <w:rPr>
          <w:rFonts w:ascii="Arial" w:hAnsi="Arial" w:cs="Arial"/>
          <w:sz w:val="22"/>
          <w:szCs w:val="22"/>
        </w:rPr>
        <w:t xml:space="preserve">, o których mowa w ustępach poprzedzających, </w:t>
      </w:r>
      <w:r w:rsidR="00E95D11" w:rsidRPr="00F62E24">
        <w:rPr>
          <w:rFonts w:ascii="Arial" w:hAnsi="Arial" w:cs="Arial"/>
          <w:sz w:val="22"/>
          <w:szCs w:val="22"/>
        </w:rPr>
        <w:t>Zamawiający może żądać, wedle swego wyboru, zapłaty niektórych lub wszystkich spośród należnych kar</w:t>
      </w:r>
      <w:r w:rsidR="004249DF" w:rsidRPr="00F62E24">
        <w:rPr>
          <w:rFonts w:ascii="Arial" w:hAnsi="Arial" w:cs="Arial"/>
          <w:sz w:val="22"/>
          <w:szCs w:val="22"/>
        </w:rPr>
        <w:t xml:space="preserve"> lub opłat</w:t>
      </w:r>
      <w:r w:rsidR="00E95D11" w:rsidRPr="00F62E24">
        <w:rPr>
          <w:rFonts w:ascii="Arial" w:hAnsi="Arial" w:cs="Arial"/>
          <w:sz w:val="22"/>
          <w:szCs w:val="22"/>
        </w:rPr>
        <w:t xml:space="preserve">. </w:t>
      </w:r>
    </w:p>
    <w:p w:rsidR="00867E1F" w:rsidRPr="00F62E24" w:rsidRDefault="001407B4" w:rsidP="00012367">
      <w:pPr>
        <w:numPr>
          <w:ilvl w:val="0"/>
          <w:numId w:val="6"/>
        </w:numPr>
        <w:spacing w:after="60"/>
        <w:jc w:val="both"/>
        <w:rPr>
          <w:rFonts w:ascii="Arial" w:hAnsi="Arial" w:cs="Arial"/>
          <w:sz w:val="22"/>
          <w:szCs w:val="22"/>
        </w:rPr>
      </w:pPr>
      <w:r w:rsidRPr="00F62E24">
        <w:rPr>
          <w:rFonts w:ascii="Arial" w:hAnsi="Arial" w:cs="Arial"/>
          <w:sz w:val="22"/>
          <w:szCs w:val="22"/>
        </w:rPr>
        <w:t xml:space="preserve">Zastosowanie kar umownych </w:t>
      </w:r>
      <w:r w:rsidR="009309B8" w:rsidRPr="00F62E24">
        <w:rPr>
          <w:rFonts w:ascii="Arial" w:hAnsi="Arial" w:cs="Arial"/>
          <w:sz w:val="22"/>
          <w:szCs w:val="22"/>
        </w:rPr>
        <w:t xml:space="preserve">lub opłat, o których mowa w ustępach poprzedzających, </w:t>
      </w:r>
      <w:r w:rsidRPr="00F62E24">
        <w:rPr>
          <w:rFonts w:ascii="Arial" w:hAnsi="Arial" w:cs="Arial"/>
          <w:sz w:val="22"/>
          <w:szCs w:val="22"/>
        </w:rPr>
        <w:t xml:space="preserve">przez Zamawiającego nie zwalnia Wykonawcy z odpowiedzialności za szkody. </w:t>
      </w:r>
    </w:p>
    <w:p w:rsidR="00743F3D" w:rsidRPr="00F62E24" w:rsidRDefault="001407B4" w:rsidP="00012367">
      <w:pPr>
        <w:numPr>
          <w:ilvl w:val="0"/>
          <w:numId w:val="6"/>
        </w:numPr>
        <w:spacing w:after="60"/>
        <w:jc w:val="both"/>
        <w:rPr>
          <w:rFonts w:ascii="Arial" w:hAnsi="Arial" w:cs="Arial"/>
          <w:sz w:val="22"/>
          <w:szCs w:val="22"/>
        </w:rPr>
      </w:pPr>
      <w:r w:rsidRPr="00F62E24">
        <w:rPr>
          <w:rFonts w:ascii="Arial" w:hAnsi="Arial" w:cs="Arial"/>
          <w:sz w:val="22"/>
          <w:szCs w:val="22"/>
        </w:rPr>
        <w:t xml:space="preserve">Zamawiającemu przysługuje prawo dochodzenia odszkodowania przewyższającego wysokość zastrzeżonych kar umownych na zasadach ogólnych. </w:t>
      </w:r>
    </w:p>
    <w:p w:rsidR="00F62E24" w:rsidRPr="00B5659C" w:rsidRDefault="00743F3D" w:rsidP="00B03485">
      <w:pPr>
        <w:numPr>
          <w:ilvl w:val="0"/>
          <w:numId w:val="6"/>
        </w:numPr>
        <w:jc w:val="both"/>
        <w:rPr>
          <w:rFonts w:ascii="Arial" w:hAnsi="Arial" w:cs="Arial"/>
          <w:sz w:val="22"/>
          <w:szCs w:val="22"/>
        </w:rPr>
      </w:pPr>
      <w:r w:rsidRPr="00B5659C">
        <w:rPr>
          <w:rFonts w:ascii="Arial" w:hAnsi="Arial" w:cs="Arial"/>
          <w:sz w:val="22"/>
          <w:szCs w:val="22"/>
        </w:rPr>
        <w:t xml:space="preserve">Dla realizacji roszczeń wynikłych z naliczonych kar umownych, opłat, </w:t>
      </w:r>
      <w:r w:rsidR="004249DF" w:rsidRPr="00B5659C">
        <w:rPr>
          <w:rFonts w:ascii="Arial" w:hAnsi="Arial" w:cs="Arial"/>
          <w:sz w:val="22"/>
          <w:szCs w:val="22"/>
        </w:rPr>
        <w:t xml:space="preserve">odszkodowań, kosztów wykonania zastępczego lub </w:t>
      </w:r>
      <w:r w:rsidRPr="00B5659C">
        <w:rPr>
          <w:rFonts w:ascii="Arial" w:hAnsi="Arial" w:cs="Arial"/>
          <w:sz w:val="22"/>
          <w:szCs w:val="22"/>
        </w:rPr>
        <w:t xml:space="preserve">kosztów ubezpieczenia Wykonawcy (§ 3 ust. 3) Zamawiający może, wedle swego wyboru, zatrzymać odpowiednią sumę z zabezpieczenia należytego wykonania umowy lub potrącić równowartość tej sumy z wynagrodzenia przysługującego Wykonawcy albo żądać jej zapłaty od Wykonawcy. Zamawiający może stosować powyższe uprawnienie również co do wynagrodzenia, które będzie przysługiwało Wykonawcy w kolejnych okresach rozliczeniowych, aż do osiągnięcia kwoty </w:t>
      </w:r>
      <w:r w:rsidRPr="00B5659C">
        <w:rPr>
          <w:rFonts w:ascii="Arial" w:hAnsi="Arial" w:cs="Arial"/>
          <w:sz w:val="22"/>
          <w:szCs w:val="22"/>
        </w:rPr>
        <w:lastRenderedPageBreak/>
        <w:t>naliczonych kar umownych, opłat, odszkodowań</w:t>
      </w:r>
      <w:r w:rsidR="004249DF" w:rsidRPr="00B5659C">
        <w:rPr>
          <w:rFonts w:ascii="Arial" w:hAnsi="Arial" w:cs="Arial"/>
          <w:sz w:val="22"/>
          <w:szCs w:val="22"/>
        </w:rPr>
        <w:t>,</w:t>
      </w:r>
      <w:r w:rsidRPr="00B5659C">
        <w:rPr>
          <w:rFonts w:ascii="Arial" w:hAnsi="Arial" w:cs="Arial"/>
          <w:sz w:val="22"/>
          <w:szCs w:val="22"/>
        </w:rPr>
        <w:t xml:space="preserve"> </w:t>
      </w:r>
      <w:r w:rsidR="004249DF" w:rsidRPr="00B5659C">
        <w:rPr>
          <w:rFonts w:ascii="Arial" w:hAnsi="Arial" w:cs="Arial"/>
          <w:sz w:val="22"/>
          <w:szCs w:val="22"/>
        </w:rPr>
        <w:t xml:space="preserve">kosztów wykonania zastępczego </w:t>
      </w:r>
      <w:r w:rsidRPr="00B5659C">
        <w:rPr>
          <w:rFonts w:ascii="Arial" w:hAnsi="Arial" w:cs="Arial"/>
          <w:sz w:val="22"/>
          <w:szCs w:val="22"/>
        </w:rPr>
        <w:t>lub kosztów ubezpieczenia.</w:t>
      </w:r>
    </w:p>
    <w:p w:rsidR="00AD78C9" w:rsidRPr="005F6D39" w:rsidRDefault="00AD78C9" w:rsidP="00B03485">
      <w:pPr>
        <w:numPr>
          <w:ilvl w:val="0"/>
          <w:numId w:val="6"/>
        </w:numPr>
        <w:jc w:val="both"/>
        <w:rPr>
          <w:rFonts w:ascii="Arial" w:hAnsi="Arial"/>
          <w:sz w:val="21"/>
          <w:szCs w:val="21"/>
        </w:rPr>
      </w:pPr>
      <w:r w:rsidRPr="005F6D39">
        <w:rPr>
          <w:rFonts w:ascii="Arial" w:hAnsi="Arial" w:cs="Arial"/>
          <w:sz w:val="22"/>
          <w:szCs w:val="22"/>
        </w:rPr>
        <w:t>Za niedołożenie należytej staranności</w:t>
      </w:r>
      <w:r w:rsidR="00EA2ABC">
        <w:rPr>
          <w:rFonts w:ascii="Arial" w:hAnsi="Arial" w:cs="Arial"/>
          <w:sz w:val="22"/>
          <w:szCs w:val="22"/>
        </w:rPr>
        <w:t xml:space="preserve">, </w:t>
      </w:r>
      <w:r w:rsidRPr="005F6D39">
        <w:rPr>
          <w:rFonts w:ascii="Arial" w:hAnsi="Arial" w:cs="Arial"/>
          <w:sz w:val="22"/>
          <w:szCs w:val="22"/>
        </w:rPr>
        <w:t xml:space="preserve"> o którym mowa w </w:t>
      </w:r>
      <w:r w:rsidR="00EA2ABC">
        <w:rPr>
          <w:rFonts w:ascii="Arial" w:hAnsi="Arial" w:cs="Arial"/>
          <w:sz w:val="22"/>
          <w:szCs w:val="22"/>
        </w:rPr>
        <w:t xml:space="preserve">ust. 4 pkt 4.3. powyżej, </w:t>
      </w:r>
      <w:r w:rsidRPr="005F6D39">
        <w:rPr>
          <w:rFonts w:ascii="Arial" w:hAnsi="Arial" w:cs="Arial"/>
          <w:sz w:val="22"/>
          <w:szCs w:val="22"/>
        </w:rPr>
        <w:t xml:space="preserve">Zamawiający uznaje m.in. </w:t>
      </w:r>
      <w:r w:rsidR="005F6D39">
        <w:rPr>
          <w:rFonts w:ascii="Arial" w:hAnsi="Arial" w:cs="Arial"/>
          <w:sz w:val="22"/>
          <w:szCs w:val="22"/>
        </w:rPr>
        <w:t>o</w:t>
      </w:r>
      <w:r w:rsidRPr="005F6D39">
        <w:rPr>
          <w:rFonts w:ascii="Arial" w:hAnsi="Arial" w:cs="Arial"/>
          <w:sz w:val="22"/>
          <w:szCs w:val="22"/>
        </w:rPr>
        <w:t xml:space="preserve">późnienie </w:t>
      </w:r>
      <w:r w:rsidR="005F6D39">
        <w:rPr>
          <w:rFonts w:ascii="Arial" w:hAnsi="Arial" w:cs="Arial"/>
          <w:sz w:val="22"/>
          <w:szCs w:val="22"/>
        </w:rPr>
        <w:t xml:space="preserve">w podjęciu wykonywania danej </w:t>
      </w:r>
      <w:r w:rsidR="00EA2ABC">
        <w:rPr>
          <w:rFonts w:ascii="Arial" w:hAnsi="Arial" w:cs="Arial"/>
          <w:sz w:val="22"/>
          <w:szCs w:val="22"/>
        </w:rPr>
        <w:t>usługi</w:t>
      </w:r>
      <w:r w:rsidR="005F6D39">
        <w:rPr>
          <w:rFonts w:ascii="Arial" w:hAnsi="Arial" w:cs="Arial"/>
          <w:sz w:val="22"/>
          <w:szCs w:val="22"/>
        </w:rPr>
        <w:t xml:space="preserve"> stanowiącej  przedmiot niniejszej umowy </w:t>
      </w:r>
      <w:r w:rsidRPr="005F6D39">
        <w:rPr>
          <w:rFonts w:ascii="Arial" w:hAnsi="Arial" w:cs="Arial"/>
          <w:sz w:val="22"/>
          <w:szCs w:val="22"/>
        </w:rPr>
        <w:t>w wysokości</w:t>
      </w:r>
      <w:r w:rsidR="005F6D39" w:rsidRPr="005F6D39">
        <w:rPr>
          <w:rFonts w:ascii="Arial" w:hAnsi="Arial" w:cs="Arial"/>
          <w:sz w:val="22"/>
          <w:szCs w:val="22"/>
        </w:rPr>
        <w:t xml:space="preserve"> </w:t>
      </w:r>
      <w:r w:rsidR="005F6D39" w:rsidRPr="00EA2ABC">
        <w:rPr>
          <w:rFonts w:ascii="Arial" w:hAnsi="Arial" w:cs="Arial"/>
          <w:sz w:val="22"/>
          <w:szCs w:val="22"/>
          <w:u w:val="single"/>
        </w:rPr>
        <w:t>powyżej 10 minut</w:t>
      </w:r>
      <w:r w:rsidR="005F6D39">
        <w:rPr>
          <w:rFonts w:ascii="Arial" w:hAnsi="Arial" w:cs="Arial"/>
          <w:sz w:val="22"/>
          <w:szCs w:val="22"/>
        </w:rPr>
        <w:t xml:space="preserve"> w stosunku do terminu wskazanego w umowie.</w:t>
      </w:r>
    </w:p>
    <w:p w:rsidR="00EE1B0E" w:rsidRPr="00012367" w:rsidRDefault="00597BA5" w:rsidP="00B03485">
      <w:pPr>
        <w:jc w:val="center"/>
        <w:rPr>
          <w:rFonts w:ascii="Arial" w:hAnsi="Arial"/>
          <w:sz w:val="21"/>
          <w:szCs w:val="21"/>
        </w:rPr>
      </w:pPr>
      <w:r w:rsidRPr="00012367">
        <w:rPr>
          <w:rFonts w:ascii="Arial" w:hAnsi="Arial"/>
          <w:sz w:val="21"/>
          <w:szCs w:val="21"/>
        </w:rPr>
        <w:t>OSOBY ODPOWIEDZIALNE ZA NADZÓR I REALIZACJĘ UMOWY</w:t>
      </w:r>
    </w:p>
    <w:p w:rsidR="00EE1B0E" w:rsidRPr="00012367" w:rsidRDefault="00EE1B0E" w:rsidP="00B03485">
      <w:pPr>
        <w:jc w:val="center"/>
        <w:rPr>
          <w:rFonts w:ascii="Arial" w:hAnsi="Arial"/>
          <w:sz w:val="22"/>
        </w:rPr>
      </w:pPr>
      <w:r w:rsidRPr="00012367">
        <w:rPr>
          <w:rFonts w:ascii="Arial" w:hAnsi="Arial"/>
          <w:sz w:val="22"/>
        </w:rPr>
        <w:t xml:space="preserve">§ </w:t>
      </w:r>
      <w:r w:rsidR="00D0357C" w:rsidRPr="00012367">
        <w:rPr>
          <w:rFonts w:ascii="Arial" w:hAnsi="Arial"/>
          <w:sz w:val="22"/>
        </w:rPr>
        <w:t>8</w:t>
      </w:r>
    </w:p>
    <w:p w:rsidR="00EE1B0E" w:rsidRPr="00012367" w:rsidRDefault="00EE1B0E" w:rsidP="00B03485">
      <w:pPr>
        <w:numPr>
          <w:ilvl w:val="0"/>
          <w:numId w:val="7"/>
        </w:numPr>
        <w:jc w:val="both"/>
        <w:rPr>
          <w:rFonts w:ascii="Arial" w:hAnsi="Arial" w:cs="Arial"/>
          <w:sz w:val="22"/>
          <w:szCs w:val="22"/>
        </w:rPr>
      </w:pPr>
      <w:r w:rsidRPr="00012367">
        <w:rPr>
          <w:rFonts w:ascii="Arial" w:hAnsi="Arial" w:cs="Arial"/>
          <w:b/>
          <w:sz w:val="22"/>
          <w:szCs w:val="22"/>
        </w:rPr>
        <w:t>Nadzór nad całokształtem ochrony</w:t>
      </w:r>
      <w:r w:rsidRPr="00012367">
        <w:rPr>
          <w:rFonts w:ascii="Arial" w:hAnsi="Arial" w:cs="Arial"/>
          <w:sz w:val="22"/>
          <w:szCs w:val="22"/>
        </w:rPr>
        <w:t xml:space="preserve"> sprawuje po stronie Zamawiającego:</w:t>
      </w:r>
    </w:p>
    <w:p w:rsidR="00EE1B0E" w:rsidRPr="00012367" w:rsidRDefault="005A7B68" w:rsidP="00B03485">
      <w:pPr>
        <w:ind w:left="397"/>
        <w:jc w:val="both"/>
        <w:rPr>
          <w:rFonts w:ascii="Arial" w:hAnsi="Arial" w:cs="Arial"/>
          <w:sz w:val="22"/>
          <w:szCs w:val="22"/>
        </w:rPr>
      </w:pPr>
      <w:r w:rsidRPr="00012367">
        <w:rPr>
          <w:rFonts w:ascii="Arial" w:hAnsi="Arial" w:cs="Arial"/>
          <w:b/>
          <w:sz w:val="22"/>
          <w:szCs w:val="22"/>
        </w:rPr>
        <w:t>…………………………………………………………………………………..</w:t>
      </w:r>
      <w:r w:rsidRPr="00012367">
        <w:rPr>
          <w:rFonts w:ascii="Arial" w:hAnsi="Arial" w:cs="Arial"/>
          <w:sz w:val="22"/>
          <w:szCs w:val="22"/>
        </w:rPr>
        <w:t xml:space="preserve"> </w:t>
      </w:r>
    </w:p>
    <w:p w:rsidR="00EE1B0E" w:rsidRPr="00012367" w:rsidRDefault="00EE1B0E" w:rsidP="00B03485">
      <w:pPr>
        <w:numPr>
          <w:ilvl w:val="0"/>
          <w:numId w:val="7"/>
        </w:numPr>
        <w:jc w:val="both"/>
        <w:rPr>
          <w:rFonts w:ascii="Arial" w:hAnsi="Arial" w:cs="Arial"/>
          <w:sz w:val="22"/>
          <w:szCs w:val="22"/>
        </w:rPr>
      </w:pPr>
      <w:r w:rsidRPr="00012367">
        <w:rPr>
          <w:rFonts w:ascii="Arial" w:hAnsi="Arial" w:cs="Arial"/>
          <w:b/>
          <w:sz w:val="22"/>
          <w:szCs w:val="22"/>
        </w:rPr>
        <w:t>Nadzór nad wykonywaniem poszczególnych usług</w:t>
      </w:r>
      <w:r w:rsidRPr="00012367">
        <w:rPr>
          <w:rFonts w:ascii="Arial" w:hAnsi="Arial" w:cs="Arial"/>
          <w:sz w:val="22"/>
          <w:szCs w:val="22"/>
        </w:rPr>
        <w:t xml:space="preserve">, jeżeli w przepisach szczegółowych dotyczących tych usług nie określono inaczej, sprawuje </w:t>
      </w:r>
      <w:r w:rsidR="00597BA5" w:rsidRPr="00012367">
        <w:rPr>
          <w:rFonts w:ascii="Arial" w:hAnsi="Arial" w:cs="Arial"/>
          <w:sz w:val="22"/>
          <w:szCs w:val="22"/>
        </w:rPr>
        <w:t xml:space="preserve">ponadto </w:t>
      </w:r>
      <w:r w:rsidRPr="00012367">
        <w:rPr>
          <w:rFonts w:ascii="Arial" w:hAnsi="Arial" w:cs="Arial"/>
          <w:b/>
          <w:sz w:val="22"/>
          <w:szCs w:val="22"/>
        </w:rPr>
        <w:t xml:space="preserve">Kierownik jednostki </w:t>
      </w:r>
      <w:r w:rsidR="00D40F4A" w:rsidRPr="00012367">
        <w:rPr>
          <w:rFonts w:ascii="Arial" w:hAnsi="Arial" w:cs="Arial"/>
          <w:b/>
          <w:sz w:val="22"/>
          <w:szCs w:val="22"/>
        </w:rPr>
        <w:t>Zamawiającego</w:t>
      </w:r>
      <w:r w:rsidR="00D40F4A" w:rsidRPr="00012367">
        <w:rPr>
          <w:rFonts w:ascii="Arial" w:hAnsi="Arial" w:cs="Arial"/>
          <w:sz w:val="22"/>
          <w:szCs w:val="22"/>
        </w:rPr>
        <w:t xml:space="preserve"> </w:t>
      </w:r>
      <w:r w:rsidRPr="00012367">
        <w:rPr>
          <w:rFonts w:ascii="Arial" w:hAnsi="Arial" w:cs="Arial"/>
          <w:sz w:val="22"/>
          <w:szCs w:val="22"/>
        </w:rPr>
        <w:t>o</w:t>
      </w:r>
      <w:r w:rsidR="00DF28CA" w:rsidRPr="00012367">
        <w:rPr>
          <w:rFonts w:ascii="Arial" w:hAnsi="Arial" w:cs="Arial"/>
          <w:sz w:val="22"/>
          <w:szCs w:val="22"/>
        </w:rPr>
        <w:t>bjętej w </w:t>
      </w:r>
      <w:r w:rsidR="00D40F4A" w:rsidRPr="00012367">
        <w:rPr>
          <w:rFonts w:ascii="Arial" w:hAnsi="Arial" w:cs="Arial"/>
          <w:sz w:val="22"/>
          <w:szCs w:val="22"/>
        </w:rPr>
        <w:t>danej sytuacji usługą lub upoważniony przez niego pracownik.</w:t>
      </w:r>
    </w:p>
    <w:p w:rsidR="00F050E2" w:rsidRPr="00012367" w:rsidRDefault="00F050E2" w:rsidP="00B03485">
      <w:pPr>
        <w:numPr>
          <w:ilvl w:val="0"/>
          <w:numId w:val="7"/>
        </w:numPr>
        <w:jc w:val="both"/>
        <w:rPr>
          <w:rFonts w:ascii="Arial" w:hAnsi="Arial" w:cs="Arial"/>
          <w:sz w:val="22"/>
          <w:szCs w:val="22"/>
        </w:rPr>
      </w:pPr>
      <w:r w:rsidRPr="00012367">
        <w:rPr>
          <w:rFonts w:ascii="Arial" w:hAnsi="Arial" w:cs="Arial"/>
          <w:sz w:val="22"/>
          <w:szCs w:val="22"/>
        </w:rPr>
        <w:t xml:space="preserve">Zlecania Wykonawcy realizacji usług </w:t>
      </w:r>
      <w:r w:rsidRPr="00012367">
        <w:rPr>
          <w:rFonts w:ascii="Arial" w:hAnsi="Arial"/>
          <w:sz w:val="22"/>
          <w:szCs w:val="22"/>
        </w:rPr>
        <w:t xml:space="preserve">określonych w § 1 ust. 3 pkt. </w:t>
      </w:r>
      <w:r w:rsidR="008E212F" w:rsidRPr="00012367">
        <w:rPr>
          <w:rFonts w:ascii="Arial" w:hAnsi="Arial" w:cs="Arial"/>
          <w:sz w:val="22"/>
          <w:szCs w:val="22"/>
        </w:rPr>
        <w:t>3.3, 3.5, 3.6 oraz 3.7</w:t>
      </w:r>
      <w:r w:rsidRPr="00012367">
        <w:rPr>
          <w:rFonts w:ascii="Arial" w:hAnsi="Arial"/>
          <w:sz w:val="22"/>
          <w:szCs w:val="22"/>
        </w:rPr>
        <w:t xml:space="preserve"> dokonywać może:</w:t>
      </w:r>
    </w:p>
    <w:p w:rsidR="00445F35" w:rsidRPr="00012367" w:rsidRDefault="005A7B68" w:rsidP="00B03485">
      <w:pPr>
        <w:pStyle w:val="Akapitzlist"/>
        <w:numPr>
          <w:ilvl w:val="1"/>
          <w:numId w:val="7"/>
        </w:numPr>
        <w:jc w:val="both"/>
        <w:rPr>
          <w:rFonts w:ascii="Arial" w:hAnsi="Arial" w:cs="Arial"/>
          <w:sz w:val="22"/>
          <w:szCs w:val="22"/>
        </w:rPr>
      </w:pPr>
      <w:r w:rsidRPr="00012367">
        <w:rPr>
          <w:rFonts w:ascii="Arial" w:hAnsi="Arial" w:cs="Arial"/>
          <w:b/>
          <w:sz w:val="22"/>
          <w:szCs w:val="22"/>
        </w:rPr>
        <w:t>każdy z członków Zarządu</w:t>
      </w:r>
      <w:r w:rsidRPr="00012367">
        <w:rPr>
          <w:rFonts w:ascii="Arial" w:hAnsi="Arial" w:cs="Arial"/>
          <w:sz w:val="22"/>
          <w:szCs w:val="22"/>
        </w:rPr>
        <w:t xml:space="preserve"> Zamawiającego,</w:t>
      </w:r>
    </w:p>
    <w:p w:rsidR="00445F35" w:rsidRPr="00012367" w:rsidRDefault="005A7B68"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Dyrektor ds. Technicznych – </w:t>
      </w:r>
      <w:r w:rsidR="008C7B72" w:rsidRPr="00012367">
        <w:rPr>
          <w:rFonts w:ascii="Arial" w:hAnsi="Arial" w:cs="Arial"/>
          <w:b/>
          <w:sz w:val="22"/>
          <w:szCs w:val="22"/>
        </w:rPr>
        <w:t>……………………………………</w:t>
      </w:r>
      <w:r w:rsidR="0077487C" w:rsidRPr="00012367">
        <w:rPr>
          <w:rFonts w:ascii="Arial" w:hAnsi="Arial" w:cs="Arial"/>
          <w:iCs/>
          <w:sz w:val="22"/>
          <w:szCs w:val="22"/>
        </w:rPr>
        <w:t>,</w:t>
      </w:r>
    </w:p>
    <w:p w:rsidR="00F050E2" w:rsidRPr="00012367" w:rsidRDefault="00F050E2"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Kierownik </w:t>
      </w:r>
      <w:r w:rsidR="00CB1833" w:rsidRPr="00012367">
        <w:rPr>
          <w:rFonts w:ascii="Arial" w:hAnsi="Arial" w:cs="Arial"/>
          <w:sz w:val="22"/>
          <w:szCs w:val="22"/>
        </w:rPr>
        <w:t xml:space="preserve">Działu </w:t>
      </w:r>
      <w:r w:rsidR="0077487C" w:rsidRPr="00012367">
        <w:rPr>
          <w:rFonts w:ascii="Arial" w:hAnsi="Arial" w:cs="Arial"/>
          <w:sz w:val="22"/>
          <w:szCs w:val="22"/>
        </w:rPr>
        <w:t>Zarządzania</w:t>
      </w:r>
      <w:r w:rsidR="00CB1833" w:rsidRPr="00012367">
        <w:rPr>
          <w:rFonts w:ascii="Arial" w:hAnsi="Arial" w:cs="Arial"/>
          <w:sz w:val="22"/>
          <w:szCs w:val="22"/>
        </w:rPr>
        <w:t xml:space="preserve"> Ruch</w:t>
      </w:r>
      <w:r w:rsidR="0077487C" w:rsidRPr="00012367">
        <w:rPr>
          <w:rFonts w:ascii="Arial" w:hAnsi="Arial" w:cs="Arial"/>
          <w:sz w:val="22"/>
          <w:szCs w:val="22"/>
        </w:rPr>
        <w:t>em</w:t>
      </w:r>
      <w:r w:rsidRPr="00012367">
        <w:rPr>
          <w:rFonts w:ascii="Arial" w:hAnsi="Arial" w:cs="Arial"/>
          <w:sz w:val="22"/>
          <w:szCs w:val="22"/>
        </w:rPr>
        <w:t xml:space="preserve"> – </w:t>
      </w:r>
      <w:r w:rsidR="008C7B72" w:rsidRPr="00012367">
        <w:rPr>
          <w:rFonts w:ascii="Arial" w:hAnsi="Arial" w:cs="Arial"/>
          <w:b/>
          <w:sz w:val="22"/>
          <w:szCs w:val="22"/>
        </w:rPr>
        <w:t>………………………………….</w:t>
      </w:r>
      <w:r w:rsidR="0077487C" w:rsidRPr="00012367">
        <w:rPr>
          <w:rFonts w:ascii="Arial" w:hAnsi="Arial" w:cs="Arial"/>
          <w:sz w:val="22"/>
          <w:szCs w:val="22"/>
        </w:rPr>
        <w:t>,</w:t>
      </w:r>
    </w:p>
    <w:p w:rsidR="005A7B68" w:rsidRPr="00012367" w:rsidRDefault="0077487C" w:rsidP="00B03485">
      <w:pPr>
        <w:pStyle w:val="Akapitzlist"/>
        <w:numPr>
          <w:ilvl w:val="1"/>
          <w:numId w:val="7"/>
        </w:numPr>
        <w:jc w:val="both"/>
        <w:rPr>
          <w:rFonts w:ascii="Arial" w:hAnsi="Arial" w:cs="Arial"/>
          <w:sz w:val="22"/>
          <w:szCs w:val="22"/>
        </w:rPr>
      </w:pPr>
      <w:r w:rsidRPr="00012367">
        <w:rPr>
          <w:rFonts w:ascii="Arial" w:hAnsi="Arial" w:cs="Arial"/>
          <w:sz w:val="22"/>
          <w:szCs w:val="22"/>
        </w:rPr>
        <w:t>Kierownik</w:t>
      </w:r>
      <w:r w:rsidR="000C4BA9" w:rsidRPr="00012367">
        <w:rPr>
          <w:rFonts w:ascii="Arial" w:hAnsi="Arial" w:cs="Arial"/>
          <w:sz w:val="22"/>
          <w:szCs w:val="22"/>
        </w:rPr>
        <w:t xml:space="preserve"> Działu Inwestycji, Remontów i Obsługi Infrastruktury </w:t>
      </w:r>
      <w:r w:rsidRPr="00012367">
        <w:rPr>
          <w:rFonts w:ascii="Arial" w:hAnsi="Arial" w:cs="Arial"/>
          <w:sz w:val="22"/>
          <w:szCs w:val="22"/>
        </w:rPr>
        <w:t>–</w:t>
      </w:r>
      <w:r w:rsidR="000C4BA9" w:rsidRPr="00012367">
        <w:rPr>
          <w:rFonts w:ascii="Arial" w:hAnsi="Arial" w:cs="Arial"/>
          <w:sz w:val="22"/>
          <w:szCs w:val="22"/>
        </w:rPr>
        <w:t xml:space="preserve"> </w:t>
      </w:r>
      <w:r w:rsidR="008C7B72" w:rsidRPr="00012367">
        <w:rPr>
          <w:rFonts w:ascii="Arial" w:hAnsi="Arial" w:cs="Arial"/>
          <w:b/>
          <w:sz w:val="22"/>
          <w:szCs w:val="22"/>
        </w:rPr>
        <w:t>………………………………………</w:t>
      </w:r>
      <w:r w:rsidRPr="00012367">
        <w:rPr>
          <w:rFonts w:ascii="Arial" w:hAnsi="Arial" w:cs="Arial"/>
          <w:iCs/>
          <w:sz w:val="22"/>
          <w:szCs w:val="22"/>
        </w:rPr>
        <w:t>,</w:t>
      </w:r>
    </w:p>
    <w:p w:rsidR="00F050E2" w:rsidRPr="00012367" w:rsidRDefault="00F050E2" w:rsidP="00B03485">
      <w:pPr>
        <w:pStyle w:val="Akapitzlist"/>
        <w:numPr>
          <w:ilvl w:val="1"/>
          <w:numId w:val="7"/>
        </w:numPr>
        <w:jc w:val="both"/>
        <w:rPr>
          <w:rFonts w:ascii="Arial" w:hAnsi="Arial" w:cs="Arial"/>
          <w:sz w:val="22"/>
          <w:szCs w:val="22"/>
        </w:rPr>
      </w:pPr>
      <w:r w:rsidRPr="00012367">
        <w:rPr>
          <w:rFonts w:ascii="Arial" w:hAnsi="Arial" w:cs="Arial"/>
          <w:sz w:val="22"/>
          <w:szCs w:val="22"/>
        </w:rPr>
        <w:t xml:space="preserve">Kierownik Sekcji </w:t>
      </w:r>
      <w:r w:rsidR="007B2800" w:rsidRPr="00012367">
        <w:rPr>
          <w:rFonts w:ascii="Arial" w:hAnsi="Arial" w:cs="Arial"/>
          <w:sz w:val="22"/>
          <w:szCs w:val="22"/>
        </w:rPr>
        <w:t>Ochrony Mienia</w:t>
      </w:r>
      <w:r w:rsidRPr="00012367">
        <w:rPr>
          <w:rFonts w:ascii="Arial" w:hAnsi="Arial" w:cs="Arial"/>
          <w:sz w:val="22"/>
          <w:szCs w:val="22"/>
        </w:rPr>
        <w:t xml:space="preserve"> – </w:t>
      </w:r>
      <w:r w:rsidR="008C7B72" w:rsidRPr="00012367">
        <w:rPr>
          <w:rFonts w:ascii="Arial" w:hAnsi="Arial" w:cs="Arial"/>
          <w:b/>
          <w:sz w:val="22"/>
          <w:szCs w:val="22"/>
        </w:rPr>
        <w:t>…………………………………….</w:t>
      </w:r>
      <w:r w:rsidR="0077487C" w:rsidRPr="00012367">
        <w:rPr>
          <w:rFonts w:ascii="Arial" w:hAnsi="Arial" w:cs="Arial"/>
          <w:sz w:val="22"/>
          <w:szCs w:val="22"/>
        </w:rPr>
        <w:t>.</w:t>
      </w:r>
    </w:p>
    <w:p w:rsidR="00F050E2" w:rsidRPr="00012367" w:rsidRDefault="00F050E2" w:rsidP="00B03485">
      <w:pPr>
        <w:numPr>
          <w:ilvl w:val="0"/>
          <w:numId w:val="7"/>
        </w:numPr>
        <w:jc w:val="both"/>
        <w:rPr>
          <w:rFonts w:ascii="Arial" w:hAnsi="Arial" w:cs="Arial"/>
          <w:strike/>
          <w:sz w:val="22"/>
          <w:szCs w:val="22"/>
        </w:rPr>
      </w:pPr>
      <w:r w:rsidRPr="00012367">
        <w:rPr>
          <w:rFonts w:ascii="Arial" w:hAnsi="Arial" w:cs="Arial"/>
          <w:sz w:val="22"/>
          <w:szCs w:val="22"/>
        </w:rPr>
        <w:t>Zlecania realizacji usług mo</w:t>
      </w:r>
      <w:r w:rsidR="0077487C" w:rsidRPr="00012367">
        <w:rPr>
          <w:rFonts w:ascii="Arial" w:hAnsi="Arial" w:cs="Arial"/>
          <w:sz w:val="22"/>
          <w:szCs w:val="22"/>
        </w:rPr>
        <w:t xml:space="preserve">żna dokonywać pisemnie na adres: …………, faksem na nr …………, </w:t>
      </w:r>
      <w:r w:rsidR="008E212F">
        <w:rPr>
          <w:rFonts w:ascii="Arial" w:hAnsi="Arial" w:cs="Arial"/>
          <w:sz w:val="22"/>
          <w:szCs w:val="22"/>
        </w:rPr>
        <w:t>e</w:t>
      </w:r>
      <w:r w:rsidR="008E212F">
        <w:rPr>
          <w:rFonts w:ascii="Arial" w:hAnsi="Arial" w:cs="Arial"/>
          <w:sz w:val="22"/>
          <w:szCs w:val="22"/>
        </w:rPr>
        <w:noBreakHyphen/>
      </w:r>
      <w:r w:rsidRPr="00012367">
        <w:rPr>
          <w:rFonts w:ascii="Arial" w:hAnsi="Arial" w:cs="Arial"/>
          <w:sz w:val="22"/>
          <w:szCs w:val="22"/>
        </w:rPr>
        <w:t xml:space="preserve">mailem </w:t>
      </w:r>
      <w:r w:rsidR="007B2800" w:rsidRPr="00012367">
        <w:rPr>
          <w:rFonts w:ascii="Arial" w:hAnsi="Arial" w:cs="Arial"/>
          <w:sz w:val="22"/>
          <w:szCs w:val="22"/>
        </w:rPr>
        <w:t>na adres</w:t>
      </w:r>
      <w:r w:rsidR="0077487C" w:rsidRPr="00012367">
        <w:rPr>
          <w:rFonts w:ascii="Arial" w:hAnsi="Arial" w:cs="Arial"/>
          <w:sz w:val="22"/>
          <w:szCs w:val="22"/>
        </w:rPr>
        <w:t xml:space="preserve"> </w:t>
      </w:r>
      <w:r w:rsidR="007B2800" w:rsidRPr="00012367">
        <w:rPr>
          <w:rFonts w:ascii="Arial" w:hAnsi="Arial" w:cs="Arial"/>
          <w:sz w:val="22"/>
          <w:szCs w:val="22"/>
        </w:rPr>
        <w:t>…………………</w:t>
      </w:r>
      <w:r w:rsidR="0077487C" w:rsidRPr="00012367">
        <w:rPr>
          <w:rFonts w:ascii="Arial" w:hAnsi="Arial" w:cs="Arial"/>
          <w:sz w:val="22"/>
          <w:szCs w:val="22"/>
        </w:rPr>
        <w:t xml:space="preserve"> </w:t>
      </w:r>
      <w:r w:rsidRPr="00012367">
        <w:rPr>
          <w:rFonts w:ascii="Arial" w:hAnsi="Arial" w:cs="Arial"/>
          <w:sz w:val="22"/>
          <w:szCs w:val="22"/>
        </w:rPr>
        <w:t>lub telefonicznie</w:t>
      </w:r>
      <w:r w:rsidR="004860AC" w:rsidRPr="00012367">
        <w:rPr>
          <w:rFonts w:ascii="Arial" w:hAnsi="Arial" w:cs="Arial"/>
          <w:sz w:val="22"/>
          <w:szCs w:val="22"/>
        </w:rPr>
        <w:t xml:space="preserve"> na numery </w:t>
      </w:r>
      <w:r w:rsidR="007B2800" w:rsidRPr="00012367">
        <w:rPr>
          <w:rFonts w:ascii="Arial" w:hAnsi="Arial" w:cs="Arial"/>
          <w:sz w:val="22"/>
          <w:szCs w:val="22"/>
        </w:rPr>
        <w:t>…………………</w:t>
      </w:r>
    </w:p>
    <w:p w:rsidR="00597BA5" w:rsidRPr="00012367" w:rsidRDefault="00597BA5" w:rsidP="00B03485">
      <w:pPr>
        <w:numPr>
          <w:ilvl w:val="0"/>
          <w:numId w:val="7"/>
        </w:numPr>
        <w:jc w:val="both"/>
        <w:rPr>
          <w:rFonts w:ascii="Arial" w:hAnsi="Arial" w:cs="Arial"/>
          <w:sz w:val="22"/>
          <w:szCs w:val="22"/>
        </w:rPr>
      </w:pPr>
      <w:r w:rsidRPr="00012367">
        <w:rPr>
          <w:rFonts w:ascii="Arial" w:hAnsi="Arial" w:cs="Arial"/>
          <w:sz w:val="22"/>
          <w:szCs w:val="22"/>
        </w:rPr>
        <w:t>Ze strony Wykonawcy za realizację niniejszej umowy odpowiedzialny jest:</w:t>
      </w:r>
      <w:r w:rsidR="000565DF" w:rsidRPr="00012367">
        <w:rPr>
          <w:rFonts w:ascii="Arial" w:hAnsi="Arial" w:cs="Arial"/>
          <w:sz w:val="22"/>
          <w:szCs w:val="22"/>
        </w:rPr>
        <w:t xml:space="preserve"> </w:t>
      </w:r>
      <w:r w:rsidR="00DF28CA" w:rsidRPr="00012367">
        <w:rPr>
          <w:rFonts w:ascii="Arial" w:hAnsi="Arial" w:cs="Arial"/>
          <w:b/>
          <w:sz w:val="22"/>
          <w:szCs w:val="22"/>
        </w:rPr>
        <w:t>………………………………</w:t>
      </w:r>
      <w:r w:rsidR="009B1765" w:rsidRPr="00012367">
        <w:rPr>
          <w:rFonts w:ascii="Arial" w:hAnsi="Arial" w:cs="Arial"/>
          <w:sz w:val="22"/>
          <w:szCs w:val="22"/>
        </w:rPr>
        <w:t>.</w:t>
      </w:r>
      <w:r w:rsidR="007B2800" w:rsidRPr="00012367">
        <w:rPr>
          <w:rFonts w:ascii="Arial" w:hAnsi="Arial" w:cs="Arial"/>
          <w:sz w:val="22"/>
          <w:szCs w:val="22"/>
        </w:rPr>
        <w:t xml:space="preserve"> </w:t>
      </w:r>
      <w:r w:rsidR="0077487C" w:rsidRPr="00012367">
        <w:rPr>
          <w:rFonts w:ascii="Arial" w:hAnsi="Arial" w:cs="Arial"/>
          <w:sz w:val="22"/>
          <w:szCs w:val="22"/>
        </w:rPr>
        <w:t xml:space="preserve">tel. ……………………, adres e-mail: </w:t>
      </w:r>
      <w:r w:rsidR="007B2800" w:rsidRPr="00012367">
        <w:rPr>
          <w:rFonts w:ascii="Arial" w:hAnsi="Arial" w:cs="Arial"/>
          <w:sz w:val="22"/>
          <w:szCs w:val="22"/>
        </w:rPr>
        <w:t>………………………………………</w:t>
      </w:r>
    </w:p>
    <w:p w:rsidR="00EA2ABC" w:rsidRDefault="00EA2ABC" w:rsidP="00B03485">
      <w:pPr>
        <w:jc w:val="center"/>
        <w:rPr>
          <w:rFonts w:ascii="Arial" w:hAnsi="Arial"/>
          <w:sz w:val="21"/>
          <w:szCs w:val="21"/>
        </w:rPr>
      </w:pPr>
    </w:p>
    <w:p w:rsidR="00CE3FE5" w:rsidRPr="00012367" w:rsidRDefault="00CE3FE5" w:rsidP="00B03485">
      <w:pPr>
        <w:jc w:val="center"/>
        <w:rPr>
          <w:rFonts w:ascii="Arial" w:hAnsi="Arial"/>
          <w:sz w:val="21"/>
          <w:szCs w:val="21"/>
        </w:rPr>
      </w:pPr>
      <w:r w:rsidRPr="00012367">
        <w:rPr>
          <w:rFonts w:ascii="Arial" w:hAnsi="Arial"/>
          <w:sz w:val="21"/>
          <w:szCs w:val="21"/>
        </w:rPr>
        <w:t>OKRES OBOWIĄZYWANIA UMOWY</w:t>
      </w:r>
    </w:p>
    <w:p w:rsidR="00CE3FE5" w:rsidRPr="00012367" w:rsidRDefault="00CE3FE5" w:rsidP="00B03485">
      <w:pPr>
        <w:jc w:val="center"/>
        <w:rPr>
          <w:rFonts w:ascii="Arial" w:hAnsi="Arial"/>
          <w:sz w:val="22"/>
        </w:rPr>
      </w:pPr>
      <w:r w:rsidRPr="00012367">
        <w:rPr>
          <w:rFonts w:ascii="Arial" w:hAnsi="Arial"/>
          <w:sz w:val="22"/>
        </w:rPr>
        <w:t xml:space="preserve">§ </w:t>
      </w:r>
      <w:r w:rsidR="00D0357C" w:rsidRPr="00012367">
        <w:rPr>
          <w:rFonts w:ascii="Arial" w:hAnsi="Arial"/>
          <w:sz w:val="22"/>
        </w:rPr>
        <w:t>9</w:t>
      </w:r>
    </w:p>
    <w:p w:rsidR="00CE3FE5" w:rsidRPr="00012367" w:rsidRDefault="003A59E8" w:rsidP="00B03485">
      <w:pPr>
        <w:numPr>
          <w:ilvl w:val="0"/>
          <w:numId w:val="8"/>
        </w:numPr>
        <w:jc w:val="both"/>
        <w:rPr>
          <w:rFonts w:ascii="Arial" w:hAnsi="Arial" w:cs="Arial"/>
          <w:sz w:val="22"/>
          <w:szCs w:val="22"/>
        </w:rPr>
      </w:pPr>
      <w:r w:rsidRPr="00012367">
        <w:rPr>
          <w:rFonts w:ascii="Arial" w:hAnsi="Arial" w:cs="Arial"/>
          <w:sz w:val="22"/>
          <w:szCs w:val="22"/>
        </w:rPr>
        <w:t>Wykonawca świadczy usługi będące przedmiotem niniejszej umowy</w:t>
      </w:r>
      <w:r w:rsidR="00CE3FE5" w:rsidRPr="00012367">
        <w:rPr>
          <w:rFonts w:ascii="Arial" w:hAnsi="Arial" w:cs="Arial"/>
          <w:sz w:val="22"/>
          <w:szCs w:val="22"/>
        </w:rPr>
        <w:t xml:space="preserve"> </w:t>
      </w:r>
      <w:r w:rsidR="009A2778">
        <w:rPr>
          <w:rFonts w:ascii="Arial" w:hAnsi="Arial" w:cs="Arial"/>
          <w:sz w:val="22"/>
          <w:szCs w:val="22"/>
        </w:rPr>
        <w:t xml:space="preserve">przez </w:t>
      </w:r>
      <w:r w:rsidR="009A2778" w:rsidRPr="009A2778">
        <w:rPr>
          <w:rFonts w:ascii="Arial" w:hAnsi="Arial" w:cs="Arial"/>
          <w:b/>
          <w:sz w:val="22"/>
          <w:szCs w:val="22"/>
        </w:rPr>
        <w:t>okres 2 lat</w:t>
      </w:r>
      <w:r w:rsidR="009A2778">
        <w:rPr>
          <w:rFonts w:ascii="Arial" w:hAnsi="Arial" w:cs="Arial"/>
          <w:sz w:val="22"/>
          <w:szCs w:val="22"/>
        </w:rPr>
        <w:t xml:space="preserve"> </w:t>
      </w:r>
      <w:r w:rsidR="00803A15" w:rsidRPr="00012367">
        <w:rPr>
          <w:rFonts w:ascii="Arial" w:hAnsi="Arial" w:cs="Arial"/>
          <w:b/>
          <w:sz w:val="22"/>
          <w:szCs w:val="22"/>
        </w:rPr>
        <w:t xml:space="preserve">od </w:t>
      </w:r>
      <w:r w:rsidR="000565DF" w:rsidRPr="00012367">
        <w:rPr>
          <w:rFonts w:ascii="Arial" w:hAnsi="Arial" w:cs="Arial"/>
          <w:b/>
          <w:sz w:val="22"/>
          <w:szCs w:val="22"/>
        </w:rPr>
        <w:t xml:space="preserve">dnia </w:t>
      </w:r>
      <w:r w:rsidR="003C18E3" w:rsidRPr="00012367">
        <w:rPr>
          <w:rFonts w:ascii="Arial" w:hAnsi="Arial" w:cs="Arial"/>
          <w:b/>
          <w:sz w:val="22"/>
          <w:szCs w:val="22"/>
        </w:rPr>
        <w:t xml:space="preserve">……………. </w:t>
      </w:r>
      <w:r w:rsidR="003C18E3" w:rsidRPr="00012367">
        <w:rPr>
          <w:rFonts w:ascii="Arial" w:hAnsi="Arial" w:cs="Arial"/>
          <w:i/>
          <w:sz w:val="20"/>
          <w:szCs w:val="20"/>
        </w:rPr>
        <w:t xml:space="preserve">(nie wcześniej niż od dnia </w:t>
      </w:r>
      <w:r w:rsidR="00EA2ABC">
        <w:rPr>
          <w:rFonts w:ascii="Arial" w:hAnsi="Arial" w:cs="Arial"/>
          <w:i/>
          <w:sz w:val="20"/>
          <w:szCs w:val="20"/>
        </w:rPr>
        <w:t>8 stycznia  2017</w:t>
      </w:r>
      <w:r w:rsidR="003C18E3" w:rsidRPr="00012367">
        <w:rPr>
          <w:rFonts w:ascii="Arial" w:hAnsi="Arial" w:cs="Arial"/>
          <w:i/>
          <w:sz w:val="20"/>
          <w:szCs w:val="20"/>
        </w:rPr>
        <w:t xml:space="preserve"> roku)</w:t>
      </w:r>
      <w:r w:rsidRPr="00012367">
        <w:rPr>
          <w:rFonts w:ascii="Arial" w:hAnsi="Arial" w:cs="Arial"/>
          <w:sz w:val="22"/>
          <w:szCs w:val="22"/>
        </w:rPr>
        <w:t>, z zastrzeżeniem ust. 2.</w:t>
      </w:r>
      <w:r w:rsidR="004F0035" w:rsidRPr="00012367">
        <w:rPr>
          <w:rFonts w:ascii="Arial" w:hAnsi="Arial" w:cs="Arial"/>
          <w:sz w:val="22"/>
          <w:szCs w:val="22"/>
        </w:rPr>
        <w:t xml:space="preserve"> </w:t>
      </w:r>
    </w:p>
    <w:p w:rsidR="00EE4638" w:rsidRPr="00012367" w:rsidRDefault="00EE4638" w:rsidP="00B03485">
      <w:pPr>
        <w:numPr>
          <w:ilvl w:val="0"/>
          <w:numId w:val="8"/>
        </w:numPr>
        <w:jc w:val="both"/>
        <w:rPr>
          <w:rFonts w:ascii="Arial" w:hAnsi="Arial" w:cs="Arial"/>
          <w:strike/>
          <w:sz w:val="22"/>
          <w:szCs w:val="22"/>
        </w:rPr>
      </w:pPr>
      <w:r w:rsidRPr="00012367">
        <w:rPr>
          <w:rFonts w:ascii="Arial" w:hAnsi="Arial" w:cs="Arial"/>
          <w:sz w:val="22"/>
          <w:szCs w:val="22"/>
        </w:rPr>
        <w:t>Realizacja usług, o których mo</w:t>
      </w:r>
      <w:r w:rsidR="00B76379" w:rsidRPr="00012367">
        <w:rPr>
          <w:rFonts w:ascii="Arial" w:hAnsi="Arial" w:cs="Arial"/>
          <w:sz w:val="22"/>
          <w:szCs w:val="22"/>
        </w:rPr>
        <w:t xml:space="preserve">wa w § 1 ust. 3 pkt. 3.3, 3.5, 3.6 </w:t>
      </w:r>
      <w:r w:rsidRPr="00012367">
        <w:rPr>
          <w:rFonts w:ascii="Arial" w:hAnsi="Arial" w:cs="Arial"/>
          <w:sz w:val="22"/>
          <w:szCs w:val="22"/>
        </w:rPr>
        <w:t xml:space="preserve">oraz </w:t>
      </w:r>
      <w:r w:rsidR="00B76379" w:rsidRPr="00012367">
        <w:rPr>
          <w:rFonts w:ascii="Arial" w:hAnsi="Arial" w:cs="Arial"/>
          <w:sz w:val="22"/>
          <w:szCs w:val="22"/>
        </w:rPr>
        <w:t>3.</w:t>
      </w:r>
      <w:r w:rsidR="003C18E3" w:rsidRPr="00012367">
        <w:rPr>
          <w:rFonts w:ascii="Arial" w:hAnsi="Arial" w:cs="Arial"/>
          <w:sz w:val="22"/>
          <w:szCs w:val="22"/>
        </w:rPr>
        <w:t>7</w:t>
      </w:r>
      <w:r w:rsidRPr="00012367">
        <w:rPr>
          <w:rFonts w:ascii="Arial" w:hAnsi="Arial" w:cs="Arial"/>
          <w:sz w:val="22"/>
          <w:szCs w:val="22"/>
        </w:rPr>
        <w:t xml:space="preserve"> odbywać się będzie każdorazowo </w:t>
      </w:r>
      <w:r w:rsidRPr="00012367">
        <w:rPr>
          <w:rFonts w:ascii="Arial" w:hAnsi="Arial" w:cs="Arial"/>
          <w:sz w:val="22"/>
          <w:szCs w:val="22"/>
          <w:u w:val="single"/>
        </w:rPr>
        <w:t>wyłącznie</w:t>
      </w:r>
      <w:r w:rsidRPr="00012367">
        <w:rPr>
          <w:rFonts w:ascii="Arial" w:hAnsi="Arial" w:cs="Arial"/>
          <w:sz w:val="22"/>
          <w:szCs w:val="22"/>
        </w:rPr>
        <w:t xml:space="preserve"> na zlecenie Zamawiającego składane Wykonawcy w sposób określony w § 8 ust. 4</w:t>
      </w:r>
      <w:r w:rsidR="00B76379" w:rsidRPr="00012367">
        <w:rPr>
          <w:rFonts w:ascii="Arial" w:hAnsi="Arial" w:cs="Arial"/>
          <w:sz w:val="22"/>
          <w:szCs w:val="22"/>
        </w:rPr>
        <w:t>.</w:t>
      </w:r>
    </w:p>
    <w:p w:rsidR="003B235F" w:rsidRPr="00012367" w:rsidRDefault="003B235F" w:rsidP="00B03485">
      <w:pPr>
        <w:numPr>
          <w:ilvl w:val="0"/>
          <w:numId w:val="8"/>
        </w:numPr>
        <w:jc w:val="both"/>
        <w:rPr>
          <w:rFonts w:ascii="Arial" w:hAnsi="Arial" w:cs="Arial"/>
          <w:sz w:val="22"/>
          <w:szCs w:val="22"/>
        </w:rPr>
      </w:pPr>
      <w:r w:rsidRPr="00012367">
        <w:rPr>
          <w:rFonts w:ascii="Arial" w:hAnsi="Arial" w:cs="Arial"/>
          <w:sz w:val="22"/>
          <w:szCs w:val="22"/>
        </w:rPr>
        <w:t>Zamawiający zastrzega sobie, iż w razie zaistnienia istotnej zmiany okoliczności powodującej, że wykonanie umowy nie leży w interesie publicznym, cze</w:t>
      </w:r>
      <w:r w:rsidR="003D3C40" w:rsidRPr="00012367">
        <w:rPr>
          <w:rFonts w:ascii="Arial" w:hAnsi="Arial" w:cs="Arial"/>
          <w:sz w:val="22"/>
          <w:szCs w:val="22"/>
        </w:rPr>
        <w:t>go nie można było przewidzieć w </w:t>
      </w:r>
      <w:r w:rsidRPr="00012367">
        <w:rPr>
          <w:rFonts w:ascii="Arial" w:hAnsi="Arial" w:cs="Arial"/>
          <w:sz w:val="22"/>
          <w:szCs w:val="22"/>
        </w:rPr>
        <w:t xml:space="preserve">chwili zawarcia umowy, Zamawiający może odstąpić od umowy w terminie </w:t>
      </w:r>
      <w:r w:rsidRPr="00012367">
        <w:rPr>
          <w:rFonts w:ascii="Arial" w:hAnsi="Arial" w:cs="Arial"/>
          <w:b/>
          <w:sz w:val="22"/>
          <w:szCs w:val="22"/>
        </w:rPr>
        <w:t>30 dni</w:t>
      </w:r>
      <w:r w:rsidR="00E70D22" w:rsidRPr="00012367">
        <w:rPr>
          <w:rFonts w:ascii="Arial" w:hAnsi="Arial" w:cs="Arial"/>
          <w:sz w:val="22"/>
          <w:szCs w:val="22"/>
        </w:rPr>
        <w:t xml:space="preserve"> od powzięcia wiadomości o </w:t>
      </w:r>
      <w:r w:rsidRPr="00012367">
        <w:rPr>
          <w:rFonts w:ascii="Arial" w:hAnsi="Arial" w:cs="Arial"/>
          <w:sz w:val="22"/>
          <w:szCs w:val="22"/>
        </w:rPr>
        <w:t>tych okolicznościach. W takim wypadku Wykonawca będzie mógł żądać jedynie wynagrodzenia należnego mu z tytułu wykonania części umowy, zrealizowanej do dnia odstąpienia od umowy przez Zamawiającego.</w:t>
      </w:r>
    </w:p>
    <w:p w:rsidR="001650CD" w:rsidRPr="00012367" w:rsidRDefault="003B235F" w:rsidP="00B03485">
      <w:pPr>
        <w:numPr>
          <w:ilvl w:val="0"/>
          <w:numId w:val="8"/>
        </w:numPr>
        <w:jc w:val="both"/>
        <w:rPr>
          <w:rFonts w:ascii="Arial" w:hAnsi="Arial" w:cs="Arial"/>
          <w:sz w:val="22"/>
          <w:szCs w:val="22"/>
        </w:rPr>
      </w:pPr>
      <w:r w:rsidRPr="00012367">
        <w:rPr>
          <w:rFonts w:ascii="Arial" w:hAnsi="Arial" w:cs="Arial"/>
          <w:sz w:val="22"/>
          <w:szCs w:val="22"/>
        </w:rPr>
        <w:t>Zamawiającemu przysługuje prawo rozwiązania umowy ze skutkiem natychmiastowym w przypadku rażącego naruszenia prze</w:t>
      </w:r>
      <w:r w:rsidR="00F45CB2" w:rsidRPr="00012367">
        <w:rPr>
          <w:rFonts w:ascii="Arial" w:hAnsi="Arial" w:cs="Arial"/>
          <w:sz w:val="22"/>
          <w:szCs w:val="22"/>
        </w:rPr>
        <w:t>z Wykonawcę warunków umowy, w </w:t>
      </w:r>
      <w:r w:rsidRPr="00012367">
        <w:rPr>
          <w:rFonts w:ascii="Arial" w:hAnsi="Arial" w:cs="Arial"/>
          <w:sz w:val="22"/>
          <w:szCs w:val="22"/>
        </w:rPr>
        <w:t>szczególności powtarzających się i</w:t>
      </w:r>
      <w:r w:rsidR="00031345" w:rsidRPr="00012367">
        <w:rPr>
          <w:rFonts w:ascii="Arial" w:hAnsi="Arial" w:cs="Arial"/>
          <w:sz w:val="22"/>
          <w:szCs w:val="22"/>
        </w:rPr>
        <w:t xml:space="preserve">stotnych zaniedbań w realizacji </w:t>
      </w:r>
      <w:r w:rsidR="009A2778">
        <w:rPr>
          <w:rFonts w:ascii="Arial" w:hAnsi="Arial" w:cs="Arial"/>
          <w:sz w:val="22"/>
          <w:szCs w:val="22"/>
        </w:rPr>
        <w:t>obowiązków wynikających z umowy lub powtarzających się opóźnień wskazanych w § 7 ust. 11 umowy.</w:t>
      </w:r>
      <w:r w:rsidRPr="00012367">
        <w:rPr>
          <w:rFonts w:ascii="Arial" w:hAnsi="Arial" w:cs="Arial"/>
          <w:sz w:val="22"/>
          <w:szCs w:val="22"/>
        </w:rPr>
        <w:t xml:space="preserve"> </w:t>
      </w:r>
    </w:p>
    <w:p w:rsidR="00014BD9" w:rsidRPr="00012367" w:rsidRDefault="00014BD9" w:rsidP="00B03485">
      <w:pPr>
        <w:ind w:left="397"/>
        <w:jc w:val="center"/>
        <w:rPr>
          <w:rFonts w:ascii="Arial" w:hAnsi="Arial" w:cs="Arial"/>
          <w:sz w:val="22"/>
          <w:szCs w:val="22"/>
        </w:rPr>
      </w:pPr>
      <w:r w:rsidRPr="00012367">
        <w:rPr>
          <w:rFonts w:ascii="Arial" w:hAnsi="Arial" w:cs="Arial"/>
          <w:sz w:val="22"/>
          <w:szCs w:val="22"/>
        </w:rPr>
        <w:t>ZABEZPIECZENIE</w:t>
      </w:r>
    </w:p>
    <w:p w:rsidR="00014BD9" w:rsidRPr="00012367" w:rsidRDefault="00014BD9" w:rsidP="00B03485">
      <w:pPr>
        <w:ind w:left="397"/>
        <w:jc w:val="center"/>
        <w:rPr>
          <w:rFonts w:ascii="Arial" w:hAnsi="Arial" w:cs="Arial"/>
          <w:sz w:val="22"/>
          <w:szCs w:val="22"/>
        </w:rPr>
      </w:pPr>
      <w:r w:rsidRPr="00012367">
        <w:rPr>
          <w:rFonts w:ascii="Arial" w:hAnsi="Arial" w:cs="Arial"/>
          <w:sz w:val="22"/>
          <w:szCs w:val="22"/>
        </w:rPr>
        <w:t>§ 10</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 xml:space="preserve">W celu zabezpieczenia roszczeń z tytułu niewykonania lub nienależytego wykonania umowy, Wykonawca wnosi do Zamawiającego zabezpieczenie </w:t>
      </w:r>
      <w:r w:rsidR="002011AE" w:rsidRPr="00012367">
        <w:rPr>
          <w:rFonts w:ascii="Arial" w:hAnsi="Arial" w:cs="Arial"/>
          <w:sz w:val="22"/>
          <w:szCs w:val="22"/>
        </w:rPr>
        <w:t xml:space="preserve">w wysokości </w:t>
      </w:r>
      <w:r w:rsidR="002011AE" w:rsidRPr="00012367">
        <w:rPr>
          <w:rFonts w:ascii="Arial" w:hAnsi="Arial" w:cs="Arial"/>
          <w:b/>
          <w:sz w:val="22"/>
          <w:szCs w:val="22"/>
        </w:rPr>
        <w:t>.</w:t>
      </w:r>
      <w:r w:rsidRPr="00012367">
        <w:rPr>
          <w:rFonts w:ascii="Arial" w:hAnsi="Arial" w:cs="Arial"/>
          <w:b/>
          <w:sz w:val="22"/>
          <w:szCs w:val="22"/>
        </w:rPr>
        <w:t>……….. zł</w:t>
      </w:r>
      <w:r w:rsidRPr="00012367">
        <w:rPr>
          <w:rFonts w:ascii="Arial" w:hAnsi="Arial" w:cs="Arial"/>
          <w:sz w:val="22"/>
          <w:szCs w:val="22"/>
        </w:rPr>
        <w:t xml:space="preserve"> (słownie: …………..)</w:t>
      </w:r>
      <w:r w:rsidR="002011AE" w:rsidRPr="00012367">
        <w:rPr>
          <w:rFonts w:ascii="Arial" w:hAnsi="Arial" w:cs="Arial"/>
          <w:sz w:val="22"/>
          <w:szCs w:val="22"/>
        </w:rPr>
        <w:t>*</w:t>
      </w:r>
      <w:r w:rsidRPr="00012367">
        <w:rPr>
          <w:rFonts w:ascii="Arial" w:hAnsi="Arial" w:cs="Arial"/>
          <w:sz w:val="22"/>
          <w:szCs w:val="22"/>
        </w:rPr>
        <w:t xml:space="preserve"> najpóźniej w dniu podpisania umowy, w jednej lub w kilku następujących formach:</w:t>
      </w:r>
    </w:p>
    <w:p w:rsidR="00014BD9" w:rsidRPr="00012367" w:rsidRDefault="00014BD9" w:rsidP="00B03485">
      <w:pPr>
        <w:numPr>
          <w:ilvl w:val="1"/>
          <w:numId w:val="47"/>
        </w:numPr>
        <w:jc w:val="both"/>
        <w:rPr>
          <w:rFonts w:ascii="Arial" w:hAnsi="Arial" w:cs="Arial"/>
          <w:sz w:val="22"/>
          <w:szCs w:val="22"/>
        </w:rPr>
      </w:pPr>
      <w:r w:rsidRPr="00012367">
        <w:rPr>
          <w:rFonts w:ascii="Arial" w:hAnsi="Arial" w:cs="Arial"/>
          <w:sz w:val="22"/>
          <w:szCs w:val="22"/>
        </w:rPr>
        <w:t>pieniądzu,</w:t>
      </w:r>
    </w:p>
    <w:p w:rsidR="00014BD9" w:rsidRPr="00012367" w:rsidRDefault="00014BD9" w:rsidP="00B03485">
      <w:pPr>
        <w:numPr>
          <w:ilvl w:val="1"/>
          <w:numId w:val="47"/>
        </w:numPr>
        <w:jc w:val="both"/>
        <w:rPr>
          <w:rFonts w:ascii="Arial" w:hAnsi="Arial" w:cs="Arial"/>
          <w:sz w:val="22"/>
          <w:szCs w:val="22"/>
        </w:rPr>
      </w:pPr>
      <w:r w:rsidRPr="00012367">
        <w:rPr>
          <w:rFonts w:ascii="Arial" w:hAnsi="Arial" w:cs="Arial"/>
          <w:sz w:val="22"/>
          <w:szCs w:val="22"/>
        </w:rPr>
        <w:t>poręczeniach bankowych lub poręczeniach spółdzielczej kasy oszczędnościowo-kredytowej, z tym że zobowiązanie kasy jest zawsze zobowiązaniem pieniężnym,</w:t>
      </w:r>
    </w:p>
    <w:p w:rsidR="00014BD9" w:rsidRPr="00012367" w:rsidRDefault="00014BD9" w:rsidP="00B03485">
      <w:pPr>
        <w:numPr>
          <w:ilvl w:val="1"/>
          <w:numId w:val="47"/>
        </w:numPr>
        <w:jc w:val="both"/>
        <w:rPr>
          <w:rFonts w:ascii="Arial" w:hAnsi="Arial" w:cs="Arial"/>
          <w:sz w:val="22"/>
          <w:szCs w:val="22"/>
        </w:rPr>
      </w:pPr>
      <w:r w:rsidRPr="00012367">
        <w:rPr>
          <w:rFonts w:ascii="Arial" w:hAnsi="Arial" w:cs="Arial"/>
          <w:sz w:val="22"/>
          <w:szCs w:val="22"/>
        </w:rPr>
        <w:t>gwarancjach bankowych,</w:t>
      </w:r>
    </w:p>
    <w:p w:rsidR="00014BD9" w:rsidRPr="00012367" w:rsidRDefault="00014BD9" w:rsidP="00012367">
      <w:pPr>
        <w:numPr>
          <w:ilvl w:val="1"/>
          <w:numId w:val="47"/>
        </w:numPr>
        <w:spacing w:after="60"/>
        <w:jc w:val="both"/>
        <w:rPr>
          <w:rFonts w:ascii="Arial" w:hAnsi="Arial" w:cs="Arial"/>
          <w:sz w:val="22"/>
          <w:szCs w:val="22"/>
        </w:rPr>
      </w:pPr>
      <w:r w:rsidRPr="00012367">
        <w:rPr>
          <w:rFonts w:ascii="Arial" w:hAnsi="Arial" w:cs="Arial"/>
          <w:sz w:val="22"/>
          <w:szCs w:val="22"/>
        </w:rPr>
        <w:t>gwarancjach ubezpieczeniowych,</w:t>
      </w:r>
    </w:p>
    <w:p w:rsidR="00014BD9" w:rsidRPr="00012367" w:rsidRDefault="00014BD9" w:rsidP="00012367">
      <w:pPr>
        <w:numPr>
          <w:ilvl w:val="1"/>
          <w:numId w:val="47"/>
        </w:numPr>
        <w:spacing w:after="60"/>
        <w:jc w:val="both"/>
        <w:rPr>
          <w:rFonts w:ascii="Arial" w:hAnsi="Arial" w:cs="Arial"/>
          <w:sz w:val="22"/>
          <w:szCs w:val="22"/>
        </w:rPr>
      </w:pPr>
      <w:r w:rsidRPr="00012367">
        <w:rPr>
          <w:rFonts w:ascii="Arial" w:hAnsi="Arial" w:cs="Arial"/>
          <w:sz w:val="22"/>
          <w:szCs w:val="22"/>
        </w:rPr>
        <w:t>poręczeniach udzielonych przez podmioty, o których mowa w art. 6b ust. 5 pkt 2 ustawy z dnia 9 listopada 2000 r. o utworzeniu Polskiej Agencji Rozwoju Przedsiębiorczości.</w:t>
      </w:r>
    </w:p>
    <w:p w:rsidR="002011AE" w:rsidRPr="00012367" w:rsidRDefault="002011AE" w:rsidP="00012367">
      <w:pPr>
        <w:spacing w:after="60"/>
        <w:ind w:left="170"/>
        <w:jc w:val="both"/>
        <w:rPr>
          <w:rFonts w:ascii="Arial" w:hAnsi="Arial" w:cs="Arial"/>
          <w:i/>
          <w:sz w:val="20"/>
          <w:szCs w:val="20"/>
        </w:rPr>
      </w:pPr>
      <w:r w:rsidRPr="00012367">
        <w:rPr>
          <w:rFonts w:ascii="Arial" w:hAnsi="Arial" w:cs="Arial"/>
          <w:i/>
          <w:sz w:val="20"/>
          <w:szCs w:val="20"/>
        </w:rPr>
        <w:t xml:space="preserve">* </w:t>
      </w:r>
      <w:r w:rsidRPr="00012367">
        <w:rPr>
          <w:rFonts w:ascii="Arial" w:hAnsi="Arial" w:cs="Arial"/>
          <w:b/>
          <w:i/>
          <w:sz w:val="20"/>
          <w:szCs w:val="20"/>
        </w:rPr>
        <w:t>10% ceny brutto</w:t>
      </w:r>
      <w:r w:rsidRPr="00012367">
        <w:rPr>
          <w:rFonts w:ascii="Arial" w:hAnsi="Arial" w:cs="Arial"/>
          <w:i/>
          <w:sz w:val="20"/>
          <w:szCs w:val="20"/>
        </w:rPr>
        <w:t xml:space="preserve"> podanej przez Wykonawcę w ofercie</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W trakcie realizacji umowy Wykonawca może dokonać zmiany formy zabezpieczenia na jedną lub kilka form, o których mowa w ust. 1.</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lastRenderedPageBreak/>
        <w:t>Zmiana formy zabezpieczenia jest dokonywana z zachowaniem ciągłości zabezpieczenia i bez zmniejszenia jego wysokości.</w:t>
      </w:r>
    </w:p>
    <w:p w:rsidR="00014BD9" w:rsidRDefault="00014BD9" w:rsidP="00B03485">
      <w:pPr>
        <w:numPr>
          <w:ilvl w:val="0"/>
          <w:numId w:val="47"/>
        </w:numPr>
        <w:jc w:val="both"/>
        <w:rPr>
          <w:rFonts w:ascii="Arial" w:hAnsi="Arial" w:cs="Arial"/>
          <w:sz w:val="22"/>
          <w:szCs w:val="22"/>
        </w:rPr>
      </w:pPr>
      <w:r w:rsidRPr="00012367">
        <w:rPr>
          <w:rFonts w:ascii="Arial" w:hAnsi="Arial" w:cs="Arial"/>
          <w:sz w:val="22"/>
          <w:szCs w:val="22"/>
        </w:rPr>
        <w:t xml:space="preserve">Warunki gwarancji bankowej, ubezpieczeniowej lub poręczeń wnoszonych jako zabezpieczenie należytego wykonania umowy stanowią </w:t>
      </w:r>
      <w:r w:rsidRPr="00012367">
        <w:rPr>
          <w:rFonts w:ascii="Arial" w:hAnsi="Arial" w:cs="Arial"/>
          <w:b/>
          <w:i/>
          <w:sz w:val="22"/>
          <w:szCs w:val="22"/>
        </w:rPr>
        <w:t xml:space="preserve">załącznik nr </w:t>
      </w:r>
      <w:r w:rsidR="004A528E">
        <w:rPr>
          <w:rFonts w:ascii="Arial" w:hAnsi="Arial" w:cs="Arial"/>
          <w:b/>
          <w:i/>
          <w:sz w:val="22"/>
          <w:szCs w:val="22"/>
        </w:rPr>
        <w:t>9</w:t>
      </w:r>
      <w:r w:rsidRPr="00012367">
        <w:rPr>
          <w:rFonts w:ascii="Arial" w:hAnsi="Arial" w:cs="Arial"/>
          <w:sz w:val="22"/>
          <w:szCs w:val="22"/>
        </w:rPr>
        <w:t xml:space="preserve"> do umowy. Zamawiający zastrzega, że projekt dokumentu gwarancji bankowej, ubezpieczeniowej lub poręc</w:t>
      </w:r>
      <w:r w:rsidR="002C1FE7" w:rsidRPr="00012367">
        <w:rPr>
          <w:rFonts w:ascii="Arial" w:hAnsi="Arial" w:cs="Arial"/>
          <w:sz w:val="22"/>
          <w:szCs w:val="22"/>
        </w:rPr>
        <w:t>zenia Wykonawca musi uzgodnić z </w:t>
      </w:r>
      <w:r w:rsidRPr="00012367">
        <w:rPr>
          <w:rFonts w:ascii="Arial" w:hAnsi="Arial" w:cs="Arial"/>
          <w:sz w:val="22"/>
          <w:szCs w:val="22"/>
        </w:rPr>
        <w:t xml:space="preserve">Zamawiającym przed ich wniesieniem do Zamawiającego. </w:t>
      </w:r>
    </w:p>
    <w:p w:rsidR="00B5659C" w:rsidRPr="00B5659C" w:rsidRDefault="00B5659C" w:rsidP="00B03485">
      <w:pPr>
        <w:ind w:left="397"/>
        <w:jc w:val="both"/>
        <w:rPr>
          <w:rFonts w:ascii="Arial" w:hAnsi="Arial" w:cs="Arial"/>
          <w:i/>
          <w:sz w:val="22"/>
          <w:szCs w:val="22"/>
        </w:rPr>
      </w:pPr>
      <w:r w:rsidRPr="00B5659C">
        <w:rPr>
          <w:rFonts w:ascii="Arial" w:hAnsi="Arial" w:cs="Arial"/>
          <w:i/>
          <w:sz w:val="22"/>
          <w:szCs w:val="22"/>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Zabezpieczenie wnoszone w pieniądzu Wykonawca wpłaca przelewem na rachunek bankowy</w:t>
      </w:r>
      <w:r w:rsidR="002C1FE7" w:rsidRPr="00012367">
        <w:rPr>
          <w:rFonts w:ascii="Arial" w:hAnsi="Arial" w:cs="Arial"/>
          <w:sz w:val="22"/>
          <w:szCs w:val="22"/>
        </w:rPr>
        <w:t xml:space="preserve"> wskazany przez</w:t>
      </w:r>
      <w:r w:rsidRPr="00012367">
        <w:rPr>
          <w:rFonts w:ascii="Arial" w:hAnsi="Arial" w:cs="Arial"/>
          <w:sz w:val="22"/>
          <w:szCs w:val="22"/>
        </w:rPr>
        <w:t xml:space="preserve"> Zamawiającego.</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W przypadku wniesienia wadium w pieniądzu Wykonawca może wyrazić zgodę na zaliczenie kwoty wadium na poczet zabezpieczenia.</w:t>
      </w:r>
    </w:p>
    <w:p w:rsidR="00014BD9"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w:t>
      </w:r>
      <w:r w:rsidR="002C1FE7" w:rsidRPr="00012367">
        <w:rPr>
          <w:rFonts w:ascii="Arial" w:hAnsi="Arial" w:cs="Arial"/>
          <w:sz w:val="22"/>
          <w:szCs w:val="22"/>
        </w:rPr>
        <w:t>o przechowywane, pomniejszone o </w:t>
      </w:r>
      <w:r w:rsidRPr="00012367">
        <w:rPr>
          <w:rFonts w:ascii="Arial" w:hAnsi="Arial" w:cs="Arial"/>
          <w:sz w:val="22"/>
          <w:szCs w:val="22"/>
        </w:rPr>
        <w:t>koszt prowadzenia tego rachunku oraz prowizji bankowej za przelew pieniędzy na rachunek bankowy Wykonawcy.</w:t>
      </w:r>
    </w:p>
    <w:p w:rsidR="002C1FE7" w:rsidRPr="00012367" w:rsidRDefault="00014BD9" w:rsidP="00B03485">
      <w:pPr>
        <w:numPr>
          <w:ilvl w:val="0"/>
          <w:numId w:val="47"/>
        </w:numPr>
        <w:jc w:val="both"/>
        <w:rPr>
          <w:rFonts w:ascii="Arial" w:hAnsi="Arial" w:cs="Arial"/>
          <w:sz w:val="22"/>
          <w:szCs w:val="22"/>
        </w:rPr>
      </w:pPr>
      <w:r w:rsidRPr="00012367">
        <w:rPr>
          <w:rFonts w:ascii="Arial" w:hAnsi="Arial" w:cs="Arial"/>
          <w:sz w:val="22"/>
          <w:szCs w:val="22"/>
        </w:rPr>
        <w:t xml:space="preserve">Zamawiający zwróci zabezpieczenie w terminie </w:t>
      </w:r>
      <w:r w:rsidRPr="00012367">
        <w:rPr>
          <w:rFonts w:ascii="Arial" w:hAnsi="Arial" w:cs="Arial"/>
          <w:b/>
          <w:sz w:val="22"/>
          <w:szCs w:val="22"/>
        </w:rPr>
        <w:t>30 dni</w:t>
      </w:r>
      <w:r w:rsidRPr="00012367">
        <w:rPr>
          <w:rFonts w:ascii="Arial" w:hAnsi="Arial" w:cs="Arial"/>
          <w:sz w:val="22"/>
          <w:szCs w:val="22"/>
        </w:rPr>
        <w:t xml:space="preserve"> od dnia zakończenia realizacji umowy i uznania przez Zamawiającego, że przedmiot zamówienia został wykonany należycie. </w:t>
      </w:r>
    </w:p>
    <w:p w:rsidR="00FC55D5" w:rsidRPr="00B03485" w:rsidRDefault="00014BD9" w:rsidP="00B03485">
      <w:pPr>
        <w:numPr>
          <w:ilvl w:val="0"/>
          <w:numId w:val="47"/>
        </w:numPr>
        <w:jc w:val="both"/>
        <w:rPr>
          <w:rFonts w:ascii="Arial" w:hAnsi="Arial" w:cs="Arial"/>
          <w:sz w:val="22"/>
          <w:szCs w:val="22"/>
        </w:rPr>
      </w:pPr>
      <w:r w:rsidRPr="00012367">
        <w:rPr>
          <w:rFonts w:ascii="Arial" w:hAnsi="Arial" w:cs="Arial"/>
          <w:sz w:val="22"/>
          <w:szCs w:val="22"/>
        </w:rPr>
        <w:t>Zabezpieczenie wniesione w pieniądzu Zamawiający zwraca na rachunek bankowy wskazany przez Wykonawcę.</w:t>
      </w:r>
    </w:p>
    <w:p w:rsidR="004E0F4D" w:rsidRPr="00012367" w:rsidRDefault="001B5EE2" w:rsidP="00B03485">
      <w:pPr>
        <w:jc w:val="center"/>
        <w:rPr>
          <w:rFonts w:ascii="Arial" w:hAnsi="Arial"/>
          <w:sz w:val="21"/>
          <w:szCs w:val="21"/>
        </w:rPr>
      </w:pPr>
      <w:r w:rsidRPr="00012367">
        <w:rPr>
          <w:rFonts w:ascii="Arial" w:hAnsi="Arial"/>
          <w:sz w:val="21"/>
          <w:szCs w:val="21"/>
        </w:rPr>
        <w:t>PODWYKONAWCY</w:t>
      </w:r>
      <w:r w:rsidR="00E77B52" w:rsidRPr="00012367">
        <w:rPr>
          <w:rFonts w:ascii="Arial" w:hAnsi="Arial"/>
          <w:sz w:val="22"/>
          <w:szCs w:val="22"/>
        </w:rPr>
        <w:t>,</w:t>
      </w:r>
      <w:r w:rsidR="00E77B52" w:rsidRPr="00012367">
        <w:rPr>
          <w:sz w:val="22"/>
          <w:szCs w:val="22"/>
        </w:rPr>
        <w:t xml:space="preserve"> </w:t>
      </w:r>
      <w:r w:rsidR="00E77B52" w:rsidRPr="00012367">
        <w:rPr>
          <w:rFonts w:ascii="Arial" w:hAnsi="Arial"/>
          <w:sz w:val="22"/>
          <w:szCs w:val="22"/>
        </w:rPr>
        <w:t>OSOBY WYKONUJĄCE ZAMÓWIENIE NA ZLECENIE WYKONAWCY</w:t>
      </w:r>
    </w:p>
    <w:p w:rsidR="004E0F4D" w:rsidRPr="00012367" w:rsidRDefault="004E0F4D" w:rsidP="00B03485">
      <w:pPr>
        <w:jc w:val="center"/>
        <w:rPr>
          <w:rFonts w:ascii="Arial" w:hAnsi="Arial"/>
          <w:sz w:val="22"/>
        </w:rPr>
      </w:pPr>
      <w:r w:rsidRPr="00012367">
        <w:rPr>
          <w:rFonts w:ascii="Arial" w:hAnsi="Arial"/>
          <w:sz w:val="22"/>
        </w:rPr>
        <w:t xml:space="preserve">§ </w:t>
      </w:r>
      <w:r w:rsidR="00D0357C" w:rsidRPr="00012367">
        <w:rPr>
          <w:rFonts w:ascii="Arial" w:hAnsi="Arial"/>
          <w:sz w:val="22"/>
        </w:rPr>
        <w:t>1</w:t>
      </w:r>
      <w:r w:rsidR="003E3EA5" w:rsidRPr="00012367">
        <w:rPr>
          <w:rFonts w:ascii="Arial" w:hAnsi="Arial"/>
          <w:sz w:val="22"/>
        </w:rPr>
        <w:t>1</w:t>
      </w:r>
    </w:p>
    <w:p w:rsidR="00B5659C" w:rsidRPr="00381AA2" w:rsidRDefault="00B5659C" w:rsidP="00B03485">
      <w:pPr>
        <w:widowControl w:val="0"/>
        <w:numPr>
          <w:ilvl w:val="0"/>
          <w:numId w:val="50"/>
        </w:numPr>
        <w:suppressAutoHyphens/>
        <w:jc w:val="both"/>
        <w:rPr>
          <w:rFonts w:ascii="Arial" w:hAnsi="Arial" w:cs="Arial"/>
          <w:sz w:val="22"/>
          <w:szCs w:val="22"/>
        </w:rPr>
      </w:pPr>
      <w:r w:rsidRPr="003C586C">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w:t>
      </w:r>
      <w:r w:rsidRPr="00C75B7F">
        <w:rPr>
          <w:rFonts w:ascii="Arial" w:hAnsi="Arial" w:cs="Arial"/>
          <w:sz w:val="22"/>
          <w:szCs w:val="22"/>
        </w:rPr>
        <w:tab/>
      </w:r>
    </w:p>
    <w:p w:rsidR="00B5659C" w:rsidRPr="00600BFD" w:rsidRDefault="00B5659C" w:rsidP="00B03485">
      <w:pPr>
        <w:widowControl w:val="0"/>
        <w:numPr>
          <w:ilvl w:val="0"/>
          <w:numId w:val="50"/>
        </w:numPr>
        <w:suppressAutoHyphens/>
        <w:jc w:val="both"/>
        <w:rPr>
          <w:rFonts w:ascii="Arial" w:hAnsi="Arial" w:cs="Arial"/>
          <w:sz w:val="22"/>
          <w:szCs w:val="22"/>
        </w:rPr>
      </w:pPr>
      <w:r w:rsidRPr="00600BFD">
        <w:rPr>
          <w:rFonts w:ascii="Arial" w:hAnsi="Arial" w:cs="Arial"/>
          <w:sz w:val="22"/>
          <w:szCs w:val="22"/>
        </w:rPr>
        <w:t xml:space="preserve">Realizacja niniejszej umowy przy pomocy Podwykonawców może odbywać się po uzyskaniu aprobaty Zamawiającego. </w:t>
      </w:r>
      <w:r w:rsidRPr="003C586C">
        <w:rPr>
          <w:rFonts w:ascii="Arial" w:hAnsi="Arial" w:cs="Arial"/>
          <w:sz w:val="22"/>
          <w:szCs w:val="22"/>
        </w:rPr>
        <w:t xml:space="preserve">Wykonawca jest zobowiązany każdorazowo przedłożyć, </w:t>
      </w:r>
      <w:r w:rsidRPr="00E53056">
        <w:rPr>
          <w:rFonts w:ascii="Arial" w:hAnsi="Arial" w:cs="Arial"/>
          <w:sz w:val="22"/>
          <w:szCs w:val="22"/>
        </w:rPr>
        <w:t>na żądanie</w:t>
      </w:r>
      <w:r w:rsidRPr="003C586C">
        <w:rPr>
          <w:rFonts w:ascii="Arial" w:hAnsi="Arial" w:cs="Arial"/>
          <w:sz w:val="22"/>
          <w:szCs w:val="22"/>
        </w:rPr>
        <w:t xml:space="preserve"> Zamawiającego, umowę z Podwykonawcą określającą pełny zakres powierzonych czynności.</w:t>
      </w:r>
    </w:p>
    <w:p w:rsidR="00B5659C" w:rsidRDefault="00B5659C" w:rsidP="00B03485">
      <w:pPr>
        <w:widowControl w:val="0"/>
        <w:numPr>
          <w:ilvl w:val="0"/>
          <w:numId w:val="50"/>
        </w:numPr>
        <w:suppressAutoHyphens/>
        <w:jc w:val="both"/>
        <w:rPr>
          <w:rFonts w:ascii="Arial" w:hAnsi="Arial" w:cs="Arial"/>
          <w:sz w:val="22"/>
          <w:szCs w:val="22"/>
        </w:rPr>
      </w:pPr>
      <w:r w:rsidRPr="00C75B7F">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B5659C" w:rsidRPr="00C75B7F" w:rsidRDefault="00B5659C" w:rsidP="00B03485">
      <w:pPr>
        <w:widowControl w:val="0"/>
        <w:numPr>
          <w:ilvl w:val="0"/>
          <w:numId w:val="50"/>
        </w:numPr>
        <w:suppressAutoHyphens/>
        <w:jc w:val="both"/>
        <w:rPr>
          <w:rFonts w:ascii="Arial" w:hAnsi="Arial" w:cs="Arial"/>
          <w:sz w:val="22"/>
          <w:szCs w:val="22"/>
        </w:rPr>
      </w:pPr>
      <w:r w:rsidRPr="00AA22F5">
        <w:rPr>
          <w:rFonts w:ascii="Arial" w:hAnsi="Arial" w:cs="Arial"/>
          <w:sz w:val="22"/>
          <w:szCs w:val="22"/>
        </w:rPr>
        <w:t xml:space="preserve">Zmiana Podwykonawców jest dopuszczalna za pisemną zgodą Zamawiającego </w:t>
      </w:r>
      <w:r w:rsidRPr="00FC7DB6">
        <w:rPr>
          <w:rFonts w:ascii="Arial" w:hAnsi="Arial" w:cs="Arial"/>
          <w:sz w:val="22"/>
          <w:szCs w:val="22"/>
          <w:u w:val="single"/>
        </w:rPr>
        <w:t>bez konieczności sporządzania aneksu do umowy</w:t>
      </w:r>
      <w:r w:rsidRPr="00AA22F5">
        <w:rPr>
          <w:rFonts w:ascii="Arial" w:hAnsi="Arial" w:cs="Arial"/>
          <w:sz w:val="22"/>
          <w:szCs w:val="22"/>
        </w:rPr>
        <w:t>.</w:t>
      </w:r>
    </w:p>
    <w:p w:rsidR="00B5659C" w:rsidRPr="00FC7DB6" w:rsidRDefault="00B5659C" w:rsidP="00B03485">
      <w:pPr>
        <w:widowControl w:val="0"/>
        <w:numPr>
          <w:ilvl w:val="0"/>
          <w:numId w:val="50"/>
        </w:numPr>
        <w:suppressAutoHyphens/>
        <w:jc w:val="both"/>
        <w:rPr>
          <w:rFonts w:ascii="Arial" w:hAnsi="Arial" w:cs="Arial"/>
          <w:sz w:val="22"/>
          <w:szCs w:val="22"/>
        </w:rPr>
      </w:pPr>
      <w:r w:rsidRPr="00FC7DB6">
        <w:rPr>
          <w:rFonts w:ascii="Arial" w:hAnsi="Arial" w:cs="Arial"/>
          <w:i/>
          <w:sz w:val="22"/>
          <w:szCs w:val="22"/>
        </w:rPr>
        <w:t xml:space="preserve">W przypadku Wykonawców występujących wspólnie ponoszą oni wobec Zamawiającego solidarną odpowiedzialność z tytułu określonego w ust. 3, niezależnie od tego, czy umowę </w:t>
      </w:r>
      <w:r w:rsidRPr="00FC7DB6">
        <w:rPr>
          <w:rFonts w:ascii="Arial" w:hAnsi="Arial" w:cs="Arial"/>
          <w:i/>
          <w:sz w:val="22"/>
          <w:szCs w:val="22"/>
        </w:rPr>
        <w:br/>
        <w:t xml:space="preserve">z Podwykonawcami zawarli wszyscy Wykonawcy występujący wspólnie, czy tylko niektórzy </w:t>
      </w:r>
      <w:r w:rsidRPr="00FC7DB6">
        <w:rPr>
          <w:rFonts w:ascii="Arial" w:hAnsi="Arial" w:cs="Arial"/>
          <w:i/>
          <w:sz w:val="22"/>
          <w:szCs w:val="22"/>
        </w:rPr>
        <w:br/>
        <w:t>z nich.*</w:t>
      </w:r>
    </w:p>
    <w:p w:rsidR="00B5659C" w:rsidRPr="00B5659C" w:rsidRDefault="00B5659C" w:rsidP="00B03485">
      <w:pPr>
        <w:widowControl w:val="0"/>
        <w:ind w:left="284"/>
        <w:jc w:val="both"/>
        <w:rPr>
          <w:rFonts w:ascii="Arial" w:hAnsi="Arial" w:cs="Arial"/>
          <w:i/>
          <w:sz w:val="20"/>
          <w:szCs w:val="20"/>
        </w:rPr>
      </w:pPr>
      <w:r w:rsidRPr="00B5659C">
        <w:rPr>
          <w:rFonts w:ascii="Arial" w:hAnsi="Arial" w:cs="Arial"/>
          <w:i/>
          <w:sz w:val="20"/>
          <w:szCs w:val="20"/>
        </w:rPr>
        <w:t>*W przypadku, gdy Zamawiający dokona wyboru oferty złożonej przez podmioty występujące wspólnie</w:t>
      </w:r>
    </w:p>
    <w:p w:rsidR="00B5659C" w:rsidRPr="00C75B7F" w:rsidRDefault="00B5659C" w:rsidP="00B03485">
      <w:pPr>
        <w:widowControl w:val="0"/>
        <w:numPr>
          <w:ilvl w:val="0"/>
          <w:numId w:val="50"/>
        </w:numPr>
        <w:suppressAutoHyphens/>
        <w:jc w:val="both"/>
        <w:rPr>
          <w:rFonts w:ascii="Arial" w:hAnsi="Arial" w:cs="Arial"/>
          <w:i/>
          <w:sz w:val="22"/>
          <w:szCs w:val="22"/>
        </w:rPr>
      </w:pPr>
      <w:r w:rsidRPr="00C75B7F">
        <w:rPr>
          <w:rFonts w:ascii="Arial" w:hAnsi="Arial" w:cs="Arial"/>
          <w:i/>
          <w:sz w:val="22"/>
          <w:szCs w:val="22"/>
        </w:rPr>
        <w:t>Wykonawca ma prawo powierzyć do wykonania Podwykonawcom wskazane poniżej części przedmiotu niniejszej umowy: ……………………*</w:t>
      </w:r>
    </w:p>
    <w:p w:rsidR="00B5659C" w:rsidRDefault="00B5659C" w:rsidP="00B03485">
      <w:pPr>
        <w:widowControl w:val="0"/>
        <w:ind w:left="284"/>
        <w:jc w:val="both"/>
        <w:rPr>
          <w:rFonts w:ascii="Arial" w:hAnsi="Arial" w:cs="Arial"/>
          <w:i/>
          <w:sz w:val="20"/>
          <w:szCs w:val="20"/>
        </w:rPr>
      </w:pPr>
      <w:r w:rsidRPr="00C75B7F">
        <w:rPr>
          <w:rFonts w:ascii="Arial" w:hAnsi="Arial" w:cs="Arial"/>
          <w:i/>
          <w:sz w:val="20"/>
          <w:szCs w:val="20"/>
        </w:rPr>
        <w:t>*zgodnie z ofertą Wykonawcy</w:t>
      </w:r>
    </w:p>
    <w:p w:rsidR="00E77B52" w:rsidRDefault="00E77B52" w:rsidP="00B03485">
      <w:pPr>
        <w:jc w:val="center"/>
        <w:rPr>
          <w:rFonts w:ascii="Arial" w:hAnsi="Arial"/>
          <w:sz w:val="22"/>
          <w:szCs w:val="22"/>
        </w:rPr>
      </w:pPr>
      <w:r w:rsidRPr="00012367">
        <w:rPr>
          <w:rFonts w:ascii="Arial" w:hAnsi="Arial"/>
          <w:sz w:val="22"/>
          <w:szCs w:val="22"/>
        </w:rPr>
        <w:t>§ 12</w:t>
      </w:r>
    </w:p>
    <w:p w:rsidR="00E77B52" w:rsidRPr="00012367" w:rsidRDefault="00E77B52" w:rsidP="00B03485">
      <w:pPr>
        <w:widowControl w:val="0"/>
        <w:numPr>
          <w:ilvl w:val="0"/>
          <w:numId w:val="43"/>
        </w:numPr>
        <w:jc w:val="both"/>
        <w:rPr>
          <w:rFonts w:ascii="Arial" w:hAnsi="Arial" w:cs="Arial"/>
          <w:sz w:val="22"/>
          <w:szCs w:val="22"/>
        </w:rPr>
      </w:pPr>
      <w:r w:rsidRPr="00012367">
        <w:rPr>
          <w:rFonts w:ascii="Arial" w:hAnsi="Arial" w:cs="Arial"/>
          <w:sz w:val="22"/>
          <w:szCs w:val="22"/>
        </w:rPr>
        <w:t xml:space="preserve">W przypadku, </w:t>
      </w:r>
      <w:r w:rsidRPr="00012367">
        <w:rPr>
          <w:rFonts w:ascii="Arial" w:hAnsi="Arial" w:cs="Arial"/>
          <w:b/>
          <w:bCs/>
          <w:sz w:val="22"/>
          <w:szCs w:val="22"/>
        </w:rPr>
        <w:t>gdy jednocześnie pracownikami Zamawiającego</w:t>
      </w:r>
      <w:r w:rsidRPr="00012367">
        <w:rPr>
          <w:rFonts w:ascii="Arial" w:hAnsi="Arial" w:cs="Arial"/>
          <w:sz w:val="22"/>
          <w:szCs w:val="22"/>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w:t>
      </w:r>
      <w:r w:rsidRPr="00012367">
        <w:rPr>
          <w:rFonts w:ascii="Arial" w:hAnsi="Arial" w:cs="Arial"/>
          <w:b/>
          <w:sz w:val="22"/>
          <w:szCs w:val="22"/>
        </w:rPr>
        <w:t xml:space="preserve"> </w:t>
      </w:r>
      <w:r w:rsidRPr="00012367">
        <w:rPr>
          <w:rFonts w:ascii="Arial" w:hAnsi="Arial" w:cs="Arial"/>
          <w:b/>
          <w:bCs/>
          <w:sz w:val="22"/>
          <w:szCs w:val="22"/>
        </w:rPr>
        <w:t>12/2541167</w:t>
      </w:r>
      <w:r w:rsidRPr="00012367">
        <w:rPr>
          <w:rFonts w:ascii="Arial" w:hAnsi="Arial" w:cs="Arial"/>
          <w:sz w:val="22"/>
          <w:szCs w:val="22"/>
        </w:rPr>
        <w:t xml:space="preserve">, e-mail: </w:t>
      </w:r>
      <w:hyperlink r:id="rId9" w:history="1">
        <w:r w:rsidRPr="00012367">
          <w:rPr>
            <w:rStyle w:val="Hipercze"/>
            <w:rFonts w:ascii="Arial" w:hAnsi="Arial" w:cs="Arial"/>
            <w:sz w:val="22"/>
            <w:szCs w:val="22"/>
          </w:rPr>
          <w:t>jsakowsk@mpk.krakow.pl</w:t>
        </w:r>
      </w:hyperlink>
      <w:r w:rsidRPr="00012367">
        <w:rPr>
          <w:rFonts w:ascii="Arial" w:hAnsi="Arial" w:cs="Arial"/>
          <w:sz w:val="22"/>
          <w:szCs w:val="22"/>
        </w:rPr>
        <w:t xml:space="preserve"> lub </w:t>
      </w:r>
      <w:hyperlink r:id="rId10" w:history="1">
        <w:r w:rsidRPr="00012367">
          <w:rPr>
            <w:rStyle w:val="Hipercze"/>
            <w:rFonts w:ascii="Arial" w:hAnsi="Arial" w:cs="Arial"/>
            <w:sz w:val="22"/>
            <w:szCs w:val="22"/>
          </w:rPr>
          <w:t>ipopiela@mpk.krakow.pl</w:t>
        </w:r>
      </w:hyperlink>
      <w:r w:rsidRPr="00012367">
        <w:rPr>
          <w:rFonts w:ascii="Arial" w:hAnsi="Arial" w:cs="Arial"/>
          <w:sz w:val="22"/>
          <w:szCs w:val="22"/>
        </w:rPr>
        <w:t>) imienną listę tych osób. Wykonawca zobowiązany jest ponadto złożyć stosowne oświadczenie z podaniem kwoty przysługującego tym osobom wynagrodzenia.</w:t>
      </w:r>
    </w:p>
    <w:p w:rsidR="00E77B52" w:rsidRPr="00012367" w:rsidRDefault="00E77B52" w:rsidP="00012367">
      <w:pPr>
        <w:spacing w:after="60"/>
        <w:ind w:left="397"/>
        <w:jc w:val="both"/>
        <w:rPr>
          <w:rFonts w:ascii="Arial" w:hAnsi="Arial" w:cs="Arial"/>
          <w:sz w:val="22"/>
          <w:szCs w:val="22"/>
        </w:rPr>
      </w:pPr>
      <w:r w:rsidRPr="00012367">
        <w:rPr>
          <w:rFonts w:ascii="Arial" w:hAnsi="Arial" w:cs="Arial"/>
          <w:sz w:val="22"/>
          <w:szCs w:val="22"/>
        </w:rPr>
        <w:t xml:space="preserve">Informacje, o których mowa powyżej, powinny być przekazywane nie później niż </w:t>
      </w:r>
      <w:r w:rsidRPr="00012367">
        <w:rPr>
          <w:rFonts w:ascii="Arial" w:hAnsi="Arial" w:cs="Arial"/>
          <w:b/>
          <w:bCs/>
          <w:sz w:val="22"/>
          <w:szCs w:val="22"/>
        </w:rPr>
        <w:t>do 5-go dnia miesiąca kalendarzowego</w:t>
      </w:r>
      <w:r w:rsidRPr="00012367">
        <w:rPr>
          <w:rFonts w:ascii="Arial" w:hAnsi="Arial" w:cs="Arial"/>
          <w:sz w:val="22"/>
          <w:szCs w:val="22"/>
        </w:rPr>
        <w:t>, w którym Wykonawca będzie dokonywał zapłaty wynagrodzenia na rzecz osób wymienionych powyżej.</w:t>
      </w:r>
    </w:p>
    <w:p w:rsidR="00F62E24" w:rsidRPr="00012367" w:rsidRDefault="00E77B52" w:rsidP="00B5659C">
      <w:pPr>
        <w:spacing w:after="60"/>
        <w:ind w:left="397"/>
        <w:jc w:val="both"/>
        <w:rPr>
          <w:rFonts w:ascii="Arial" w:hAnsi="Arial" w:cs="Arial"/>
          <w:sz w:val="22"/>
          <w:szCs w:val="22"/>
        </w:rPr>
      </w:pPr>
      <w:r w:rsidRPr="00012367">
        <w:rPr>
          <w:rFonts w:ascii="Arial" w:hAnsi="Arial" w:cs="Arial"/>
          <w:sz w:val="22"/>
          <w:szCs w:val="22"/>
        </w:rPr>
        <w:lastRenderedPageBreak/>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w:t>
      </w:r>
      <w:r w:rsidR="00B5659C">
        <w:rPr>
          <w:rFonts w:ascii="Arial" w:hAnsi="Arial" w:cs="Arial"/>
          <w:sz w:val="22"/>
          <w:szCs w:val="22"/>
        </w:rPr>
        <w:t>ezwłocznie informował Wykonawcę.</w:t>
      </w:r>
    </w:p>
    <w:p w:rsidR="00FC55D5" w:rsidRPr="00B03485" w:rsidRDefault="00E77B52" w:rsidP="00B03485">
      <w:pPr>
        <w:widowControl w:val="0"/>
        <w:numPr>
          <w:ilvl w:val="0"/>
          <w:numId w:val="43"/>
        </w:numPr>
        <w:spacing w:after="60"/>
        <w:jc w:val="both"/>
        <w:rPr>
          <w:rFonts w:ascii="Arial" w:hAnsi="Arial" w:cs="Arial"/>
          <w:sz w:val="22"/>
          <w:szCs w:val="22"/>
        </w:rPr>
      </w:pPr>
      <w:r w:rsidRPr="00012367">
        <w:rPr>
          <w:rFonts w:ascii="Arial" w:hAnsi="Arial" w:cs="Arial"/>
          <w:sz w:val="22"/>
          <w:szCs w:val="22"/>
        </w:rPr>
        <w:t xml:space="preserve">W przypadku uchybienia przez Wykonawcę obowiązkowi informacyjnemu, o którym mowa w ust. 1, Zamawiający może naliczyć karę umowną w wysokości równej </w:t>
      </w:r>
      <w:r w:rsidRPr="00012367">
        <w:rPr>
          <w:rFonts w:ascii="Arial" w:hAnsi="Arial" w:cs="Arial"/>
          <w:b/>
          <w:bCs/>
          <w:sz w:val="22"/>
          <w:szCs w:val="22"/>
        </w:rPr>
        <w:t xml:space="preserve">200% </w:t>
      </w:r>
      <w:r w:rsidRPr="00012367">
        <w:rPr>
          <w:rFonts w:ascii="Arial" w:hAnsi="Arial" w:cs="Arial"/>
          <w:sz w:val="22"/>
          <w:szCs w:val="22"/>
        </w:rPr>
        <w:t xml:space="preserve">kwoty, którą Zamawiający zobowiązany był odprowadzić z tytułu składek na ubezpieczenie społeczne swoich pracowników zatrudnionych przy realizacji zamówienia. § </w:t>
      </w:r>
      <w:r w:rsidR="001F6DE6" w:rsidRPr="00012367">
        <w:rPr>
          <w:rFonts w:ascii="Arial" w:hAnsi="Arial" w:cs="Arial"/>
          <w:sz w:val="22"/>
          <w:szCs w:val="22"/>
        </w:rPr>
        <w:t>7</w:t>
      </w:r>
      <w:r w:rsidRPr="00012367">
        <w:rPr>
          <w:rFonts w:ascii="Arial" w:hAnsi="Arial" w:cs="Arial"/>
          <w:sz w:val="22"/>
          <w:szCs w:val="22"/>
        </w:rPr>
        <w:t xml:space="preserve"> ust. </w:t>
      </w:r>
      <w:r w:rsidR="008E212F">
        <w:rPr>
          <w:rFonts w:ascii="Arial" w:hAnsi="Arial" w:cs="Arial"/>
          <w:sz w:val="22"/>
          <w:szCs w:val="22"/>
        </w:rPr>
        <w:t xml:space="preserve">9 i </w:t>
      </w:r>
      <w:r w:rsidR="001F6DE6" w:rsidRPr="00012367">
        <w:rPr>
          <w:rFonts w:ascii="Arial" w:hAnsi="Arial" w:cs="Arial"/>
          <w:sz w:val="22"/>
          <w:szCs w:val="22"/>
        </w:rPr>
        <w:t xml:space="preserve">10 </w:t>
      </w:r>
      <w:r w:rsidRPr="00012367">
        <w:rPr>
          <w:rFonts w:ascii="Arial" w:hAnsi="Arial" w:cs="Arial"/>
          <w:sz w:val="22"/>
          <w:szCs w:val="22"/>
        </w:rPr>
        <w:t>stosuje się.</w:t>
      </w:r>
    </w:p>
    <w:p w:rsidR="001B5EE2" w:rsidRPr="00012367" w:rsidRDefault="001B5EE2" w:rsidP="00012367">
      <w:pPr>
        <w:spacing w:after="60"/>
        <w:jc w:val="center"/>
        <w:rPr>
          <w:rFonts w:ascii="Arial" w:hAnsi="Arial"/>
          <w:sz w:val="21"/>
          <w:szCs w:val="21"/>
        </w:rPr>
      </w:pPr>
      <w:r w:rsidRPr="00012367">
        <w:rPr>
          <w:rFonts w:ascii="Arial" w:hAnsi="Arial"/>
          <w:sz w:val="21"/>
          <w:szCs w:val="21"/>
        </w:rPr>
        <w:t>POSTANOWIENIA KOŃCOWE</w:t>
      </w:r>
    </w:p>
    <w:p w:rsidR="001B5EE2" w:rsidRPr="00012367" w:rsidRDefault="001B5EE2" w:rsidP="00012367">
      <w:pPr>
        <w:spacing w:after="60"/>
        <w:jc w:val="center"/>
        <w:rPr>
          <w:rFonts w:ascii="Arial" w:hAnsi="Arial"/>
          <w:sz w:val="22"/>
        </w:rPr>
      </w:pPr>
      <w:r w:rsidRPr="00012367">
        <w:rPr>
          <w:rFonts w:ascii="Arial" w:hAnsi="Arial"/>
          <w:sz w:val="22"/>
        </w:rPr>
        <w:t xml:space="preserve">§ </w:t>
      </w:r>
      <w:r w:rsidR="006F4957" w:rsidRPr="00012367">
        <w:rPr>
          <w:rFonts w:ascii="Arial" w:hAnsi="Arial"/>
          <w:sz w:val="22"/>
        </w:rPr>
        <w:t>1</w:t>
      </w:r>
      <w:r w:rsidR="00E77B52" w:rsidRPr="00012367">
        <w:rPr>
          <w:rFonts w:ascii="Arial" w:hAnsi="Arial"/>
          <w:sz w:val="22"/>
        </w:rPr>
        <w:t>3</w:t>
      </w:r>
    </w:p>
    <w:p w:rsidR="00B5659C" w:rsidRDefault="00B5659C" w:rsidP="00012367">
      <w:pPr>
        <w:numPr>
          <w:ilvl w:val="0"/>
          <w:numId w:val="10"/>
        </w:numPr>
        <w:spacing w:after="60"/>
        <w:jc w:val="both"/>
        <w:rPr>
          <w:rFonts w:ascii="Arial" w:hAnsi="Arial" w:cs="Arial"/>
          <w:sz w:val="22"/>
          <w:szCs w:val="22"/>
        </w:rPr>
      </w:pPr>
      <w:r w:rsidRPr="00B5659C">
        <w:rPr>
          <w:rFonts w:ascii="Arial" w:hAnsi="Arial" w:cs="Arial"/>
          <w:b/>
          <w:i/>
          <w:sz w:val="22"/>
          <w:szCs w:val="22"/>
        </w:rPr>
        <w:t xml:space="preserve">Załączniki </w:t>
      </w:r>
      <w:r w:rsidRPr="00B5659C">
        <w:rPr>
          <w:rFonts w:ascii="Arial" w:hAnsi="Arial" w:cs="Arial"/>
          <w:sz w:val="22"/>
          <w:szCs w:val="22"/>
        </w:rPr>
        <w:t>stanowią integralną część umowy.</w:t>
      </w:r>
    </w:p>
    <w:p w:rsidR="00B5659C" w:rsidRPr="00B5659C" w:rsidRDefault="00B5659C" w:rsidP="00012367">
      <w:pPr>
        <w:numPr>
          <w:ilvl w:val="0"/>
          <w:numId w:val="10"/>
        </w:numPr>
        <w:spacing w:after="60"/>
        <w:jc w:val="both"/>
        <w:rPr>
          <w:rFonts w:ascii="Arial" w:hAnsi="Arial" w:cs="Arial"/>
          <w:sz w:val="22"/>
          <w:szCs w:val="22"/>
        </w:rPr>
      </w:pPr>
      <w:r>
        <w:rPr>
          <w:rFonts w:ascii="Arial" w:hAnsi="Arial" w:cs="Arial"/>
          <w:sz w:val="22"/>
          <w:szCs w:val="22"/>
        </w:rPr>
        <w:t xml:space="preserve">Przez </w:t>
      </w:r>
      <w:r w:rsidRPr="00B5659C">
        <w:rPr>
          <w:rFonts w:ascii="Arial" w:hAnsi="Arial" w:cs="Arial"/>
          <w:i/>
          <w:sz w:val="22"/>
          <w:szCs w:val="22"/>
        </w:rPr>
        <w:t>dni robocze</w:t>
      </w:r>
      <w:r>
        <w:rPr>
          <w:rFonts w:ascii="Arial" w:hAnsi="Arial" w:cs="Arial"/>
          <w:sz w:val="22"/>
          <w:szCs w:val="22"/>
        </w:rPr>
        <w:t xml:space="preserve"> </w:t>
      </w:r>
      <w:r w:rsidRPr="00B5659C">
        <w:rPr>
          <w:rFonts w:ascii="Arial" w:hAnsi="Arial" w:cs="Arial"/>
          <w:sz w:val="22"/>
          <w:szCs w:val="22"/>
        </w:rPr>
        <w:t>na potrzeby niniejszej umowy, rozumie się kolejne dni tygodnia od poniedziałku do piątku, za wyjątkiem dni ustawowo wolnych od pracy.</w:t>
      </w:r>
    </w:p>
    <w:p w:rsidR="00A26C34" w:rsidRPr="00F62E24" w:rsidRDefault="00544F53" w:rsidP="00012367">
      <w:pPr>
        <w:numPr>
          <w:ilvl w:val="0"/>
          <w:numId w:val="10"/>
        </w:numPr>
        <w:spacing w:after="60"/>
        <w:jc w:val="both"/>
        <w:rPr>
          <w:rFonts w:ascii="Arial" w:hAnsi="Arial" w:cs="Arial"/>
          <w:sz w:val="22"/>
          <w:szCs w:val="22"/>
        </w:rPr>
      </w:pPr>
      <w:r w:rsidRPr="00F62E24">
        <w:rPr>
          <w:rFonts w:ascii="Arial" w:hAnsi="Arial" w:cs="Arial"/>
          <w:sz w:val="22"/>
          <w:szCs w:val="22"/>
        </w:rPr>
        <w:t>Zamawiający wyraża zgodę na przetwarzanie przez Wykonawcę danyc</w:t>
      </w:r>
      <w:r w:rsidR="0089585E" w:rsidRPr="00F62E24">
        <w:rPr>
          <w:rFonts w:ascii="Arial" w:hAnsi="Arial" w:cs="Arial"/>
          <w:sz w:val="22"/>
          <w:szCs w:val="22"/>
        </w:rPr>
        <w:t>h osobowych (imiona, nazwiska i </w:t>
      </w:r>
      <w:r w:rsidRPr="00F62E24">
        <w:rPr>
          <w:rFonts w:ascii="Arial" w:hAnsi="Arial" w:cs="Arial"/>
          <w:sz w:val="22"/>
          <w:szCs w:val="22"/>
        </w:rPr>
        <w:t>wszelkie inne dane identyfikujące osoby wskazane na potrzeby realizacji niniejszej umowy jako przedstawicieli Zamawiającego) wyłącznie dla celów właściwego świadczenia usług na podstawie umowy. Wykonawca gwarantuje, że dane te nie zostaną udostępnione innym podmiotom (przedsiębiorstwom lub osobom fizycznym). Zamawiający ma prawo wglądu do udostępnionych danych oraz prawo do ich poprawiania.</w:t>
      </w:r>
    </w:p>
    <w:p w:rsidR="00C245D0" w:rsidRPr="00F62E24" w:rsidRDefault="00C245D0" w:rsidP="00012367">
      <w:pPr>
        <w:numPr>
          <w:ilvl w:val="0"/>
          <w:numId w:val="10"/>
        </w:numPr>
        <w:spacing w:after="60"/>
        <w:jc w:val="both"/>
        <w:rPr>
          <w:rFonts w:ascii="Arial" w:hAnsi="Arial" w:cs="Arial"/>
          <w:sz w:val="22"/>
          <w:szCs w:val="22"/>
        </w:rPr>
      </w:pPr>
      <w:r w:rsidRPr="00F62E24">
        <w:rPr>
          <w:rFonts w:ascii="Arial" w:hAnsi="Arial" w:cs="Arial"/>
          <w:sz w:val="22"/>
          <w:szCs w:val="22"/>
        </w:rPr>
        <w:t xml:space="preserve">W czasie obowiązywania niniejszej </w:t>
      </w:r>
      <w:r w:rsidR="00357765" w:rsidRPr="00F62E24">
        <w:rPr>
          <w:rFonts w:ascii="Arial" w:hAnsi="Arial" w:cs="Arial"/>
          <w:sz w:val="22"/>
          <w:szCs w:val="22"/>
        </w:rPr>
        <w:t>u</w:t>
      </w:r>
      <w:r w:rsidRPr="00F62E24">
        <w:rPr>
          <w:rFonts w:ascii="Arial" w:hAnsi="Arial" w:cs="Arial"/>
          <w:sz w:val="22"/>
          <w:szCs w:val="22"/>
        </w:rPr>
        <w:t xml:space="preserve">mowy oraz po jej wygaśnięciu, </w:t>
      </w:r>
      <w:r w:rsidR="00357765" w:rsidRPr="00F62E24">
        <w:rPr>
          <w:rFonts w:ascii="Arial" w:hAnsi="Arial" w:cs="Arial"/>
          <w:sz w:val="22"/>
          <w:szCs w:val="22"/>
        </w:rPr>
        <w:t>Wykonawca jest zobowiązany</w:t>
      </w:r>
      <w:r w:rsidRPr="00F62E24">
        <w:rPr>
          <w:rFonts w:ascii="Arial" w:hAnsi="Arial" w:cs="Arial"/>
          <w:sz w:val="22"/>
          <w:szCs w:val="22"/>
        </w:rPr>
        <w:t xml:space="preserve"> zapewnić poufność informacji dotyczących </w:t>
      </w:r>
      <w:r w:rsidR="00357765" w:rsidRPr="00F62E24">
        <w:rPr>
          <w:rFonts w:ascii="Arial" w:hAnsi="Arial" w:cs="Arial"/>
          <w:sz w:val="22"/>
          <w:szCs w:val="22"/>
        </w:rPr>
        <w:t>Zamawiającego</w:t>
      </w:r>
      <w:r w:rsidRPr="00F62E24">
        <w:rPr>
          <w:rFonts w:ascii="Arial" w:hAnsi="Arial" w:cs="Arial"/>
          <w:sz w:val="22"/>
          <w:szCs w:val="22"/>
        </w:rPr>
        <w:t xml:space="preserve"> pozyskanych w związku z wykonywaniem </w:t>
      </w:r>
      <w:r w:rsidR="00357765" w:rsidRPr="00F62E24">
        <w:rPr>
          <w:rFonts w:ascii="Arial" w:hAnsi="Arial" w:cs="Arial"/>
          <w:sz w:val="22"/>
          <w:szCs w:val="22"/>
        </w:rPr>
        <w:t>u</w:t>
      </w:r>
      <w:r w:rsidRPr="00F62E24">
        <w:rPr>
          <w:rFonts w:ascii="Arial" w:hAnsi="Arial" w:cs="Arial"/>
          <w:sz w:val="22"/>
          <w:szCs w:val="22"/>
        </w:rPr>
        <w:t xml:space="preserve">mowy i nie ujawniać tych informacji bez uprzedniej pisemnej zgody </w:t>
      </w:r>
      <w:r w:rsidR="00357765" w:rsidRPr="00F62E24">
        <w:rPr>
          <w:rFonts w:ascii="Arial" w:hAnsi="Arial" w:cs="Arial"/>
          <w:sz w:val="22"/>
          <w:szCs w:val="22"/>
        </w:rPr>
        <w:t>Zamawiającego</w:t>
      </w:r>
      <w:r w:rsidRPr="00F62E24">
        <w:rPr>
          <w:rFonts w:ascii="Arial" w:hAnsi="Arial" w:cs="Arial"/>
          <w:sz w:val="22"/>
          <w:szCs w:val="22"/>
        </w:rPr>
        <w:t>.</w:t>
      </w:r>
    </w:p>
    <w:p w:rsidR="00544F53" w:rsidRPr="00012367" w:rsidRDefault="00544F53" w:rsidP="00012367">
      <w:pPr>
        <w:numPr>
          <w:ilvl w:val="0"/>
          <w:numId w:val="10"/>
        </w:numPr>
        <w:spacing w:after="60"/>
        <w:jc w:val="both"/>
        <w:rPr>
          <w:rFonts w:ascii="Arial" w:hAnsi="Arial" w:cs="Arial"/>
          <w:sz w:val="22"/>
          <w:szCs w:val="22"/>
        </w:rPr>
      </w:pPr>
      <w:r w:rsidRPr="00012367">
        <w:rPr>
          <w:rFonts w:ascii="Arial" w:hAnsi="Arial" w:cs="Arial"/>
          <w:sz w:val="22"/>
          <w:szCs w:val="22"/>
        </w:rPr>
        <w:t>Strony zobowiązują się niezwłocznie poinformować wzajemnie o każdej zmianie danych adresowych, w tym również numerów telefonów, faksu lub adresu e-mail. W przypadku niepowiadomienia o takiej zmianie wszelkie doręczenia dokonane na adres dotychczasowy uznaje się za skuteczne, a Strona, która nie poinformowała o zmianie, odpowiada za wynikłą stąd szkodę.</w:t>
      </w:r>
    </w:p>
    <w:p w:rsidR="0089585E" w:rsidRPr="00012367" w:rsidRDefault="0089585E" w:rsidP="00012367">
      <w:pPr>
        <w:numPr>
          <w:ilvl w:val="0"/>
          <w:numId w:val="10"/>
        </w:numPr>
        <w:spacing w:after="60"/>
        <w:jc w:val="both"/>
        <w:rPr>
          <w:rFonts w:ascii="Arial" w:hAnsi="Arial" w:cs="Arial"/>
          <w:sz w:val="22"/>
          <w:szCs w:val="22"/>
        </w:rPr>
      </w:pPr>
      <w:r w:rsidRPr="00012367">
        <w:rPr>
          <w:rFonts w:ascii="Arial" w:hAnsi="Arial" w:cs="Arial"/>
          <w:sz w:val="22"/>
          <w:szCs w:val="22"/>
        </w:rPr>
        <w:t>Wszelkie zmiany umowy wymagają formy pisemnej pod rygorem nieważności. Zmiana danych kontaktowych (osoby kontaktowe, numery telefonów i faksów, adresy e-mail) wskazanych w umowie jest dopuszczalna za powiadomieniem drugiej Strony</w:t>
      </w:r>
      <w:r w:rsidR="003C18E3" w:rsidRPr="00012367">
        <w:rPr>
          <w:rFonts w:ascii="Arial" w:hAnsi="Arial" w:cs="Arial"/>
          <w:sz w:val="22"/>
          <w:szCs w:val="22"/>
        </w:rPr>
        <w:t xml:space="preserve"> w formie pisemnej lub elektronicznej lub faksem</w:t>
      </w:r>
      <w:r w:rsidRPr="00012367">
        <w:rPr>
          <w:rFonts w:ascii="Arial" w:hAnsi="Arial" w:cs="Arial"/>
          <w:sz w:val="22"/>
          <w:szCs w:val="22"/>
        </w:rPr>
        <w:t xml:space="preserve"> bez konieczności sporządzania aneksu do umowy.</w:t>
      </w:r>
    </w:p>
    <w:p w:rsidR="008F42A4" w:rsidRPr="00012367" w:rsidRDefault="008F42A4" w:rsidP="00012367">
      <w:pPr>
        <w:numPr>
          <w:ilvl w:val="0"/>
          <w:numId w:val="10"/>
        </w:numPr>
        <w:spacing w:after="60"/>
        <w:jc w:val="both"/>
        <w:rPr>
          <w:rFonts w:ascii="Arial" w:hAnsi="Arial" w:cs="Arial"/>
          <w:sz w:val="22"/>
          <w:szCs w:val="22"/>
        </w:rPr>
      </w:pPr>
      <w:r w:rsidRPr="00012367">
        <w:rPr>
          <w:rFonts w:ascii="Arial" w:hAnsi="Arial" w:cs="Arial"/>
          <w:sz w:val="22"/>
          <w:szCs w:val="22"/>
        </w:rPr>
        <w:t>Prawem właściwym dla niniejszej umowy jest prawo polskie.</w:t>
      </w:r>
    </w:p>
    <w:p w:rsidR="00544F53" w:rsidRPr="00012367" w:rsidRDefault="00544F53" w:rsidP="00012367">
      <w:pPr>
        <w:numPr>
          <w:ilvl w:val="0"/>
          <w:numId w:val="10"/>
        </w:numPr>
        <w:spacing w:after="60"/>
        <w:jc w:val="both"/>
        <w:rPr>
          <w:rFonts w:ascii="Arial" w:hAnsi="Arial" w:cs="Arial"/>
          <w:sz w:val="22"/>
          <w:szCs w:val="22"/>
        </w:rPr>
      </w:pPr>
      <w:r w:rsidRPr="00012367">
        <w:rPr>
          <w:rFonts w:ascii="Arial" w:hAnsi="Arial" w:cs="Arial"/>
          <w:sz w:val="22"/>
          <w:szCs w:val="22"/>
        </w:rPr>
        <w:t>W sprawach nieuregulowanych w umowie mają zastosowa</w:t>
      </w:r>
      <w:r w:rsidR="004701CA" w:rsidRPr="00012367">
        <w:rPr>
          <w:rFonts w:ascii="Arial" w:hAnsi="Arial" w:cs="Arial"/>
          <w:sz w:val="22"/>
          <w:szCs w:val="22"/>
        </w:rPr>
        <w:t xml:space="preserve">nie przepisy Kodeksu Cywilnego oraz </w:t>
      </w:r>
      <w:r w:rsidR="0089585E" w:rsidRPr="00012367">
        <w:rPr>
          <w:rFonts w:ascii="Arial" w:hAnsi="Arial"/>
          <w:sz w:val="22"/>
          <w:szCs w:val="22"/>
        </w:rPr>
        <w:t>ustawy z </w:t>
      </w:r>
      <w:r w:rsidRPr="00012367">
        <w:rPr>
          <w:rFonts w:ascii="Arial" w:hAnsi="Arial"/>
          <w:sz w:val="22"/>
          <w:szCs w:val="22"/>
        </w:rPr>
        <w:t>dnia 22 sier</w:t>
      </w:r>
      <w:r w:rsidR="00BB1F5C" w:rsidRPr="00012367">
        <w:rPr>
          <w:rFonts w:ascii="Arial" w:hAnsi="Arial"/>
          <w:sz w:val="22"/>
          <w:szCs w:val="22"/>
        </w:rPr>
        <w:t>pnia 1997 roku o ochronie osób i mienia</w:t>
      </w:r>
      <w:r w:rsidRPr="00012367">
        <w:rPr>
          <w:rFonts w:ascii="Arial" w:hAnsi="Arial"/>
          <w:sz w:val="22"/>
          <w:szCs w:val="22"/>
        </w:rPr>
        <w:t xml:space="preserve">. </w:t>
      </w:r>
    </w:p>
    <w:p w:rsidR="00AB7127" w:rsidRPr="00012367" w:rsidRDefault="006F4957" w:rsidP="00012367">
      <w:pPr>
        <w:numPr>
          <w:ilvl w:val="0"/>
          <w:numId w:val="10"/>
        </w:numPr>
        <w:spacing w:after="60"/>
        <w:jc w:val="both"/>
        <w:rPr>
          <w:rFonts w:ascii="Arial" w:hAnsi="Arial" w:cs="Arial"/>
          <w:sz w:val="22"/>
          <w:szCs w:val="22"/>
        </w:rPr>
      </w:pPr>
      <w:r w:rsidRPr="00012367">
        <w:rPr>
          <w:rFonts w:ascii="Arial" w:hAnsi="Arial" w:cs="Arial"/>
          <w:sz w:val="22"/>
          <w:szCs w:val="22"/>
        </w:rPr>
        <w:t>Spory powstałe na tle realizacji niniejszej umowy będą rozstrzygane przez sąd właściwy dla siedziby Zamawiającego.</w:t>
      </w:r>
    </w:p>
    <w:p w:rsidR="00D7540D" w:rsidRPr="00012367" w:rsidRDefault="00544F53" w:rsidP="00012367">
      <w:pPr>
        <w:numPr>
          <w:ilvl w:val="0"/>
          <w:numId w:val="10"/>
        </w:numPr>
        <w:spacing w:after="60"/>
        <w:jc w:val="both"/>
        <w:rPr>
          <w:rFonts w:ascii="Arial" w:hAnsi="Arial" w:cs="Arial"/>
          <w:sz w:val="22"/>
          <w:szCs w:val="22"/>
        </w:rPr>
      </w:pPr>
      <w:r w:rsidRPr="00012367">
        <w:rPr>
          <w:rFonts w:ascii="Arial" w:hAnsi="Arial" w:cs="Arial"/>
          <w:sz w:val="22"/>
          <w:szCs w:val="22"/>
        </w:rPr>
        <w:t>Umowę sporządzono w dwóch jednobrzmiących egzemplarzach</w:t>
      </w:r>
      <w:r w:rsidR="0089585E" w:rsidRPr="00012367">
        <w:rPr>
          <w:rFonts w:ascii="Arial" w:hAnsi="Arial" w:cs="Arial"/>
          <w:sz w:val="22"/>
          <w:szCs w:val="22"/>
        </w:rPr>
        <w:t>, po jednym dla każdej ze Stron.</w:t>
      </w:r>
    </w:p>
    <w:p w:rsidR="0089585E" w:rsidRPr="00012367" w:rsidRDefault="0089585E" w:rsidP="00012367">
      <w:pPr>
        <w:numPr>
          <w:ilvl w:val="0"/>
          <w:numId w:val="10"/>
        </w:numPr>
        <w:spacing w:after="60"/>
        <w:jc w:val="both"/>
        <w:rPr>
          <w:rFonts w:ascii="Arial" w:hAnsi="Arial" w:cs="Arial"/>
          <w:sz w:val="22"/>
          <w:szCs w:val="22"/>
        </w:rPr>
      </w:pPr>
      <w:r w:rsidRPr="00012367">
        <w:rPr>
          <w:rFonts w:ascii="Arial" w:hAnsi="Arial" w:cs="Arial"/>
          <w:sz w:val="22"/>
          <w:szCs w:val="22"/>
        </w:rPr>
        <w:t xml:space="preserve">W razie jakichkolwiek rozbieżności lub sprzeczności postanowień niniejszej umowy z postanowieniami stosowanych przez Wykonawcę wzorców umów, ogólnych warunków umów, umów licencyjnych lub podobnych dokumentów pierwszeństwo mają postanowienia niniejszej umowy. </w:t>
      </w:r>
      <w:r w:rsidR="00DB43DD" w:rsidRPr="00012367">
        <w:rPr>
          <w:rFonts w:ascii="Arial" w:hAnsi="Arial" w:cs="Arial"/>
          <w:sz w:val="22"/>
          <w:szCs w:val="22"/>
        </w:rPr>
        <w:t>W szczególności postanowienia w</w:t>
      </w:r>
      <w:r w:rsidRPr="00012367">
        <w:rPr>
          <w:rFonts w:ascii="Arial" w:hAnsi="Arial" w:cs="Arial"/>
          <w:sz w:val="22"/>
          <w:szCs w:val="22"/>
        </w:rPr>
        <w:t>w</w:t>
      </w:r>
      <w:r w:rsidR="00DB43DD" w:rsidRPr="00012367">
        <w:rPr>
          <w:rFonts w:ascii="Arial" w:hAnsi="Arial" w:cs="Arial"/>
          <w:sz w:val="22"/>
          <w:szCs w:val="22"/>
        </w:rPr>
        <w:t>.</w:t>
      </w:r>
      <w:r w:rsidRPr="00012367">
        <w:rPr>
          <w:rFonts w:ascii="Arial" w:hAnsi="Arial" w:cs="Arial"/>
          <w:sz w:val="22"/>
          <w:szCs w:val="22"/>
        </w:rPr>
        <w:t xml:space="preserve"> dokumentów nie znajdą zastosowania wobec kwestii, które w niniejszej umowie uregulowano odmiennie.</w:t>
      </w:r>
    </w:p>
    <w:p w:rsidR="00F62E24" w:rsidRDefault="00F62E24" w:rsidP="00012367">
      <w:pPr>
        <w:spacing w:after="60"/>
        <w:ind w:left="708"/>
        <w:rPr>
          <w:rFonts w:ascii="Arial" w:hAnsi="Arial" w:cs="Arial"/>
          <w:b/>
          <w:i/>
          <w:sz w:val="22"/>
          <w:szCs w:val="22"/>
        </w:rPr>
      </w:pPr>
    </w:p>
    <w:p w:rsidR="00D7540D" w:rsidRPr="00012367" w:rsidRDefault="00D7540D" w:rsidP="00012367">
      <w:pPr>
        <w:spacing w:after="60"/>
        <w:ind w:left="708"/>
        <w:rPr>
          <w:rFonts w:ascii="Arial" w:hAnsi="Arial" w:cs="Arial"/>
          <w:b/>
          <w:i/>
          <w:sz w:val="22"/>
          <w:szCs w:val="22"/>
        </w:rPr>
      </w:pPr>
      <w:r w:rsidRPr="00012367">
        <w:rPr>
          <w:rFonts w:ascii="Arial" w:hAnsi="Arial" w:cs="Arial"/>
          <w:b/>
          <w:i/>
          <w:sz w:val="22"/>
          <w:szCs w:val="22"/>
        </w:rPr>
        <w:t>ZAMAWIAJĄCY</w:t>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00DB43DD"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r>
      <w:r w:rsidRPr="00012367">
        <w:rPr>
          <w:rFonts w:ascii="Arial" w:hAnsi="Arial" w:cs="Arial"/>
          <w:b/>
          <w:i/>
          <w:sz w:val="22"/>
          <w:szCs w:val="22"/>
        </w:rPr>
        <w:tab/>
        <w:t>WYKONAWCA</w:t>
      </w:r>
    </w:p>
    <w:p w:rsidR="00D7540D" w:rsidRPr="00012367" w:rsidRDefault="00D7540D" w:rsidP="00012367">
      <w:pPr>
        <w:spacing w:after="60"/>
        <w:ind w:left="397"/>
        <w:jc w:val="both"/>
        <w:rPr>
          <w:rFonts w:ascii="Arial" w:hAnsi="Arial" w:cs="Arial"/>
          <w:sz w:val="22"/>
          <w:szCs w:val="22"/>
        </w:rPr>
      </w:pPr>
    </w:p>
    <w:sectPr w:rsidR="00D7540D" w:rsidRPr="00012367" w:rsidSect="000565DF">
      <w:headerReference w:type="default" r:id="rId11"/>
      <w:footerReference w:type="default" r:id="rId12"/>
      <w:headerReference w:type="first" r:id="rId13"/>
      <w:footerReference w:type="first" r:id="rId14"/>
      <w:pgSz w:w="11906" w:h="16838"/>
      <w:pgMar w:top="100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9D" w:rsidRDefault="00DF3E9D" w:rsidP="00100A58">
      <w:r>
        <w:separator/>
      </w:r>
    </w:p>
  </w:endnote>
  <w:endnote w:type="continuationSeparator" w:id="0">
    <w:p w:rsidR="00DF3E9D" w:rsidRDefault="00DF3E9D" w:rsidP="00100A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806"/>
      <w:docPartObj>
        <w:docPartGallery w:val="Page Numbers (Bottom of Page)"/>
        <w:docPartUnique/>
      </w:docPartObj>
    </w:sdtPr>
    <w:sdtContent>
      <w:sdt>
        <w:sdtPr>
          <w:id w:val="810570653"/>
          <w:docPartObj>
            <w:docPartGallery w:val="Page Numbers (Top of Page)"/>
            <w:docPartUnique/>
          </w:docPartObj>
        </w:sdtPr>
        <w:sdtContent>
          <w:p w:rsidR="00DF3E9D" w:rsidRDefault="00DF3E9D">
            <w:pPr>
              <w:pStyle w:val="Stopka"/>
              <w:jc w:val="right"/>
            </w:pPr>
            <w:r>
              <w:t xml:space="preserve">Strona </w:t>
            </w:r>
            <w:r w:rsidR="001D7019">
              <w:rPr>
                <w:b/>
              </w:rPr>
              <w:fldChar w:fldCharType="begin"/>
            </w:r>
            <w:r>
              <w:rPr>
                <w:b/>
              </w:rPr>
              <w:instrText>PAGE</w:instrText>
            </w:r>
            <w:r w:rsidR="001D7019">
              <w:rPr>
                <w:b/>
              </w:rPr>
              <w:fldChar w:fldCharType="separate"/>
            </w:r>
            <w:r w:rsidR="008578D5">
              <w:rPr>
                <w:b/>
                <w:noProof/>
              </w:rPr>
              <w:t>10</w:t>
            </w:r>
            <w:r w:rsidR="001D7019">
              <w:rPr>
                <w:b/>
              </w:rPr>
              <w:fldChar w:fldCharType="end"/>
            </w:r>
            <w:r>
              <w:t xml:space="preserve"> z </w:t>
            </w:r>
            <w:r w:rsidR="001D7019">
              <w:rPr>
                <w:b/>
              </w:rPr>
              <w:fldChar w:fldCharType="begin"/>
            </w:r>
            <w:r>
              <w:rPr>
                <w:b/>
              </w:rPr>
              <w:instrText>NUMPAGES</w:instrText>
            </w:r>
            <w:r w:rsidR="001D7019">
              <w:rPr>
                <w:b/>
              </w:rPr>
              <w:fldChar w:fldCharType="separate"/>
            </w:r>
            <w:r w:rsidR="008578D5">
              <w:rPr>
                <w:b/>
                <w:noProof/>
              </w:rPr>
              <w:t>11</w:t>
            </w:r>
            <w:r w:rsidR="001D7019">
              <w:rPr>
                <w:b/>
              </w:rPr>
              <w:fldChar w:fldCharType="end"/>
            </w:r>
          </w:p>
        </w:sdtContent>
      </w:sdt>
    </w:sdtContent>
  </w:sdt>
  <w:p w:rsidR="00DF3E9D" w:rsidRPr="00935A90" w:rsidRDefault="00DF3E9D">
    <w:pPr>
      <w:pStyle w:val="Stopka"/>
      <w:jc w:val="right"/>
      <w:rPr>
        <w:rFonts w:ascii="Arial" w:hAnsi="Arial" w:cs="Arial"/>
        <w:color w:val="808080" w:themeColor="background1" w:themeShade="8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808080" w:themeColor="background1" w:themeShade="80"/>
        <w:sz w:val="20"/>
        <w:szCs w:val="20"/>
      </w:rPr>
      <w:id w:val="13975100"/>
      <w:docPartObj>
        <w:docPartGallery w:val="Page Numbers (Bottom of Page)"/>
        <w:docPartUnique/>
      </w:docPartObj>
    </w:sdtPr>
    <w:sdtContent>
      <w:sdt>
        <w:sdtPr>
          <w:rPr>
            <w:rFonts w:ascii="Arial" w:hAnsi="Arial" w:cs="Arial"/>
            <w:color w:val="808080" w:themeColor="background1" w:themeShade="80"/>
            <w:sz w:val="20"/>
            <w:szCs w:val="20"/>
          </w:rPr>
          <w:id w:val="13975101"/>
          <w:docPartObj>
            <w:docPartGallery w:val="Page Numbers (Top of Page)"/>
            <w:docPartUnique/>
          </w:docPartObj>
        </w:sdtPr>
        <w:sdtContent>
          <w:p w:rsidR="00DF3E9D" w:rsidRDefault="00DF3E9D" w:rsidP="00E13C07">
            <w:pPr>
              <w:pStyle w:val="Stopka"/>
              <w:jc w:val="right"/>
              <w:rPr>
                <w:rFonts w:ascii="Arial" w:hAnsi="Arial" w:cs="Arial"/>
                <w:color w:val="808080" w:themeColor="background1" w:themeShade="80"/>
                <w:sz w:val="20"/>
                <w:szCs w:val="20"/>
              </w:rPr>
            </w:pPr>
          </w:p>
          <w:p w:rsidR="00DF3E9D" w:rsidRPr="00935A90" w:rsidRDefault="00DF3E9D" w:rsidP="00E13C07">
            <w:pPr>
              <w:pStyle w:val="Stopka"/>
              <w:jc w:val="right"/>
              <w:rPr>
                <w:rFonts w:ascii="Arial" w:hAnsi="Arial" w:cs="Arial"/>
                <w:color w:val="808080" w:themeColor="background1" w:themeShade="80"/>
                <w:sz w:val="20"/>
                <w:szCs w:val="20"/>
              </w:rPr>
            </w:pPr>
            <w:r w:rsidRPr="00935A90">
              <w:rPr>
                <w:rFonts w:ascii="Arial" w:hAnsi="Arial" w:cs="Arial"/>
                <w:color w:val="808080" w:themeColor="background1" w:themeShade="80"/>
                <w:sz w:val="20"/>
                <w:szCs w:val="20"/>
              </w:rPr>
              <w:t xml:space="preserve">Strona </w:t>
            </w:r>
            <w:r w:rsidR="001D7019" w:rsidRPr="00935A90">
              <w:rPr>
                <w:rFonts w:ascii="Arial" w:hAnsi="Arial" w:cs="Arial"/>
                <w:b/>
                <w:color w:val="808080" w:themeColor="background1" w:themeShade="80"/>
                <w:sz w:val="20"/>
                <w:szCs w:val="20"/>
              </w:rPr>
              <w:fldChar w:fldCharType="begin"/>
            </w:r>
            <w:r w:rsidRPr="00935A90">
              <w:rPr>
                <w:rFonts w:ascii="Arial" w:hAnsi="Arial" w:cs="Arial"/>
                <w:b/>
                <w:color w:val="808080" w:themeColor="background1" w:themeShade="80"/>
                <w:sz w:val="20"/>
                <w:szCs w:val="20"/>
              </w:rPr>
              <w:instrText>PAGE</w:instrText>
            </w:r>
            <w:r w:rsidR="001D7019" w:rsidRPr="00935A90">
              <w:rPr>
                <w:rFonts w:ascii="Arial" w:hAnsi="Arial" w:cs="Arial"/>
                <w:b/>
                <w:color w:val="808080" w:themeColor="background1" w:themeShade="80"/>
                <w:sz w:val="20"/>
                <w:szCs w:val="20"/>
              </w:rPr>
              <w:fldChar w:fldCharType="separate"/>
            </w:r>
            <w:r>
              <w:rPr>
                <w:rFonts w:ascii="Arial" w:hAnsi="Arial" w:cs="Arial"/>
                <w:b/>
                <w:noProof/>
                <w:color w:val="808080" w:themeColor="background1" w:themeShade="80"/>
                <w:sz w:val="20"/>
                <w:szCs w:val="20"/>
              </w:rPr>
              <w:t>1</w:t>
            </w:r>
            <w:r w:rsidR="001D7019" w:rsidRPr="00935A90">
              <w:rPr>
                <w:rFonts w:ascii="Arial" w:hAnsi="Arial" w:cs="Arial"/>
                <w:b/>
                <w:color w:val="808080" w:themeColor="background1" w:themeShade="80"/>
                <w:sz w:val="20"/>
                <w:szCs w:val="20"/>
              </w:rPr>
              <w:fldChar w:fldCharType="end"/>
            </w:r>
            <w:r w:rsidRPr="00935A90">
              <w:rPr>
                <w:rFonts w:ascii="Arial" w:hAnsi="Arial" w:cs="Arial"/>
                <w:color w:val="808080" w:themeColor="background1" w:themeShade="80"/>
                <w:sz w:val="20"/>
                <w:szCs w:val="20"/>
              </w:rPr>
              <w:t xml:space="preserve"> z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9D" w:rsidRDefault="00DF3E9D" w:rsidP="00100A58">
      <w:r>
        <w:separator/>
      </w:r>
    </w:p>
  </w:footnote>
  <w:footnote w:type="continuationSeparator" w:id="0">
    <w:p w:rsidR="00DF3E9D" w:rsidRDefault="00DF3E9D" w:rsidP="00100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9D" w:rsidRPr="00816FCE" w:rsidRDefault="00DF3E9D" w:rsidP="00816FCE">
    <w:pPr>
      <w:jc w:val="right"/>
      <w:rPr>
        <w:rFonts w:ascii="Arial" w:hAnsi="Arial"/>
        <w:sz w:val="20"/>
        <w:szCs w:val="20"/>
      </w:rPr>
    </w:pPr>
    <w:r w:rsidRPr="00816FCE">
      <w:rPr>
        <w:rFonts w:ascii="Arial" w:hAnsi="Arial"/>
        <w:sz w:val="20"/>
        <w:szCs w:val="20"/>
      </w:rPr>
      <w:t xml:space="preserve">Załącznik nr </w:t>
    </w:r>
    <w:r>
      <w:rPr>
        <w:rFonts w:ascii="Arial" w:hAnsi="Arial"/>
        <w:sz w:val="20"/>
        <w:szCs w:val="20"/>
      </w:rPr>
      <w:t>7</w:t>
    </w:r>
    <w:r w:rsidRPr="00816FCE">
      <w:rPr>
        <w:rFonts w:ascii="Arial" w:hAnsi="Arial"/>
        <w:sz w:val="20"/>
        <w:szCs w:val="20"/>
      </w:rPr>
      <w:t xml:space="preserve"> do SIWZ</w:t>
    </w:r>
  </w:p>
  <w:p w:rsidR="00DF3E9D" w:rsidRPr="00816FCE" w:rsidRDefault="00DF3E9D" w:rsidP="00816FCE">
    <w:pPr>
      <w:pStyle w:val="Nagwek"/>
      <w:jc w:val="right"/>
      <w:rPr>
        <w:sz w:val="20"/>
        <w:szCs w:val="20"/>
      </w:rPr>
    </w:pPr>
    <w:r w:rsidRPr="00816FCE">
      <w:rPr>
        <w:rFonts w:ascii="Arial" w:hAnsi="Arial"/>
        <w:sz w:val="20"/>
        <w:szCs w:val="20"/>
      </w:rPr>
      <w:t xml:space="preserve">Znak sprawy: </w:t>
    </w:r>
    <w:r w:rsidRPr="00816FCE">
      <w:rPr>
        <w:rFonts w:ascii="Arial" w:hAnsi="Arial"/>
        <w:b/>
        <w:sz w:val="20"/>
        <w:szCs w:val="20"/>
      </w:rPr>
      <w:t>FZ-281-</w:t>
    </w:r>
    <w:r>
      <w:rPr>
        <w:rFonts w:ascii="Arial" w:hAnsi="Arial"/>
        <w:b/>
        <w:sz w:val="20"/>
        <w:szCs w:val="20"/>
      </w:rPr>
      <w:t>156/16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9D" w:rsidRPr="00384EBE" w:rsidRDefault="00DF3E9D" w:rsidP="00384EBE">
    <w:pPr>
      <w:jc w:val="right"/>
      <w:rPr>
        <w:rFonts w:ascii="Arial" w:hAnsi="Arial"/>
        <w:sz w:val="20"/>
        <w:szCs w:val="20"/>
      </w:rPr>
    </w:pPr>
    <w:r w:rsidRPr="00384EBE">
      <w:rPr>
        <w:rFonts w:ascii="Arial" w:hAnsi="Arial"/>
        <w:sz w:val="20"/>
        <w:szCs w:val="20"/>
      </w:rPr>
      <w:t>Załącznik nr 6 do SIWZ</w:t>
    </w:r>
  </w:p>
  <w:p w:rsidR="00DF3E9D" w:rsidRPr="00384EBE" w:rsidRDefault="00DF3E9D" w:rsidP="00384EBE">
    <w:pPr>
      <w:jc w:val="right"/>
      <w:rPr>
        <w:rFonts w:ascii="Arial" w:hAnsi="Arial"/>
        <w:b/>
        <w:sz w:val="20"/>
        <w:szCs w:val="20"/>
      </w:rPr>
    </w:pPr>
    <w:r w:rsidRPr="00384EBE">
      <w:rPr>
        <w:rFonts w:ascii="Arial" w:hAnsi="Arial"/>
        <w:sz w:val="20"/>
        <w:szCs w:val="20"/>
      </w:rPr>
      <w:t xml:space="preserve">Znak sprawy: </w:t>
    </w:r>
    <w:r w:rsidRPr="00384EBE">
      <w:rPr>
        <w:rFonts w:ascii="Arial" w:hAnsi="Arial"/>
        <w:b/>
        <w:sz w:val="20"/>
        <w:szCs w:val="20"/>
      </w:rPr>
      <w:t>FZ-281-</w:t>
    </w:r>
    <w:r>
      <w:rPr>
        <w:rFonts w:ascii="Arial" w:hAnsi="Arial"/>
        <w:b/>
        <w:sz w:val="20"/>
        <w:szCs w:val="20"/>
      </w:rPr>
      <w:t>179</w:t>
    </w:r>
    <w:r w:rsidRPr="00384EBE">
      <w:rPr>
        <w:rFonts w:ascii="Arial" w:hAnsi="Arial"/>
        <w:b/>
        <w:sz w:val="20"/>
        <w:szCs w:val="20"/>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397"/>
        </w:tabs>
        <w:ind w:left="397" w:hanging="397"/>
      </w:pPr>
    </w:lvl>
  </w:abstractNum>
  <w:abstractNum w:abstractNumId="1">
    <w:nsid w:val="00000003"/>
    <w:multiLevelType w:val="multilevel"/>
    <w:tmpl w:val="00000003"/>
    <w:name w:val="WW8Num7"/>
    <w:lvl w:ilvl="0">
      <w:start w:val="1"/>
      <w:numFmt w:val="decimal"/>
      <w:lvlText w:val="%1."/>
      <w:lvlJc w:val="left"/>
      <w:pPr>
        <w:tabs>
          <w:tab w:val="num" w:pos="357"/>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b w:val="0"/>
        <w:i w:val="0"/>
        <w:sz w:val="22"/>
      </w:rPr>
    </w:lvl>
    <w:lvl w:ilvl="2">
      <w:start w:val="1"/>
      <w:numFmt w:val="lowerRoman"/>
      <w:lvlText w:val="%3."/>
      <w:lvlJc w:val="left"/>
      <w:pPr>
        <w:tabs>
          <w:tab w:val="num" w:pos="1077"/>
        </w:tabs>
        <w:ind w:left="1080" w:hanging="360"/>
      </w:pPr>
      <w:rPr>
        <w:rFonts w:ascii="Arial" w:hAnsi="Arial"/>
        <w:b w:val="0"/>
        <w:i w:val="0"/>
        <w:sz w:val="22"/>
      </w:rPr>
    </w:lvl>
    <w:lvl w:ilvl="3">
      <w:start w:val="1"/>
      <w:numFmt w:val="bullet"/>
      <w:lvlText w:val="-"/>
      <w:lvlJc w:val="left"/>
      <w:pPr>
        <w:tabs>
          <w:tab w:val="num" w:pos="1440"/>
        </w:tabs>
        <w:ind w:left="1440" w:hanging="360"/>
      </w:pPr>
      <w:rPr>
        <w:rFonts w:ascii="Arial" w:hAnsi="Arial"/>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4"/>
    <w:multiLevelType w:val="singleLevel"/>
    <w:tmpl w:val="00000004"/>
    <w:name w:val="WW8Num9"/>
    <w:lvl w:ilvl="0">
      <w:start w:val="1"/>
      <w:numFmt w:val="decimal"/>
      <w:lvlText w:val="%1."/>
      <w:lvlJc w:val="left"/>
      <w:pPr>
        <w:tabs>
          <w:tab w:val="num" w:pos="397"/>
        </w:tabs>
        <w:ind w:left="397" w:hanging="397"/>
      </w:pPr>
      <w:rPr>
        <w:rFonts w:cs="Arial"/>
      </w:rPr>
    </w:lvl>
  </w:abstractNum>
  <w:abstractNum w:abstractNumId="3">
    <w:nsid w:val="00000005"/>
    <w:multiLevelType w:val="singleLevel"/>
    <w:tmpl w:val="00000005"/>
    <w:name w:val="WW8Num13"/>
    <w:lvl w:ilvl="0">
      <w:start w:val="1"/>
      <w:numFmt w:val="decimal"/>
      <w:lvlText w:val="%1."/>
      <w:lvlJc w:val="left"/>
      <w:pPr>
        <w:tabs>
          <w:tab w:val="num" w:pos="397"/>
        </w:tabs>
        <w:ind w:left="397" w:hanging="397"/>
      </w:pPr>
    </w:lvl>
  </w:abstractNum>
  <w:abstractNum w:abstractNumId="4">
    <w:nsid w:val="00000007"/>
    <w:multiLevelType w:val="singleLevel"/>
    <w:tmpl w:val="00000007"/>
    <w:name w:val="WW8Num19"/>
    <w:lvl w:ilvl="0">
      <w:start w:val="1"/>
      <w:numFmt w:val="decimal"/>
      <w:lvlText w:val="%1."/>
      <w:lvlJc w:val="left"/>
      <w:pPr>
        <w:tabs>
          <w:tab w:val="num" w:pos="397"/>
        </w:tabs>
        <w:ind w:left="397" w:hanging="397"/>
      </w:pPr>
      <w:rPr>
        <w:rFonts w:cs="Times New Roman"/>
      </w:rPr>
    </w:lvl>
  </w:abstractNum>
  <w:abstractNum w:abstractNumId="5">
    <w:nsid w:val="00000008"/>
    <w:multiLevelType w:val="multilevel"/>
    <w:tmpl w:val="DC02B7EE"/>
    <w:name w:val="WW8Num20"/>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E36FFC"/>
    <w:multiLevelType w:val="multilevel"/>
    <w:tmpl w:val="EB4EA22C"/>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7946914"/>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324C59"/>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8E1282"/>
    <w:multiLevelType w:val="hybridMultilevel"/>
    <w:tmpl w:val="4C14157C"/>
    <w:lvl w:ilvl="0" w:tplc="0C9048F4">
      <w:numFmt w:val="bullet"/>
      <w:lvlText w:val=""/>
      <w:lvlJc w:val="left"/>
      <w:pPr>
        <w:ind w:left="757" w:hanging="360"/>
      </w:pPr>
      <w:rPr>
        <w:rFonts w:ascii="Symbol" w:eastAsia="Times New Roman" w:hAnsi="Symbol" w:cs="Arial" w:hint="default"/>
        <w:u w:val="none"/>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2">
    <w:nsid w:val="1B3B6EA7"/>
    <w:multiLevelType w:val="hybridMultilevel"/>
    <w:tmpl w:val="7C02BB6E"/>
    <w:lvl w:ilvl="0" w:tplc="89DC57A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6173AC"/>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5476D0"/>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770FD8"/>
    <w:multiLevelType w:val="hybridMultilevel"/>
    <w:tmpl w:val="894A856C"/>
    <w:lvl w:ilvl="0" w:tplc="88989A1C">
      <w:start w:val="1"/>
      <w:numFmt w:val="lowerLetter"/>
      <w:lvlText w:val="%1)"/>
      <w:lvlJc w:val="left"/>
      <w:pPr>
        <w:ind w:left="1412" w:hanging="372"/>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nsid w:val="29927BB4"/>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C8723E"/>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C4056C"/>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AB0479"/>
    <w:multiLevelType w:val="multilevel"/>
    <w:tmpl w:val="15584D2E"/>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B474EF"/>
    <w:multiLevelType w:val="multilevel"/>
    <w:tmpl w:val="9E0A4B48"/>
    <w:lvl w:ilvl="0">
      <w:start w:val="1"/>
      <w:numFmt w:val="decimal"/>
      <w:lvlText w:val="%1."/>
      <w:lvlJc w:val="left"/>
      <w:pPr>
        <w:ind w:left="357" w:hanging="357"/>
      </w:pPr>
      <w:rPr>
        <w:rFonts w:ascii="Arial" w:hAnsi="Arial" w:hint="default"/>
        <w:sz w:val="22"/>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22">
    <w:nsid w:val="3E0A50FA"/>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E55020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420840"/>
    <w:multiLevelType w:val="hybridMultilevel"/>
    <w:tmpl w:val="0CD0E074"/>
    <w:lvl w:ilvl="0" w:tplc="14E637DA">
      <w:numFmt w:val="bullet"/>
      <w:lvlText w:val=""/>
      <w:lvlJc w:val="left"/>
      <w:pPr>
        <w:ind w:left="643" w:hanging="360"/>
      </w:pPr>
      <w:rPr>
        <w:rFonts w:ascii="Symbol" w:eastAsia="Times New Roman" w:hAnsi="Symbol" w:cs="Arial" w:hint="default"/>
        <w:u w:val="none"/>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5">
    <w:nsid w:val="462135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7F4470"/>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051B4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3A08F3"/>
    <w:multiLevelType w:val="hybridMultilevel"/>
    <w:tmpl w:val="EC168E4E"/>
    <w:lvl w:ilvl="0" w:tplc="E28EF23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DC3DBB"/>
    <w:multiLevelType w:val="multilevel"/>
    <w:tmpl w:val="E3BA0E6C"/>
    <w:lvl w:ilvl="0">
      <w:start w:val="1"/>
      <w:numFmt w:val="decimal"/>
      <w:lvlText w:val="%1."/>
      <w:lvlJc w:val="left"/>
      <w:pPr>
        <w:tabs>
          <w:tab w:val="num" w:pos="0"/>
        </w:tabs>
        <w:ind w:left="284" w:hanging="284"/>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1C185A"/>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745EF"/>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ED44E9F"/>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9A1C87"/>
    <w:multiLevelType w:val="multilevel"/>
    <w:tmpl w:val="0242059A"/>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i w:val="0"/>
        <w:color w:val="auto"/>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2677FD5"/>
    <w:multiLevelType w:val="multilevel"/>
    <w:tmpl w:val="039E01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A5A7ED0"/>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B21465A"/>
    <w:multiLevelType w:val="hybridMultilevel"/>
    <w:tmpl w:val="CB68D6CA"/>
    <w:lvl w:ilvl="0" w:tplc="0415001B">
      <w:start w:val="1"/>
      <w:numFmt w:val="lowerLetter"/>
      <w:lvlText w:val="%1)"/>
      <w:lvlJc w:val="left"/>
      <w:pPr>
        <w:tabs>
          <w:tab w:val="num" w:pos="1065"/>
        </w:tabs>
        <w:ind w:left="1065" w:hanging="705"/>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BEC43A8"/>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CD51EDC"/>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A9700B"/>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DCA61A2"/>
    <w:multiLevelType w:val="multilevel"/>
    <w:tmpl w:val="E3CCBD92"/>
    <w:lvl w:ilvl="0">
      <w:start w:val="1"/>
      <w:numFmt w:val="decimal"/>
      <w:lvlText w:val="%1."/>
      <w:lvlJc w:val="left"/>
      <w:pPr>
        <w:ind w:left="397" w:hanging="397"/>
      </w:pPr>
      <w:rPr>
        <w:rFonts w:hint="default"/>
        <w:b w:val="0"/>
        <w:i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ECC12B7"/>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4863DDF"/>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6B50284"/>
    <w:multiLevelType w:val="multilevel"/>
    <w:tmpl w:val="2AE85AFC"/>
    <w:lvl w:ilvl="0">
      <w:start w:val="1"/>
      <w:numFmt w:val="decimal"/>
      <w:lvlText w:val="%1."/>
      <w:lvlJc w:val="left"/>
      <w:pPr>
        <w:ind w:left="397" w:hanging="397"/>
      </w:pPr>
      <w:rPr>
        <w:rFonts w:hint="default"/>
        <w:b w:val="0"/>
        <w:strike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73B17AD"/>
    <w:multiLevelType w:val="multilevel"/>
    <w:tmpl w:val="290C3C6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7BB4A19"/>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DA4692F"/>
    <w:multiLevelType w:val="multilevel"/>
    <w:tmpl w:val="E24AAAF4"/>
    <w:lvl w:ilvl="0">
      <w:start w:val="1"/>
      <w:numFmt w:val="decimal"/>
      <w:lvlText w:val="%1."/>
      <w:lvlJc w:val="left"/>
      <w:pPr>
        <w:ind w:left="397" w:hanging="397"/>
      </w:pPr>
      <w:rPr>
        <w:rFonts w:ascii="Arial" w:hAnsi="Arial" w:cs="Arial" w:hint="default"/>
        <w:b w:val="0"/>
        <w:color w:val="auto"/>
        <w:sz w:val="22"/>
        <w:szCs w:val="22"/>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E6C6C4F"/>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6C063CE"/>
    <w:multiLevelType w:val="hybridMultilevel"/>
    <w:tmpl w:val="26B420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8EE0328"/>
    <w:multiLevelType w:val="multilevel"/>
    <w:tmpl w:val="15584D2E"/>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32363A"/>
    <w:multiLevelType w:val="multilevel"/>
    <w:tmpl w:val="15584D2E"/>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077" w:hanging="567"/>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E96132F"/>
    <w:multiLevelType w:val="hybridMultilevel"/>
    <w:tmpl w:val="BF48C9B4"/>
    <w:lvl w:ilvl="0" w:tplc="A204E6BA">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nsid w:val="7F4021A8"/>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49"/>
  </w:num>
  <w:num w:numId="3">
    <w:abstractNumId w:val="41"/>
  </w:num>
  <w:num w:numId="4">
    <w:abstractNumId w:val="30"/>
  </w:num>
  <w:num w:numId="5">
    <w:abstractNumId w:val="40"/>
  </w:num>
  <w:num w:numId="6">
    <w:abstractNumId w:val="19"/>
  </w:num>
  <w:num w:numId="7">
    <w:abstractNumId w:val="33"/>
  </w:num>
  <w:num w:numId="8">
    <w:abstractNumId w:val="8"/>
  </w:num>
  <w:num w:numId="9">
    <w:abstractNumId w:val="38"/>
  </w:num>
  <w:num w:numId="10">
    <w:abstractNumId w:val="39"/>
  </w:num>
  <w:num w:numId="11">
    <w:abstractNumId w:val="42"/>
  </w:num>
  <w:num w:numId="12">
    <w:abstractNumId w:val="18"/>
  </w:num>
  <w:num w:numId="13">
    <w:abstractNumId w:val="37"/>
  </w:num>
  <w:num w:numId="14">
    <w:abstractNumId w:val="22"/>
  </w:num>
  <w:num w:numId="15">
    <w:abstractNumId w:val="15"/>
  </w:num>
  <w:num w:numId="16">
    <w:abstractNumId w:val="27"/>
  </w:num>
  <w:num w:numId="17">
    <w:abstractNumId w:val="26"/>
  </w:num>
  <w:num w:numId="18">
    <w:abstractNumId w:val="45"/>
  </w:num>
  <w:num w:numId="19">
    <w:abstractNumId w:val="35"/>
  </w:num>
  <w:num w:numId="20">
    <w:abstractNumId w:val="31"/>
  </w:num>
  <w:num w:numId="21">
    <w:abstractNumId w:val="9"/>
  </w:num>
  <w:num w:numId="22">
    <w:abstractNumId w:val="17"/>
  </w:num>
  <w:num w:numId="23">
    <w:abstractNumId w:val="28"/>
  </w:num>
  <w:num w:numId="24">
    <w:abstractNumId w:val="47"/>
  </w:num>
  <w:num w:numId="25">
    <w:abstractNumId w:val="14"/>
  </w:num>
  <w:num w:numId="26">
    <w:abstractNumId w:val="46"/>
  </w:num>
  <w:num w:numId="27">
    <w:abstractNumId w:val="36"/>
  </w:num>
  <w:num w:numId="28">
    <w:abstractNumId w:val="6"/>
  </w:num>
  <w:num w:numId="29">
    <w:abstractNumId w:val="21"/>
  </w:num>
  <w:num w:numId="30">
    <w:abstractNumId w:val="10"/>
  </w:num>
  <w:num w:numId="31">
    <w:abstractNumId w:val="32"/>
  </w:num>
  <w:num w:numId="32">
    <w:abstractNumId w:val="4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2"/>
  </w:num>
  <w:num w:numId="36">
    <w:abstractNumId w:val="20"/>
  </w:num>
  <w:num w:numId="37">
    <w:abstractNumId w:val="12"/>
  </w:num>
  <w:num w:numId="38">
    <w:abstractNumId w:val="44"/>
  </w:num>
  <w:num w:numId="39">
    <w:abstractNumId w:val="25"/>
  </w:num>
  <w:num w:numId="40">
    <w:abstractNumId w:val="11"/>
  </w:num>
  <w:num w:numId="41">
    <w:abstractNumId w:val="24"/>
  </w:num>
  <w:num w:numId="42">
    <w:abstractNumId w:val="34"/>
  </w:num>
  <w:num w:numId="43">
    <w:abstractNumId w:val="51"/>
  </w:num>
  <w:num w:numId="44">
    <w:abstractNumId w:val="23"/>
  </w:num>
  <w:num w:numId="45">
    <w:abstractNumId w:val="29"/>
  </w:num>
  <w:num w:numId="46">
    <w:abstractNumId w:val="13"/>
  </w:num>
  <w:num w:numId="47">
    <w:abstractNumId w:val="43"/>
  </w:num>
  <w:num w:numId="48">
    <w:abstractNumId w:val="53"/>
  </w:num>
  <w:num w:numId="49">
    <w:abstractNumId w:val="16"/>
  </w:num>
  <w:num w:numId="5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100A58"/>
    <w:rsid w:val="00003193"/>
    <w:rsid w:val="00003FE2"/>
    <w:rsid w:val="00012367"/>
    <w:rsid w:val="00014BD9"/>
    <w:rsid w:val="0002209A"/>
    <w:rsid w:val="00031345"/>
    <w:rsid w:val="00036776"/>
    <w:rsid w:val="00044EC3"/>
    <w:rsid w:val="00045A6F"/>
    <w:rsid w:val="0005277C"/>
    <w:rsid w:val="000529A5"/>
    <w:rsid w:val="000565DF"/>
    <w:rsid w:val="000577FC"/>
    <w:rsid w:val="000634CF"/>
    <w:rsid w:val="0006781F"/>
    <w:rsid w:val="00070F9A"/>
    <w:rsid w:val="000743E1"/>
    <w:rsid w:val="00076213"/>
    <w:rsid w:val="00087701"/>
    <w:rsid w:val="000923E5"/>
    <w:rsid w:val="0009328C"/>
    <w:rsid w:val="000957E7"/>
    <w:rsid w:val="000A5B89"/>
    <w:rsid w:val="000A7E63"/>
    <w:rsid w:val="000B0FD6"/>
    <w:rsid w:val="000B1742"/>
    <w:rsid w:val="000C2F19"/>
    <w:rsid w:val="000C39A0"/>
    <w:rsid w:val="000C4BA9"/>
    <w:rsid w:val="000C4DB4"/>
    <w:rsid w:val="000D3407"/>
    <w:rsid w:val="000D35B4"/>
    <w:rsid w:val="000E70DA"/>
    <w:rsid w:val="000F1920"/>
    <w:rsid w:val="00100A58"/>
    <w:rsid w:val="00112CB4"/>
    <w:rsid w:val="001146D8"/>
    <w:rsid w:val="0011743D"/>
    <w:rsid w:val="00121751"/>
    <w:rsid w:val="00134FD1"/>
    <w:rsid w:val="00135D95"/>
    <w:rsid w:val="001407B4"/>
    <w:rsid w:val="00141B4A"/>
    <w:rsid w:val="00146FA6"/>
    <w:rsid w:val="001522FD"/>
    <w:rsid w:val="00157C7D"/>
    <w:rsid w:val="001641D9"/>
    <w:rsid w:val="001650CD"/>
    <w:rsid w:val="00174134"/>
    <w:rsid w:val="0018699D"/>
    <w:rsid w:val="0019270C"/>
    <w:rsid w:val="00194986"/>
    <w:rsid w:val="001A339F"/>
    <w:rsid w:val="001B31BF"/>
    <w:rsid w:val="001B446A"/>
    <w:rsid w:val="001B4AE7"/>
    <w:rsid w:val="001B5EE2"/>
    <w:rsid w:val="001C422A"/>
    <w:rsid w:val="001C7877"/>
    <w:rsid w:val="001D028F"/>
    <w:rsid w:val="001D4451"/>
    <w:rsid w:val="001D4BE0"/>
    <w:rsid w:val="001D6E51"/>
    <w:rsid w:val="001D7019"/>
    <w:rsid w:val="001D702B"/>
    <w:rsid w:val="001E01D9"/>
    <w:rsid w:val="001E1BE8"/>
    <w:rsid w:val="001E705F"/>
    <w:rsid w:val="001F37B9"/>
    <w:rsid w:val="001F6DE6"/>
    <w:rsid w:val="002011AE"/>
    <w:rsid w:val="00204696"/>
    <w:rsid w:val="00204EC1"/>
    <w:rsid w:val="0020589B"/>
    <w:rsid w:val="0021148D"/>
    <w:rsid w:val="00216227"/>
    <w:rsid w:val="002206A0"/>
    <w:rsid w:val="00231FCA"/>
    <w:rsid w:val="0024036F"/>
    <w:rsid w:val="002416BD"/>
    <w:rsid w:val="00253634"/>
    <w:rsid w:val="002551DA"/>
    <w:rsid w:val="002573BB"/>
    <w:rsid w:val="0025745C"/>
    <w:rsid w:val="002808B0"/>
    <w:rsid w:val="002902AB"/>
    <w:rsid w:val="002A039A"/>
    <w:rsid w:val="002B3B20"/>
    <w:rsid w:val="002B4553"/>
    <w:rsid w:val="002B6568"/>
    <w:rsid w:val="002C1FE7"/>
    <w:rsid w:val="002C5754"/>
    <w:rsid w:val="002C5CE8"/>
    <w:rsid w:val="002D28D5"/>
    <w:rsid w:val="002D6590"/>
    <w:rsid w:val="002D75EA"/>
    <w:rsid w:val="002E21F3"/>
    <w:rsid w:val="002E68A2"/>
    <w:rsid w:val="002F0328"/>
    <w:rsid w:val="002F16B9"/>
    <w:rsid w:val="003009B9"/>
    <w:rsid w:val="00300E5E"/>
    <w:rsid w:val="00301ECD"/>
    <w:rsid w:val="00311EB1"/>
    <w:rsid w:val="00330ABE"/>
    <w:rsid w:val="0034727E"/>
    <w:rsid w:val="0035164B"/>
    <w:rsid w:val="00357765"/>
    <w:rsid w:val="00361E3C"/>
    <w:rsid w:val="0036397A"/>
    <w:rsid w:val="00370AB5"/>
    <w:rsid w:val="00372326"/>
    <w:rsid w:val="00384EBE"/>
    <w:rsid w:val="0038564C"/>
    <w:rsid w:val="00391B32"/>
    <w:rsid w:val="0039473A"/>
    <w:rsid w:val="003A06FD"/>
    <w:rsid w:val="003A2F8F"/>
    <w:rsid w:val="003A59E8"/>
    <w:rsid w:val="003B235F"/>
    <w:rsid w:val="003B2B55"/>
    <w:rsid w:val="003B41A1"/>
    <w:rsid w:val="003C18E3"/>
    <w:rsid w:val="003D3C40"/>
    <w:rsid w:val="003D57F1"/>
    <w:rsid w:val="003E1022"/>
    <w:rsid w:val="003E3EA5"/>
    <w:rsid w:val="003F2F04"/>
    <w:rsid w:val="003F4E2D"/>
    <w:rsid w:val="003F5B0E"/>
    <w:rsid w:val="00403B8A"/>
    <w:rsid w:val="00404BDA"/>
    <w:rsid w:val="00410734"/>
    <w:rsid w:val="00412BE2"/>
    <w:rsid w:val="004150D0"/>
    <w:rsid w:val="0042409E"/>
    <w:rsid w:val="004249DF"/>
    <w:rsid w:val="00424D82"/>
    <w:rsid w:val="004259C7"/>
    <w:rsid w:val="00425A16"/>
    <w:rsid w:val="0044143E"/>
    <w:rsid w:val="00445F35"/>
    <w:rsid w:val="0045003B"/>
    <w:rsid w:val="00463D82"/>
    <w:rsid w:val="004701CA"/>
    <w:rsid w:val="004739B8"/>
    <w:rsid w:val="004821B8"/>
    <w:rsid w:val="004860AC"/>
    <w:rsid w:val="004873C4"/>
    <w:rsid w:val="00487833"/>
    <w:rsid w:val="00491C8F"/>
    <w:rsid w:val="00494DAD"/>
    <w:rsid w:val="004957EB"/>
    <w:rsid w:val="004A1E5D"/>
    <w:rsid w:val="004A3709"/>
    <w:rsid w:val="004A528E"/>
    <w:rsid w:val="004A7948"/>
    <w:rsid w:val="004B0701"/>
    <w:rsid w:val="004B5E99"/>
    <w:rsid w:val="004D7C2A"/>
    <w:rsid w:val="004E0F4D"/>
    <w:rsid w:val="004E10A1"/>
    <w:rsid w:val="004E2161"/>
    <w:rsid w:val="004F0035"/>
    <w:rsid w:val="004F00C1"/>
    <w:rsid w:val="004F1E20"/>
    <w:rsid w:val="004F6222"/>
    <w:rsid w:val="0050152D"/>
    <w:rsid w:val="00504032"/>
    <w:rsid w:val="0050620D"/>
    <w:rsid w:val="00513510"/>
    <w:rsid w:val="00514700"/>
    <w:rsid w:val="005159CE"/>
    <w:rsid w:val="0051601E"/>
    <w:rsid w:val="005171A1"/>
    <w:rsid w:val="00520BF1"/>
    <w:rsid w:val="005258A1"/>
    <w:rsid w:val="0054319D"/>
    <w:rsid w:val="0054461A"/>
    <w:rsid w:val="00544F53"/>
    <w:rsid w:val="005450CF"/>
    <w:rsid w:val="005477E2"/>
    <w:rsid w:val="005570F6"/>
    <w:rsid w:val="0056138A"/>
    <w:rsid w:val="0059673A"/>
    <w:rsid w:val="00597636"/>
    <w:rsid w:val="00597BA5"/>
    <w:rsid w:val="005A628A"/>
    <w:rsid w:val="005A7B68"/>
    <w:rsid w:val="005B2531"/>
    <w:rsid w:val="005B3A59"/>
    <w:rsid w:val="005B3DAC"/>
    <w:rsid w:val="005B4E54"/>
    <w:rsid w:val="005B4F42"/>
    <w:rsid w:val="005B7185"/>
    <w:rsid w:val="005C2B07"/>
    <w:rsid w:val="005D7C52"/>
    <w:rsid w:val="005E02AB"/>
    <w:rsid w:val="005E644B"/>
    <w:rsid w:val="005F557F"/>
    <w:rsid w:val="005F6492"/>
    <w:rsid w:val="005F68E9"/>
    <w:rsid w:val="005F6D39"/>
    <w:rsid w:val="00605795"/>
    <w:rsid w:val="00625544"/>
    <w:rsid w:val="00625EF1"/>
    <w:rsid w:val="00630645"/>
    <w:rsid w:val="00630E83"/>
    <w:rsid w:val="006374BB"/>
    <w:rsid w:val="00643319"/>
    <w:rsid w:val="00647E0E"/>
    <w:rsid w:val="00655B98"/>
    <w:rsid w:val="00656640"/>
    <w:rsid w:val="006646D6"/>
    <w:rsid w:val="006708E7"/>
    <w:rsid w:val="00691A0A"/>
    <w:rsid w:val="0069216C"/>
    <w:rsid w:val="0069427C"/>
    <w:rsid w:val="00696110"/>
    <w:rsid w:val="00696114"/>
    <w:rsid w:val="006A0E34"/>
    <w:rsid w:val="006A5EA1"/>
    <w:rsid w:val="006A6923"/>
    <w:rsid w:val="006C2ED8"/>
    <w:rsid w:val="006C532F"/>
    <w:rsid w:val="006C7FB5"/>
    <w:rsid w:val="006D1955"/>
    <w:rsid w:val="006D37E1"/>
    <w:rsid w:val="006D3ED9"/>
    <w:rsid w:val="006D5BEE"/>
    <w:rsid w:val="006E41A3"/>
    <w:rsid w:val="006E4903"/>
    <w:rsid w:val="006F4957"/>
    <w:rsid w:val="006F5B7D"/>
    <w:rsid w:val="006F7F89"/>
    <w:rsid w:val="007079B4"/>
    <w:rsid w:val="00707D63"/>
    <w:rsid w:val="00711218"/>
    <w:rsid w:val="007119C8"/>
    <w:rsid w:val="00713DC6"/>
    <w:rsid w:val="00723949"/>
    <w:rsid w:val="007255FC"/>
    <w:rsid w:val="00740049"/>
    <w:rsid w:val="00740C82"/>
    <w:rsid w:val="00743F3D"/>
    <w:rsid w:val="00763B0C"/>
    <w:rsid w:val="00774421"/>
    <w:rsid w:val="0077487C"/>
    <w:rsid w:val="0078415E"/>
    <w:rsid w:val="007A5069"/>
    <w:rsid w:val="007B1E83"/>
    <w:rsid w:val="007B2800"/>
    <w:rsid w:val="007B5398"/>
    <w:rsid w:val="007C0E39"/>
    <w:rsid w:val="007C473D"/>
    <w:rsid w:val="007C575D"/>
    <w:rsid w:val="007C59FE"/>
    <w:rsid w:val="007F7670"/>
    <w:rsid w:val="00803A15"/>
    <w:rsid w:val="00803C38"/>
    <w:rsid w:val="00803FB0"/>
    <w:rsid w:val="0081057D"/>
    <w:rsid w:val="00816FCE"/>
    <w:rsid w:val="00820A07"/>
    <w:rsid w:val="008252A1"/>
    <w:rsid w:val="00826951"/>
    <w:rsid w:val="008348B3"/>
    <w:rsid w:val="00845430"/>
    <w:rsid w:val="00854B4D"/>
    <w:rsid w:val="008578D5"/>
    <w:rsid w:val="008621C1"/>
    <w:rsid w:val="00862F58"/>
    <w:rsid w:val="00863CFA"/>
    <w:rsid w:val="00867E1F"/>
    <w:rsid w:val="0087216A"/>
    <w:rsid w:val="0089585E"/>
    <w:rsid w:val="00896CBB"/>
    <w:rsid w:val="008A5767"/>
    <w:rsid w:val="008B094C"/>
    <w:rsid w:val="008C2C2F"/>
    <w:rsid w:val="008C3FEE"/>
    <w:rsid w:val="008C7B72"/>
    <w:rsid w:val="008E212F"/>
    <w:rsid w:val="008E73F3"/>
    <w:rsid w:val="008F42A4"/>
    <w:rsid w:val="008F677E"/>
    <w:rsid w:val="008F73CE"/>
    <w:rsid w:val="008F7D20"/>
    <w:rsid w:val="00905ADE"/>
    <w:rsid w:val="0090753D"/>
    <w:rsid w:val="009225E5"/>
    <w:rsid w:val="00925511"/>
    <w:rsid w:val="0093011F"/>
    <w:rsid w:val="009301D0"/>
    <w:rsid w:val="009309B8"/>
    <w:rsid w:val="00934DE4"/>
    <w:rsid w:val="00935A90"/>
    <w:rsid w:val="00936FCA"/>
    <w:rsid w:val="0093705F"/>
    <w:rsid w:val="00943B84"/>
    <w:rsid w:val="009545EC"/>
    <w:rsid w:val="0096331F"/>
    <w:rsid w:val="00963983"/>
    <w:rsid w:val="00972942"/>
    <w:rsid w:val="00982023"/>
    <w:rsid w:val="0098668B"/>
    <w:rsid w:val="0099678A"/>
    <w:rsid w:val="009A23DC"/>
    <w:rsid w:val="009A2778"/>
    <w:rsid w:val="009B1765"/>
    <w:rsid w:val="009B1BBD"/>
    <w:rsid w:val="009C3FB6"/>
    <w:rsid w:val="009D0BFF"/>
    <w:rsid w:val="009D16BC"/>
    <w:rsid w:val="009D47E4"/>
    <w:rsid w:val="009D58F8"/>
    <w:rsid w:val="009D6F56"/>
    <w:rsid w:val="009F08D6"/>
    <w:rsid w:val="009F3A97"/>
    <w:rsid w:val="00A117C1"/>
    <w:rsid w:val="00A14B54"/>
    <w:rsid w:val="00A20984"/>
    <w:rsid w:val="00A249C4"/>
    <w:rsid w:val="00A26C34"/>
    <w:rsid w:val="00A27B45"/>
    <w:rsid w:val="00A27F2D"/>
    <w:rsid w:val="00A5186E"/>
    <w:rsid w:val="00A54CAD"/>
    <w:rsid w:val="00A552B3"/>
    <w:rsid w:val="00A55E90"/>
    <w:rsid w:val="00A65E4F"/>
    <w:rsid w:val="00A66F58"/>
    <w:rsid w:val="00A6726D"/>
    <w:rsid w:val="00A710F7"/>
    <w:rsid w:val="00A86DE6"/>
    <w:rsid w:val="00A86E36"/>
    <w:rsid w:val="00A968C2"/>
    <w:rsid w:val="00AB7127"/>
    <w:rsid w:val="00AC6427"/>
    <w:rsid w:val="00AC6DC4"/>
    <w:rsid w:val="00AD2379"/>
    <w:rsid w:val="00AD5267"/>
    <w:rsid w:val="00AD78C9"/>
    <w:rsid w:val="00AE5992"/>
    <w:rsid w:val="00AE69B7"/>
    <w:rsid w:val="00AF73B2"/>
    <w:rsid w:val="00B03485"/>
    <w:rsid w:val="00B03EF4"/>
    <w:rsid w:val="00B063A8"/>
    <w:rsid w:val="00B07466"/>
    <w:rsid w:val="00B11A8F"/>
    <w:rsid w:val="00B122F7"/>
    <w:rsid w:val="00B13E07"/>
    <w:rsid w:val="00B148F7"/>
    <w:rsid w:val="00B40918"/>
    <w:rsid w:val="00B40AFD"/>
    <w:rsid w:val="00B44771"/>
    <w:rsid w:val="00B540E5"/>
    <w:rsid w:val="00B5659C"/>
    <w:rsid w:val="00B65DCF"/>
    <w:rsid w:val="00B65EAB"/>
    <w:rsid w:val="00B71C4F"/>
    <w:rsid w:val="00B73837"/>
    <w:rsid w:val="00B76379"/>
    <w:rsid w:val="00B825F9"/>
    <w:rsid w:val="00B85FA4"/>
    <w:rsid w:val="00B9266C"/>
    <w:rsid w:val="00B94137"/>
    <w:rsid w:val="00B94E6B"/>
    <w:rsid w:val="00B95498"/>
    <w:rsid w:val="00BA583B"/>
    <w:rsid w:val="00BB1F5C"/>
    <w:rsid w:val="00BB1FBC"/>
    <w:rsid w:val="00BC34C9"/>
    <w:rsid w:val="00BC7D60"/>
    <w:rsid w:val="00BD2BF6"/>
    <w:rsid w:val="00BF0714"/>
    <w:rsid w:val="00BF2E19"/>
    <w:rsid w:val="00BF4792"/>
    <w:rsid w:val="00BF53DA"/>
    <w:rsid w:val="00C030B3"/>
    <w:rsid w:val="00C175A0"/>
    <w:rsid w:val="00C245D0"/>
    <w:rsid w:val="00C324BF"/>
    <w:rsid w:val="00C34C1F"/>
    <w:rsid w:val="00C41272"/>
    <w:rsid w:val="00C4482C"/>
    <w:rsid w:val="00C50F2A"/>
    <w:rsid w:val="00C5339C"/>
    <w:rsid w:val="00C630CC"/>
    <w:rsid w:val="00C7245B"/>
    <w:rsid w:val="00C74981"/>
    <w:rsid w:val="00C75013"/>
    <w:rsid w:val="00C824D3"/>
    <w:rsid w:val="00C82FBC"/>
    <w:rsid w:val="00C83EBB"/>
    <w:rsid w:val="00C87ED2"/>
    <w:rsid w:val="00CA4D4B"/>
    <w:rsid w:val="00CB0351"/>
    <w:rsid w:val="00CB06AA"/>
    <w:rsid w:val="00CB1833"/>
    <w:rsid w:val="00CB7739"/>
    <w:rsid w:val="00CD4990"/>
    <w:rsid w:val="00CD5BD2"/>
    <w:rsid w:val="00CE019D"/>
    <w:rsid w:val="00CE3FE5"/>
    <w:rsid w:val="00CE4C3F"/>
    <w:rsid w:val="00D025C8"/>
    <w:rsid w:val="00D03153"/>
    <w:rsid w:val="00D0357C"/>
    <w:rsid w:val="00D133AB"/>
    <w:rsid w:val="00D24C8F"/>
    <w:rsid w:val="00D31917"/>
    <w:rsid w:val="00D33BD5"/>
    <w:rsid w:val="00D36FED"/>
    <w:rsid w:val="00D40F4A"/>
    <w:rsid w:val="00D4697E"/>
    <w:rsid w:val="00D47802"/>
    <w:rsid w:val="00D532AD"/>
    <w:rsid w:val="00D556DA"/>
    <w:rsid w:val="00D648E9"/>
    <w:rsid w:val="00D655EC"/>
    <w:rsid w:val="00D67EA0"/>
    <w:rsid w:val="00D7540D"/>
    <w:rsid w:val="00D83218"/>
    <w:rsid w:val="00D85A61"/>
    <w:rsid w:val="00D870E0"/>
    <w:rsid w:val="00D92FB8"/>
    <w:rsid w:val="00D97B89"/>
    <w:rsid w:val="00DA149C"/>
    <w:rsid w:val="00DB21AF"/>
    <w:rsid w:val="00DB43DD"/>
    <w:rsid w:val="00DB5B7E"/>
    <w:rsid w:val="00DC1D83"/>
    <w:rsid w:val="00DD05C5"/>
    <w:rsid w:val="00DD1C76"/>
    <w:rsid w:val="00DD4CAD"/>
    <w:rsid w:val="00DE0023"/>
    <w:rsid w:val="00DE1C09"/>
    <w:rsid w:val="00DE3424"/>
    <w:rsid w:val="00DE3B31"/>
    <w:rsid w:val="00DF0D8B"/>
    <w:rsid w:val="00DF2071"/>
    <w:rsid w:val="00DF28CA"/>
    <w:rsid w:val="00DF3E9D"/>
    <w:rsid w:val="00DF54C1"/>
    <w:rsid w:val="00E0027B"/>
    <w:rsid w:val="00E002E8"/>
    <w:rsid w:val="00E05B2A"/>
    <w:rsid w:val="00E0707C"/>
    <w:rsid w:val="00E13C07"/>
    <w:rsid w:val="00E210D5"/>
    <w:rsid w:val="00E21E68"/>
    <w:rsid w:val="00E23124"/>
    <w:rsid w:val="00E25733"/>
    <w:rsid w:val="00E30126"/>
    <w:rsid w:val="00E3253F"/>
    <w:rsid w:val="00E33993"/>
    <w:rsid w:val="00E36788"/>
    <w:rsid w:val="00E36D58"/>
    <w:rsid w:val="00E3740C"/>
    <w:rsid w:val="00E45042"/>
    <w:rsid w:val="00E46547"/>
    <w:rsid w:val="00E50146"/>
    <w:rsid w:val="00E55427"/>
    <w:rsid w:val="00E63BF6"/>
    <w:rsid w:val="00E671E7"/>
    <w:rsid w:val="00E67A01"/>
    <w:rsid w:val="00E70D22"/>
    <w:rsid w:val="00E725E1"/>
    <w:rsid w:val="00E741A5"/>
    <w:rsid w:val="00E75DB1"/>
    <w:rsid w:val="00E77B52"/>
    <w:rsid w:val="00E847F9"/>
    <w:rsid w:val="00E95D11"/>
    <w:rsid w:val="00E979B7"/>
    <w:rsid w:val="00EA2ABC"/>
    <w:rsid w:val="00EA2E61"/>
    <w:rsid w:val="00EB3101"/>
    <w:rsid w:val="00EB34E9"/>
    <w:rsid w:val="00EC2061"/>
    <w:rsid w:val="00EC3C93"/>
    <w:rsid w:val="00ED34DB"/>
    <w:rsid w:val="00ED7A8D"/>
    <w:rsid w:val="00EE07C1"/>
    <w:rsid w:val="00EE1B0E"/>
    <w:rsid w:val="00EE2B00"/>
    <w:rsid w:val="00EE4638"/>
    <w:rsid w:val="00F00CC9"/>
    <w:rsid w:val="00F050E2"/>
    <w:rsid w:val="00F112FA"/>
    <w:rsid w:val="00F136C0"/>
    <w:rsid w:val="00F15A86"/>
    <w:rsid w:val="00F24AA0"/>
    <w:rsid w:val="00F3701C"/>
    <w:rsid w:val="00F45CB2"/>
    <w:rsid w:val="00F46201"/>
    <w:rsid w:val="00F535E8"/>
    <w:rsid w:val="00F55F13"/>
    <w:rsid w:val="00F62E24"/>
    <w:rsid w:val="00F65147"/>
    <w:rsid w:val="00F70D70"/>
    <w:rsid w:val="00F72C33"/>
    <w:rsid w:val="00F73E29"/>
    <w:rsid w:val="00F76355"/>
    <w:rsid w:val="00F8502B"/>
    <w:rsid w:val="00F87AC0"/>
    <w:rsid w:val="00F904F1"/>
    <w:rsid w:val="00F94A7E"/>
    <w:rsid w:val="00FA32D8"/>
    <w:rsid w:val="00FA4B3E"/>
    <w:rsid w:val="00FB1A99"/>
    <w:rsid w:val="00FB3F53"/>
    <w:rsid w:val="00FB69FC"/>
    <w:rsid w:val="00FC55D5"/>
    <w:rsid w:val="00FE07EA"/>
    <w:rsid w:val="00FE26DD"/>
    <w:rsid w:val="00FE6BB4"/>
    <w:rsid w:val="00FF1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A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A58"/>
    <w:pPr>
      <w:tabs>
        <w:tab w:val="center" w:pos="4536"/>
        <w:tab w:val="right" w:pos="9072"/>
      </w:tabs>
    </w:pPr>
  </w:style>
  <w:style w:type="character" w:customStyle="1" w:styleId="NagwekZnak">
    <w:name w:val="Nagłówek Znak"/>
    <w:basedOn w:val="Domylnaczcionkaakapitu"/>
    <w:link w:val="Nagwek"/>
    <w:uiPriority w:val="99"/>
    <w:rsid w:val="00100A5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0A58"/>
    <w:pPr>
      <w:tabs>
        <w:tab w:val="center" w:pos="4536"/>
        <w:tab w:val="right" w:pos="9072"/>
      </w:tabs>
    </w:pPr>
  </w:style>
  <w:style w:type="character" w:customStyle="1" w:styleId="StopkaZnak">
    <w:name w:val="Stopka Znak"/>
    <w:basedOn w:val="Domylnaczcionkaakapitu"/>
    <w:link w:val="Stopka"/>
    <w:uiPriority w:val="99"/>
    <w:rsid w:val="00100A58"/>
    <w:rPr>
      <w:rFonts w:ascii="Times New Roman" w:eastAsia="Times New Roman" w:hAnsi="Times New Roman" w:cs="Times New Roman"/>
      <w:sz w:val="24"/>
      <w:szCs w:val="24"/>
      <w:lang w:eastAsia="pl-PL"/>
    </w:rPr>
  </w:style>
  <w:style w:type="character" w:styleId="Hipercze">
    <w:name w:val="Hyperlink"/>
    <w:basedOn w:val="Domylnaczcionkaakapitu"/>
    <w:rsid w:val="00F55F13"/>
    <w:rPr>
      <w:color w:val="0000FF"/>
      <w:u w:val="single"/>
    </w:rPr>
  </w:style>
  <w:style w:type="paragraph" w:styleId="Akapitzlist">
    <w:name w:val="List Paragraph"/>
    <w:basedOn w:val="Normalny"/>
    <w:uiPriority w:val="34"/>
    <w:qFormat/>
    <w:rsid w:val="00896CBB"/>
    <w:pPr>
      <w:ind w:left="720"/>
      <w:contextualSpacing/>
    </w:pPr>
  </w:style>
  <w:style w:type="paragraph" w:customStyle="1" w:styleId="pkt">
    <w:name w:val="pkt"/>
    <w:basedOn w:val="Normalny"/>
    <w:link w:val="pktZnak"/>
    <w:uiPriority w:val="99"/>
    <w:rsid w:val="00896CBB"/>
    <w:pPr>
      <w:widowControl w:val="0"/>
      <w:suppressAutoHyphens/>
      <w:spacing w:before="60" w:after="60" w:line="360" w:lineRule="atLeast"/>
      <w:ind w:left="851" w:hanging="295"/>
      <w:jc w:val="both"/>
    </w:pPr>
    <w:rPr>
      <w:lang w:eastAsia="ar-SA"/>
    </w:rPr>
  </w:style>
  <w:style w:type="character" w:customStyle="1" w:styleId="pktZnak">
    <w:name w:val="pkt Znak"/>
    <w:basedOn w:val="Domylnaczcionkaakapitu"/>
    <w:link w:val="pkt"/>
    <w:uiPriority w:val="99"/>
    <w:rsid w:val="001650C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B6568"/>
    <w:rPr>
      <w:rFonts w:ascii="Tahoma" w:hAnsi="Tahoma" w:cs="Tahoma"/>
      <w:sz w:val="16"/>
      <w:szCs w:val="16"/>
    </w:rPr>
  </w:style>
  <w:style w:type="character" w:customStyle="1" w:styleId="TekstdymkaZnak">
    <w:name w:val="Tekst dymka Znak"/>
    <w:basedOn w:val="Domylnaczcionkaakapitu"/>
    <w:link w:val="Tekstdymka"/>
    <w:uiPriority w:val="99"/>
    <w:semiHidden/>
    <w:rsid w:val="002B6568"/>
    <w:rPr>
      <w:rFonts w:ascii="Tahoma" w:eastAsia="Times New Roman" w:hAnsi="Tahoma" w:cs="Tahoma"/>
      <w:sz w:val="16"/>
      <w:szCs w:val="16"/>
      <w:lang w:eastAsia="pl-PL"/>
    </w:rPr>
  </w:style>
  <w:style w:type="paragraph" w:styleId="Zwykytekst">
    <w:name w:val="Plain Text"/>
    <w:basedOn w:val="Normalny"/>
    <w:link w:val="ZwykytekstZnak"/>
    <w:rsid w:val="00A26C34"/>
    <w:rPr>
      <w:rFonts w:ascii="Courier New" w:hAnsi="Courier New"/>
      <w:sz w:val="20"/>
      <w:szCs w:val="20"/>
    </w:rPr>
  </w:style>
  <w:style w:type="character" w:customStyle="1" w:styleId="ZwykytekstZnak">
    <w:name w:val="Zwykły tekst Znak"/>
    <w:basedOn w:val="Domylnaczcionkaakapitu"/>
    <w:link w:val="Zwykytekst"/>
    <w:rsid w:val="00A26C34"/>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384EBE"/>
    <w:rPr>
      <w:sz w:val="20"/>
      <w:szCs w:val="20"/>
    </w:rPr>
  </w:style>
  <w:style w:type="character" w:customStyle="1" w:styleId="TekstprzypisukocowegoZnak">
    <w:name w:val="Tekst przypisu końcowego Znak"/>
    <w:basedOn w:val="Domylnaczcionkaakapitu"/>
    <w:link w:val="Tekstprzypisukocowego"/>
    <w:uiPriority w:val="99"/>
    <w:semiHidden/>
    <w:rsid w:val="00384EB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84EBE"/>
    <w:rPr>
      <w:vertAlign w:val="superscript"/>
    </w:rPr>
  </w:style>
  <w:style w:type="table" w:styleId="Tabela-Siatka">
    <w:name w:val="Table Grid"/>
    <w:basedOn w:val="Standardowy"/>
    <w:uiPriority w:val="59"/>
    <w:rsid w:val="00895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27B45"/>
    <w:rPr>
      <w:sz w:val="16"/>
      <w:szCs w:val="16"/>
    </w:rPr>
  </w:style>
  <w:style w:type="paragraph" w:styleId="Tekstkomentarza">
    <w:name w:val="annotation text"/>
    <w:basedOn w:val="Normalny"/>
    <w:link w:val="TekstkomentarzaZnak"/>
    <w:uiPriority w:val="99"/>
    <w:semiHidden/>
    <w:unhideWhenUsed/>
    <w:rsid w:val="00A27B45"/>
    <w:rPr>
      <w:sz w:val="20"/>
      <w:szCs w:val="20"/>
    </w:rPr>
  </w:style>
  <w:style w:type="character" w:customStyle="1" w:styleId="TekstkomentarzaZnak">
    <w:name w:val="Tekst komentarza Znak"/>
    <w:basedOn w:val="Domylnaczcionkaakapitu"/>
    <w:link w:val="Tekstkomentarza"/>
    <w:uiPriority w:val="99"/>
    <w:semiHidden/>
    <w:rsid w:val="00A27B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7B45"/>
    <w:rPr>
      <w:b/>
      <w:bCs/>
    </w:rPr>
  </w:style>
  <w:style w:type="character" w:customStyle="1" w:styleId="TematkomentarzaZnak">
    <w:name w:val="Temat komentarza Znak"/>
    <w:basedOn w:val="TekstkomentarzaZnak"/>
    <w:link w:val="Tematkomentarza"/>
    <w:uiPriority w:val="99"/>
    <w:semiHidden/>
    <w:rsid w:val="00A27B45"/>
    <w:rPr>
      <w:b/>
      <w:bCs/>
    </w:rPr>
  </w:style>
  <w:style w:type="paragraph" w:styleId="Tekstpodstawowywcity">
    <w:name w:val="Body Text Indent"/>
    <w:basedOn w:val="Normalny"/>
    <w:link w:val="TekstpodstawowywcityZnak"/>
    <w:uiPriority w:val="99"/>
    <w:unhideWhenUsed/>
    <w:rsid w:val="00CB1833"/>
    <w:pPr>
      <w:spacing w:after="120"/>
      <w:ind w:left="283"/>
    </w:pPr>
  </w:style>
  <w:style w:type="character" w:customStyle="1" w:styleId="TekstpodstawowywcityZnak">
    <w:name w:val="Tekst podstawowy wcięty Znak"/>
    <w:basedOn w:val="Domylnaczcionkaakapitu"/>
    <w:link w:val="Tekstpodstawowywcity"/>
    <w:uiPriority w:val="99"/>
    <w:rsid w:val="00CB183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741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opiela@mpk.krakow.pl" TargetMode="External"/><Relationship Id="rId4" Type="http://schemas.openxmlformats.org/officeDocument/2006/relationships/settings" Target="settings.xml"/><Relationship Id="rId9" Type="http://schemas.openxmlformats.org/officeDocument/2006/relationships/hyperlink" Target="mailto:jsakowsk@mpk.krak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13155-DEDC-47B8-8DEA-E9F23F5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5847</Words>
  <Characters>35082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Umowa</vt:lpstr>
    </vt:vector>
  </TitlesOfParts>
  <Company>MPK S.A.</Company>
  <LinksUpToDate>false</LinksUpToDate>
  <CharactersWithSpaces>40848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Garbacz Małgorzata</dc:creator>
  <cp:lastModifiedBy>Martyna Czubek</cp:lastModifiedBy>
  <cp:revision>12</cp:revision>
  <cp:lastPrinted>2016-11-17T11:34:00Z</cp:lastPrinted>
  <dcterms:created xsi:type="dcterms:W3CDTF">2016-11-16T12:29:00Z</dcterms:created>
  <dcterms:modified xsi:type="dcterms:W3CDTF">2016-11-17T13:16:00Z</dcterms:modified>
</cp:coreProperties>
</file>